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35F36" w14:textId="77777777" w:rsidR="006F3C2F" w:rsidRDefault="006F3C2F">
      <w:pPr>
        <w:jc w:val="right"/>
        <w:rPr>
          <w:sz w:val="16"/>
        </w:rPr>
      </w:pPr>
    </w:p>
    <w:p w14:paraId="767105A7" w14:textId="330E0004" w:rsidR="00BE441A" w:rsidRDefault="00BE441A">
      <w:pPr>
        <w:jc w:val="right"/>
        <w:rPr>
          <w:sz w:val="16"/>
        </w:rPr>
      </w:pPr>
      <w:r>
        <w:rPr>
          <w:sz w:val="16"/>
        </w:rPr>
        <w:t xml:space="preserve">Version 3.3 compiled by Staffan Bensch </w:t>
      </w:r>
      <w:r w:rsidR="00190FFE">
        <w:rPr>
          <w:sz w:val="16"/>
        </w:rPr>
        <w:t>26</w:t>
      </w:r>
      <w:r>
        <w:rPr>
          <w:sz w:val="16"/>
        </w:rPr>
        <w:t xml:space="preserve"> </w:t>
      </w:r>
      <w:r w:rsidR="00190FFE">
        <w:rPr>
          <w:sz w:val="16"/>
        </w:rPr>
        <w:t>Jan</w:t>
      </w:r>
      <w:r>
        <w:rPr>
          <w:sz w:val="16"/>
        </w:rPr>
        <w:t xml:space="preserve"> 200</w:t>
      </w:r>
      <w:r w:rsidR="00190FFE">
        <w:rPr>
          <w:sz w:val="16"/>
        </w:rPr>
        <w:t>9</w:t>
      </w:r>
    </w:p>
    <w:p w14:paraId="68F2D59F" w14:textId="77777777" w:rsidR="007643E2" w:rsidRDefault="00DF5387" w:rsidP="00DF5387">
      <w:pPr>
        <w:jc w:val="right"/>
        <w:rPr>
          <w:sz w:val="16"/>
        </w:rPr>
      </w:pPr>
      <w:r>
        <w:rPr>
          <w:sz w:val="16"/>
        </w:rPr>
        <w:t>Version 3.4 r</w:t>
      </w:r>
      <w:r w:rsidR="007643E2">
        <w:rPr>
          <w:sz w:val="16"/>
        </w:rPr>
        <w:t xml:space="preserve">evised by Jane Jönsson, </w:t>
      </w:r>
      <w:r w:rsidR="008B758D">
        <w:rPr>
          <w:sz w:val="16"/>
        </w:rPr>
        <w:t>Aug 2014</w:t>
      </w:r>
    </w:p>
    <w:p w14:paraId="46FA1BA3" w14:textId="77777777" w:rsidR="00DF5387" w:rsidRDefault="006374C1" w:rsidP="00DF5387">
      <w:pPr>
        <w:jc w:val="right"/>
        <w:rPr>
          <w:sz w:val="16"/>
        </w:rPr>
      </w:pPr>
      <w:r>
        <w:rPr>
          <w:sz w:val="16"/>
        </w:rPr>
        <w:t>Revised by Jane Jönsson</w:t>
      </w:r>
      <w:r w:rsidR="00301566">
        <w:rPr>
          <w:sz w:val="16"/>
        </w:rPr>
        <w:t>, January 2020</w:t>
      </w:r>
    </w:p>
    <w:p w14:paraId="0403251E" w14:textId="77777777" w:rsidR="00701FC4" w:rsidRDefault="00701FC4" w:rsidP="00701FC4">
      <w:pPr>
        <w:jc w:val="right"/>
        <w:rPr>
          <w:sz w:val="16"/>
        </w:rPr>
      </w:pPr>
      <w:r>
        <w:rPr>
          <w:sz w:val="16"/>
        </w:rPr>
        <w:t xml:space="preserve">                      </w:t>
      </w:r>
    </w:p>
    <w:p w14:paraId="07B3AEC4" w14:textId="77777777" w:rsidR="007643E2" w:rsidRDefault="007643E2">
      <w:pPr>
        <w:rPr>
          <w:sz w:val="24"/>
        </w:rPr>
      </w:pPr>
    </w:p>
    <w:p w14:paraId="134457E4" w14:textId="77777777" w:rsidR="00BE441A" w:rsidRDefault="00BE441A">
      <w:pPr>
        <w:rPr>
          <w:sz w:val="24"/>
        </w:rPr>
      </w:pPr>
      <w:r>
        <w:rPr>
          <w:b/>
          <w:sz w:val="32"/>
        </w:rPr>
        <w:t>PCR-based Lab Protocols</w:t>
      </w:r>
    </w:p>
    <w:p w14:paraId="3FEC92A1" w14:textId="77777777" w:rsidR="00BE441A" w:rsidRDefault="00BE441A">
      <w:pPr>
        <w:rPr>
          <w:sz w:val="24"/>
        </w:rPr>
      </w:pPr>
    </w:p>
    <w:p w14:paraId="71C20B4B" w14:textId="015FC2D6" w:rsidR="00BE441A" w:rsidRDefault="00BE441A">
      <w:pPr>
        <w:rPr>
          <w:sz w:val="24"/>
        </w:rPr>
      </w:pPr>
      <w:r>
        <w:rPr>
          <w:sz w:val="24"/>
        </w:rPr>
        <w:t xml:space="preserve">The invention of the PCR (Polymerase Chain Reaction) technique </w:t>
      </w:r>
      <w:r w:rsidR="00CA2BF6">
        <w:rPr>
          <w:sz w:val="24"/>
        </w:rPr>
        <w:t>turned out to be</w:t>
      </w:r>
      <w:r>
        <w:rPr>
          <w:sz w:val="24"/>
        </w:rPr>
        <w:t xml:space="preserve"> a revolution for evolutionary biologists interested in genetic questions. Suddenly there was a fast, robust and relatively inexpensive technique to get hold of genetic information from small samples of e.g. skin, blood or faeces. An advantage with PCR based molecular studies of DNA is that, once DNA is extracted and purified, the techniques are very similar regardless of the taxonomy of the study organisms. For example, microsatellite typing of great reed warblers is no different than performing it on samples taken from other organisms like apple trees, wasps or humans, given that you have a protocol available for these species. Here,</w:t>
      </w:r>
      <w:r w:rsidR="004054A4">
        <w:rPr>
          <w:sz w:val="24"/>
        </w:rPr>
        <w:t xml:space="preserve"> in the work map,</w:t>
      </w:r>
      <w:r>
        <w:rPr>
          <w:sz w:val="24"/>
        </w:rPr>
        <w:t xml:space="preserve"> the protocols are exemplified by </w:t>
      </w:r>
      <w:r w:rsidR="004054A4">
        <w:rPr>
          <w:sz w:val="24"/>
        </w:rPr>
        <w:t>three</w:t>
      </w:r>
      <w:r w:rsidR="00DE4D55">
        <w:rPr>
          <w:sz w:val="24"/>
        </w:rPr>
        <w:t xml:space="preserve"> </w:t>
      </w:r>
      <w:r>
        <w:rPr>
          <w:sz w:val="24"/>
        </w:rPr>
        <w:t>projects using bird DNA, but these could easily be adjusted to any other organism.</w:t>
      </w:r>
    </w:p>
    <w:p w14:paraId="3C383029" w14:textId="77777777" w:rsidR="00BE441A" w:rsidRDefault="00BE441A">
      <w:pPr>
        <w:rPr>
          <w:sz w:val="24"/>
        </w:rPr>
      </w:pPr>
    </w:p>
    <w:p w14:paraId="529C6EBC" w14:textId="77777777" w:rsidR="00BE441A" w:rsidRDefault="00BE441A">
      <w:pPr>
        <w:rPr>
          <w:sz w:val="24"/>
        </w:rPr>
      </w:pPr>
      <w:r>
        <w:rPr>
          <w:sz w:val="24"/>
        </w:rPr>
        <w:t>The aim has been to fill this manual with all the necessary information needed for independent work in our laboratory.  However, we realise that this is hard to accomplish, or that it sometimes is difficult to find the necessary information. If you are just a little bit uncer</w:t>
      </w:r>
      <w:r w:rsidR="00192103">
        <w:rPr>
          <w:sz w:val="24"/>
        </w:rPr>
        <w:t>tain about how to proceed, do not</w:t>
      </w:r>
      <w:r>
        <w:rPr>
          <w:sz w:val="24"/>
        </w:rPr>
        <w:t xml:space="preserve"> hesitate to ask any of the researchers that happen to be in the Mol</w:t>
      </w:r>
      <w:r w:rsidR="00CA2BF6">
        <w:rPr>
          <w:sz w:val="24"/>
        </w:rPr>
        <w:t>ecular</w:t>
      </w:r>
      <w:r>
        <w:rPr>
          <w:sz w:val="24"/>
        </w:rPr>
        <w:t xml:space="preserve"> </w:t>
      </w:r>
      <w:r w:rsidR="002257FD">
        <w:rPr>
          <w:sz w:val="24"/>
        </w:rPr>
        <w:t>Ecol</w:t>
      </w:r>
      <w:r w:rsidR="00CA2BF6">
        <w:rPr>
          <w:sz w:val="24"/>
        </w:rPr>
        <w:t>ogy</w:t>
      </w:r>
      <w:r w:rsidR="002257FD">
        <w:rPr>
          <w:sz w:val="24"/>
        </w:rPr>
        <w:t xml:space="preserve"> and</w:t>
      </w:r>
      <w:r>
        <w:rPr>
          <w:sz w:val="24"/>
        </w:rPr>
        <w:t xml:space="preserve"> </w:t>
      </w:r>
      <w:r w:rsidR="002257FD">
        <w:rPr>
          <w:sz w:val="24"/>
        </w:rPr>
        <w:t>Evol</w:t>
      </w:r>
      <w:r w:rsidR="00CA2BF6">
        <w:rPr>
          <w:sz w:val="24"/>
        </w:rPr>
        <w:t>ution</w:t>
      </w:r>
      <w:r>
        <w:rPr>
          <w:sz w:val="24"/>
        </w:rPr>
        <w:t xml:space="preserve"> lab</w:t>
      </w:r>
      <w:r w:rsidR="002257FD">
        <w:rPr>
          <w:sz w:val="24"/>
        </w:rPr>
        <w:t xml:space="preserve"> (MEEL)</w:t>
      </w:r>
      <w:r w:rsidR="00864B9C">
        <w:rPr>
          <w:sz w:val="24"/>
        </w:rPr>
        <w:t>.</w:t>
      </w:r>
      <w:r w:rsidR="002F07D4">
        <w:rPr>
          <w:sz w:val="24"/>
        </w:rPr>
        <w:t xml:space="preserve"> Remember, </w:t>
      </w:r>
      <w:r>
        <w:rPr>
          <w:sz w:val="24"/>
        </w:rPr>
        <w:t>discussing the lab protocol is indeed an essential part of learning molecular biology!</w:t>
      </w:r>
    </w:p>
    <w:p w14:paraId="5650F3F8" w14:textId="77777777" w:rsidR="00BE441A" w:rsidRDefault="00BE441A">
      <w:pPr>
        <w:rPr>
          <w:sz w:val="24"/>
        </w:rPr>
      </w:pPr>
    </w:p>
    <w:p w14:paraId="7AAC4A7B" w14:textId="77777777" w:rsidR="00BE441A" w:rsidRDefault="00BE441A">
      <w:pPr>
        <w:rPr>
          <w:b/>
          <w:sz w:val="24"/>
        </w:rPr>
      </w:pPr>
    </w:p>
    <w:tbl>
      <w:tblPr>
        <w:tblW w:w="0" w:type="auto"/>
        <w:tblLayout w:type="fixed"/>
        <w:tblCellMar>
          <w:left w:w="70" w:type="dxa"/>
          <w:right w:w="70" w:type="dxa"/>
        </w:tblCellMar>
        <w:tblLook w:val="0000" w:firstRow="0" w:lastRow="0" w:firstColumn="0" w:lastColumn="0" w:noHBand="0" w:noVBand="0"/>
      </w:tblPr>
      <w:tblGrid>
        <w:gridCol w:w="1063"/>
        <w:gridCol w:w="6804"/>
        <w:gridCol w:w="1344"/>
      </w:tblGrid>
      <w:tr w:rsidR="00BE441A" w14:paraId="2EBE989B" w14:textId="77777777">
        <w:tc>
          <w:tcPr>
            <w:tcW w:w="1063" w:type="dxa"/>
          </w:tcPr>
          <w:p w14:paraId="3EB24546" w14:textId="77777777" w:rsidR="00BE441A" w:rsidRDefault="00BE441A">
            <w:pPr>
              <w:rPr>
                <w:sz w:val="24"/>
              </w:rPr>
            </w:pPr>
          </w:p>
        </w:tc>
        <w:tc>
          <w:tcPr>
            <w:tcW w:w="6804" w:type="dxa"/>
          </w:tcPr>
          <w:p w14:paraId="58185A2E" w14:textId="77777777" w:rsidR="00BE441A" w:rsidRDefault="00BE441A">
            <w:pPr>
              <w:rPr>
                <w:sz w:val="24"/>
              </w:rPr>
            </w:pPr>
            <w:r>
              <w:rPr>
                <w:sz w:val="24"/>
              </w:rPr>
              <w:t>Contents</w:t>
            </w:r>
          </w:p>
        </w:tc>
        <w:tc>
          <w:tcPr>
            <w:tcW w:w="1344" w:type="dxa"/>
          </w:tcPr>
          <w:p w14:paraId="3948890D" w14:textId="77777777" w:rsidR="00BE441A" w:rsidRDefault="00BE441A">
            <w:pPr>
              <w:rPr>
                <w:sz w:val="24"/>
              </w:rPr>
            </w:pPr>
            <w:r>
              <w:rPr>
                <w:sz w:val="24"/>
              </w:rPr>
              <w:t>Page</w:t>
            </w:r>
          </w:p>
        </w:tc>
      </w:tr>
      <w:tr w:rsidR="00BE441A" w14:paraId="5F8929F2" w14:textId="77777777">
        <w:tc>
          <w:tcPr>
            <w:tcW w:w="1063" w:type="dxa"/>
          </w:tcPr>
          <w:p w14:paraId="60F146D3" w14:textId="77777777" w:rsidR="00BE441A" w:rsidRDefault="00BE441A">
            <w:pPr>
              <w:rPr>
                <w:sz w:val="24"/>
              </w:rPr>
            </w:pPr>
          </w:p>
        </w:tc>
        <w:tc>
          <w:tcPr>
            <w:tcW w:w="6804" w:type="dxa"/>
          </w:tcPr>
          <w:p w14:paraId="233708A9" w14:textId="77777777" w:rsidR="00BE441A" w:rsidRDefault="00BE441A">
            <w:pPr>
              <w:rPr>
                <w:sz w:val="24"/>
              </w:rPr>
            </w:pPr>
          </w:p>
        </w:tc>
        <w:tc>
          <w:tcPr>
            <w:tcW w:w="1344" w:type="dxa"/>
          </w:tcPr>
          <w:p w14:paraId="1154067A" w14:textId="77777777" w:rsidR="00BE441A" w:rsidRDefault="00BE441A">
            <w:pPr>
              <w:rPr>
                <w:sz w:val="24"/>
              </w:rPr>
            </w:pPr>
          </w:p>
        </w:tc>
      </w:tr>
      <w:tr w:rsidR="00BE441A" w14:paraId="1BE230FC" w14:textId="77777777">
        <w:tc>
          <w:tcPr>
            <w:tcW w:w="1063" w:type="dxa"/>
          </w:tcPr>
          <w:p w14:paraId="2C1B0886" w14:textId="77777777" w:rsidR="00BE441A" w:rsidRDefault="00BE441A">
            <w:pPr>
              <w:rPr>
                <w:sz w:val="24"/>
              </w:rPr>
            </w:pPr>
          </w:p>
        </w:tc>
        <w:tc>
          <w:tcPr>
            <w:tcW w:w="6804" w:type="dxa"/>
          </w:tcPr>
          <w:p w14:paraId="2422CDD4" w14:textId="77777777" w:rsidR="00BE441A" w:rsidRDefault="00BE441A">
            <w:pPr>
              <w:rPr>
                <w:sz w:val="24"/>
              </w:rPr>
            </w:pPr>
            <w:r>
              <w:rPr>
                <w:sz w:val="24"/>
              </w:rPr>
              <w:t>Work map</w:t>
            </w:r>
          </w:p>
        </w:tc>
        <w:tc>
          <w:tcPr>
            <w:tcW w:w="1344" w:type="dxa"/>
          </w:tcPr>
          <w:p w14:paraId="663F0CFD" w14:textId="77777777" w:rsidR="00BE441A" w:rsidRDefault="00BE441A">
            <w:pPr>
              <w:rPr>
                <w:sz w:val="24"/>
              </w:rPr>
            </w:pPr>
            <w:r>
              <w:rPr>
                <w:sz w:val="24"/>
              </w:rPr>
              <w:t>2</w:t>
            </w:r>
          </w:p>
        </w:tc>
      </w:tr>
      <w:tr w:rsidR="00BE441A" w14:paraId="2B37F952" w14:textId="77777777">
        <w:tc>
          <w:tcPr>
            <w:tcW w:w="1063" w:type="dxa"/>
          </w:tcPr>
          <w:p w14:paraId="4F7DFCAD" w14:textId="77777777" w:rsidR="00BE441A" w:rsidRDefault="00BE441A">
            <w:pPr>
              <w:rPr>
                <w:sz w:val="24"/>
              </w:rPr>
            </w:pPr>
          </w:p>
        </w:tc>
        <w:tc>
          <w:tcPr>
            <w:tcW w:w="6804" w:type="dxa"/>
          </w:tcPr>
          <w:p w14:paraId="2F535D7A" w14:textId="77777777" w:rsidR="00BE441A" w:rsidRDefault="00BE441A">
            <w:pPr>
              <w:rPr>
                <w:sz w:val="24"/>
              </w:rPr>
            </w:pPr>
            <w:r>
              <w:rPr>
                <w:sz w:val="24"/>
              </w:rPr>
              <w:t>General Instructions</w:t>
            </w:r>
          </w:p>
        </w:tc>
        <w:tc>
          <w:tcPr>
            <w:tcW w:w="1344" w:type="dxa"/>
          </w:tcPr>
          <w:p w14:paraId="2C35E8FD" w14:textId="77777777" w:rsidR="00BE441A" w:rsidRDefault="00BE441A">
            <w:pPr>
              <w:rPr>
                <w:sz w:val="24"/>
              </w:rPr>
            </w:pPr>
            <w:r>
              <w:rPr>
                <w:sz w:val="24"/>
              </w:rPr>
              <w:t>3</w:t>
            </w:r>
          </w:p>
        </w:tc>
      </w:tr>
      <w:tr w:rsidR="00BE441A" w14:paraId="6F4131AC" w14:textId="77777777">
        <w:tc>
          <w:tcPr>
            <w:tcW w:w="1063" w:type="dxa"/>
          </w:tcPr>
          <w:p w14:paraId="1D64763D" w14:textId="77777777" w:rsidR="00BE441A" w:rsidRDefault="00BE441A">
            <w:pPr>
              <w:rPr>
                <w:sz w:val="24"/>
              </w:rPr>
            </w:pPr>
          </w:p>
        </w:tc>
        <w:tc>
          <w:tcPr>
            <w:tcW w:w="6804" w:type="dxa"/>
          </w:tcPr>
          <w:p w14:paraId="3218C586" w14:textId="77777777" w:rsidR="00BE441A" w:rsidRDefault="00BE441A">
            <w:pPr>
              <w:rPr>
                <w:sz w:val="24"/>
              </w:rPr>
            </w:pPr>
            <w:r>
              <w:rPr>
                <w:sz w:val="24"/>
              </w:rPr>
              <w:t>Examples of Projects</w:t>
            </w:r>
          </w:p>
        </w:tc>
        <w:tc>
          <w:tcPr>
            <w:tcW w:w="1344" w:type="dxa"/>
          </w:tcPr>
          <w:p w14:paraId="7B5E6477" w14:textId="77777777" w:rsidR="00BE441A" w:rsidRDefault="00BE441A">
            <w:pPr>
              <w:rPr>
                <w:sz w:val="24"/>
              </w:rPr>
            </w:pPr>
            <w:r>
              <w:rPr>
                <w:sz w:val="24"/>
              </w:rPr>
              <w:t>4</w:t>
            </w:r>
          </w:p>
        </w:tc>
      </w:tr>
      <w:tr w:rsidR="00BE441A" w14:paraId="44421000" w14:textId="77777777">
        <w:tc>
          <w:tcPr>
            <w:tcW w:w="1063" w:type="dxa"/>
          </w:tcPr>
          <w:p w14:paraId="331B8AD9" w14:textId="77777777" w:rsidR="00BE441A" w:rsidRDefault="00BE441A">
            <w:pPr>
              <w:rPr>
                <w:sz w:val="24"/>
              </w:rPr>
            </w:pPr>
          </w:p>
        </w:tc>
        <w:tc>
          <w:tcPr>
            <w:tcW w:w="6804" w:type="dxa"/>
          </w:tcPr>
          <w:p w14:paraId="42AA67F2" w14:textId="77777777" w:rsidR="00BE441A" w:rsidRDefault="00BE441A">
            <w:pPr>
              <w:rPr>
                <w:sz w:val="24"/>
              </w:rPr>
            </w:pPr>
            <w:r>
              <w:rPr>
                <w:sz w:val="24"/>
              </w:rPr>
              <w:t xml:space="preserve">               </w:t>
            </w:r>
            <w:r w:rsidR="00FE76E6">
              <w:rPr>
                <w:sz w:val="24"/>
              </w:rPr>
              <w:t>1.</w:t>
            </w:r>
            <w:r>
              <w:rPr>
                <w:sz w:val="24"/>
              </w:rPr>
              <w:t>Molecular sexing</w:t>
            </w:r>
          </w:p>
        </w:tc>
        <w:tc>
          <w:tcPr>
            <w:tcW w:w="1344" w:type="dxa"/>
          </w:tcPr>
          <w:p w14:paraId="1E6282D6" w14:textId="77777777" w:rsidR="00BE441A" w:rsidRDefault="00BE441A">
            <w:pPr>
              <w:rPr>
                <w:sz w:val="24"/>
              </w:rPr>
            </w:pPr>
            <w:r>
              <w:rPr>
                <w:sz w:val="24"/>
              </w:rPr>
              <w:t>4</w:t>
            </w:r>
          </w:p>
        </w:tc>
      </w:tr>
      <w:tr w:rsidR="00BE441A" w14:paraId="77A1A612" w14:textId="77777777">
        <w:tc>
          <w:tcPr>
            <w:tcW w:w="1063" w:type="dxa"/>
          </w:tcPr>
          <w:p w14:paraId="356CBC0C" w14:textId="77777777" w:rsidR="00BE441A" w:rsidRDefault="00BE441A">
            <w:pPr>
              <w:rPr>
                <w:sz w:val="24"/>
              </w:rPr>
            </w:pPr>
          </w:p>
        </w:tc>
        <w:tc>
          <w:tcPr>
            <w:tcW w:w="6804" w:type="dxa"/>
          </w:tcPr>
          <w:p w14:paraId="2776EF5A" w14:textId="77777777" w:rsidR="00BE441A" w:rsidRDefault="00BE441A" w:rsidP="00FE76E6">
            <w:pPr>
              <w:rPr>
                <w:sz w:val="24"/>
              </w:rPr>
            </w:pPr>
            <w:r>
              <w:rPr>
                <w:sz w:val="24"/>
              </w:rPr>
              <w:t xml:space="preserve">               </w:t>
            </w:r>
            <w:r w:rsidR="00FE76E6">
              <w:rPr>
                <w:sz w:val="24"/>
              </w:rPr>
              <w:t>2.</w:t>
            </w:r>
            <w:r>
              <w:rPr>
                <w:sz w:val="24"/>
              </w:rPr>
              <w:t xml:space="preserve">Direct Sequencing </w:t>
            </w:r>
            <w:r w:rsidR="00FE76E6">
              <w:rPr>
                <w:sz w:val="24"/>
              </w:rPr>
              <w:t>(e.g. mtDNA, parasites etc)</w:t>
            </w:r>
          </w:p>
        </w:tc>
        <w:tc>
          <w:tcPr>
            <w:tcW w:w="1344" w:type="dxa"/>
          </w:tcPr>
          <w:p w14:paraId="18C9251E" w14:textId="77777777" w:rsidR="00BE441A" w:rsidRDefault="00BE441A">
            <w:pPr>
              <w:rPr>
                <w:sz w:val="24"/>
              </w:rPr>
            </w:pPr>
            <w:r>
              <w:rPr>
                <w:sz w:val="24"/>
              </w:rPr>
              <w:t>4</w:t>
            </w:r>
          </w:p>
        </w:tc>
      </w:tr>
      <w:tr w:rsidR="00BE441A" w14:paraId="0D7D7F47" w14:textId="77777777">
        <w:tc>
          <w:tcPr>
            <w:tcW w:w="1063" w:type="dxa"/>
          </w:tcPr>
          <w:p w14:paraId="0F6CE6E5" w14:textId="77777777" w:rsidR="00BE441A" w:rsidRDefault="00BE441A">
            <w:pPr>
              <w:rPr>
                <w:sz w:val="24"/>
              </w:rPr>
            </w:pPr>
          </w:p>
        </w:tc>
        <w:tc>
          <w:tcPr>
            <w:tcW w:w="6804" w:type="dxa"/>
          </w:tcPr>
          <w:p w14:paraId="5FE29776" w14:textId="77777777" w:rsidR="00BE441A" w:rsidRDefault="00BE441A">
            <w:pPr>
              <w:rPr>
                <w:sz w:val="24"/>
              </w:rPr>
            </w:pPr>
            <w:r>
              <w:rPr>
                <w:sz w:val="24"/>
              </w:rPr>
              <w:t xml:space="preserve">               </w:t>
            </w:r>
            <w:r w:rsidR="00FE76E6">
              <w:rPr>
                <w:sz w:val="24"/>
              </w:rPr>
              <w:t>3.</w:t>
            </w:r>
            <w:r>
              <w:rPr>
                <w:sz w:val="24"/>
              </w:rPr>
              <w:t>Microsatellites</w:t>
            </w:r>
          </w:p>
          <w:p w14:paraId="12D97385" w14:textId="77777777" w:rsidR="00FE76E6" w:rsidRDefault="00FE76E6" w:rsidP="00FE76E6">
            <w:pPr>
              <w:rPr>
                <w:sz w:val="24"/>
                <w:szCs w:val="24"/>
              </w:rPr>
            </w:pPr>
            <w:r>
              <w:rPr>
                <w:sz w:val="24"/>
              </w:rPr>
              <w:t xml:space="preserve">               4.</w:t>
            </w:r>
            <w:r w:rsidRPr="00FE76E6">
              <w:rPr>
                <w:sz w:val="24"/>
                <w:szCs w:val="24"/>
              </w:rPr>
              <w:t>A fluorescein based AFLP protocol</w:t>
            </w:r>
          </w:p>
          <w:p w14:paraId="3B316D23" w14:textId="77777777" w:rsidR="00FE76E6" w:rsidRDefault="00FE76E6" w:rsidP="00FE76E6">
            <w:pPr>
              <w:rPr>
                <w:sz w:val="24"/>
              </w:rPr>
            </w:pPr>
            <w:r>
              <w:rPr>
                <w:sz w:val="24"/>
                <w:szCs w:val="24"/>
              </w:rPr>
              <w:t xml:space="preserve">               5.</w:t>
            </w:r>
            <w:r w:rsidRPr="00FE76E6">
              <w:rPr>
                <w:sz w:val="24"/>
                <w:szCs w:val="24"/>
              </w:rPr>
              <w:t xml:space="preserve">Cloning of PCR products                                                                                              </w:t>
            </w:r>
          </w:p>
        </w:tc>
        <w:tc>
          <w:tcPr>
            <w:tcW w:w="1344" w:type="dxa"/>
          </w:tcPr>
          <w:p w14:paraId="7234BDEA" w14:textId="77777777" w:rsidR="00BE441A" w:rsidRDefault="00BE441A">
            <w:pPr>
              <w:rPr>
                <w:sz w:val="24"/>
              </w:rPr>
            </w:pPr>
            <w:r>
              <w:rPr>
                <w:sz w:val="24"/>
              </w:rPr>
              <w:t>5</w:t>
            </w:r>
          </w:p>
          <w:p w14:paraId="6C66B0EB" w14:textId="77777777" w:rsidR="00FE76E6" w:rsidRDefault="00FE76E6">
            <w:pPr>
              <w:rPr>
                <w:sz w:val="24"/>
              </w:rPr>
            </w:pPr>
            <w:r>
              <w:rPr>
                <w:sz w:val="24"/>
              </w:rPr>
              <w:t>6</w:t>
            </w:r>
          </w:p>
          <w:p w14:paraId="3A9E0B67" w14:textId="77777777" w:rsidR="00FE76E6" w:rsidRDefault="00FE76E6">
            <w:pPr>
              <w:rPr>
                <w:sz w:val="24"/>
              </w:rPr>
            </w:pPr>
            <w:r>
              <w:rPr>
                <w:sz w:val="24"/>
              </w:rPr>
              <w:t>10</w:t>
            </w:r>
          </w:p>
          <w:p w14:paraId="5C2834C6" w14:textId="77777777" w:rsidR="00FE76E6" w:rsidRDefault="00FE76E6">
            <w:pPr>
              <w:rPr>
                <w:sz w:val="24"/>
              </w:rPr>
            </w:pPr>
          </w:p>
        </w:tc>
      </w:tr>
      <w:tr w:rsidR="00BE441A" w14:paraId="1AB75E6F" w14:textId="77777777">
        <w:tc>
          <w:tcPr>
            <w:tcW w:w="1063" w:type="dxa"/>
          </w:tcPr>
          <w:p w14:paraId="22887720" w14:textId="77777777" w:rsidR="00BE441A" w:rsidRDefault="00BE441A">
            <w:pPr>
              <w:rPr>
                <w:sz w:val="24"/>
              </w:rPr>
            </w:pPr>
          </w:p>
        </w:tc>
        <w:tc>
          <w:tcPr>
            <w:tcW w:w="6804" w:type="dxa"/>
          </w:tcPr>
          <w:p w14:paraId="684EC02B" w14:textId="77777777" w:rsidR="00BE441A" w:rsidRDefault="00BE441A">
            <w:pPr>
              <w:rPr>
                <w:sz w:val="24"/>
              </w:rPr>
            </w:pPr>
            <w:r>
              <w:rPr>
                <w:sz w:val="24"/>
              </w:rPr>
              <w:t>General Protocols</w:t>
            </w:r>
          </w:p>
        </w:tc>
        <w:tc>
          <w:tcPr>
            <w:tcW w:w="1344" w:type="dxa"/>
          </w:tcPr>
          <w:p w14:paraId="302F1EA5" w14:textId="77777777" w:rsidR="00BE441A" w:rsidRDefault="00BE441A">
            <w:pPr>
              <w:rPr>
                <w:sz w:val="24"/>
              </w:rPr>
            </w:pPr>
          </w:p>
        </w:tc>
      </w:tr>
      <w:tr w:rsidR="00BE441A" w14:paraId="2BCB214C" w14:textId="77777777">
        <w:tc>
          <w:tcPr>
            <w:tcW w:w="1063" w:type="dxa"/>
          </w:tcPr>
          <w:p w14:paraId="07AE8E89" w14:textId="77777777" w:rsidR="00BE441A" w:rsidRDefault="00BE441A">
            <w:pPr>
              <w:rPr>
                <w:sz w:val="24"/>
              </w:rPr>
            </w:pPr>
          </w:p>
        </w:tc>
        <w:tc>
          <w:tcPr>
            <w:tcW w:w="6804" w:type="dxa"/>
          </w:tcPr>
          <w:p w14:paraId="4E9ED8D0" w14:textId="77777777" w:rsidR="00BE441A" w:rsidRDefault="00BE441A" w:rsidP="00DE2538">
            <w:pPr>
              <w:rPr>
                <w:sz w:val="24"/>
              </w:rPr>
            </w:pPr>
            <w:r>
              <w:rPr>
                <w:sz w:val="24"/>
              </w:rPr>
              <w:t xml:space="preserve">               </w:t>
            </w:r>
            <w:r w:rsidR="00FE76E6">
              <w:rPr>
                <w:sz w:val="24"/>
              </w:rPr>
              <w:t>1.</w:t>
            </w:r>
            <w:r w:rsidR="00DE2538">
              <w:rPr>
                <w:sz w:val="24"/>
              </w:rPr>
              <w:t xml:space="preserve"> Extraction of DNA </w:t>
            </w:r>
          </w:p>
        </w:tc>
        <w:tc>
          <w:tcPr>
            <w:tcW w:w="1344" w:type="dxa"/>
          </w:tcPr>
          <w:p w14:paraId="3EF0827F" w14:textId="77777777" w:rsidR="00BE441A" w:rsidRDefault="00302CFB">
            <w:pPr>
              <w:rPr>
                <w:sz w:val="24"/>
              </w:rPr>
            </w:pPr>
            <w:r>
              <w:rPr>
                <w:sz w:val="24"/>
              </w:rPr>
              <w:t>1</w:t>
            </w:r>
            <w:r w:rsidR="000D1D59">
              <w:rPr>
                <w:sz w:val="24"/>
              </w:rPr>
              <w:t>3</w:t>
            </w:r>
          </w:p>
        </w:tc>
      </w:tr>
      <w:tr w:rsidR="00BE441A" w14:paraId="5C437700" w14:textId="77777777">
        <w:tc>
          <w:tcPr>
            <w:tcW w:w="1063" w:type="dxa"/>
          </w:tcPr>
          <w:p w14:paraId="2AC92E50" w14:textId="77777777" w:rsidR="00BE441A" w:rsidRDefault="00BE441A">
            <w:pPr>
              <w:rPr>
                <w:sz w:val="24"/>
              </w:rPr>
            </w:pPr>
          </w:p>
        </w:tc>
        <w:tc>
          <w:tcPr>
            <w:tcW w:w="6804" w:type="dxa"/>
          </w:tcPr>
          <w:p w14:paraId="03027467" w14:textId="77777777" w:rsidR="00BE441A" w:rsidRDefault="00BE441A" w:rsidP="002A679D">
            <w:pPr>
              <w:rPr>
                <w:sz w:val="24"/>
              </w:rPr>
            </w:pPr>
            <w:r>
              <w:rPr>
                <w:sz w:val="24"/>
              </w:rPr>
              <w:t xml:space="preserve">               </w:t>
            </w:r>
            <w:r w:rsidR="00FE76E6">
              <w:rPr>
                <w:sz w:val="24"/>
              </w:rPr>
              <w:t>2.</w:t>
            </w:r>
            <w:r w:rsidR="00DE2538">
              <w:rPr>
                <w:sz w:val="24"/>
              </w:rPr>
              <w:t xml:space="preserve"> </w:t>
            </w:r>
            <w:r w:rsidR="002A679D">
              <w:rPr>
                <w:sz w:val="24"/>
              </w:rPr>
              <w:t xml:space="preserve">Quantification of DNA </w:t>
            </w:r>
          </w:p>
        </w:tc>
        <w:tc>
          <w:tcPr>
            <w:tcW w:w="1344" w:type="dxa"/>
          </w:tcPr>
          <w:p w14:paraId="103855E2" w14:textId="77777777" w:rsidR="00BE441A" w:rsidRDefault="00302CFB" w:rsidP="00004B51">
            <w:pPr>
              <w:rPr>
                <w:sz w:val="24"/>
              </w:rPr>
            </w:pPr>
            <w:r>
              <w:rPr>
                <w:sz w:val="24"/>
              </w:rPr>
              <w:t>1</w:t>
            </w:r>
            <w:r w:rsidR="00004B51">
              <w:rPr>
                <w:sz w:val="24"/>
              </w:rPr>
              <w:t>7</w:t>
            </w:r>
          </w:p>
        </w:tc>
      </w:tr>
      <w:tr w:rsidR="00FE76E6" w14:paraId="0E94368D" w14:textId="77777777">
        <w:tc>
          <w:tcPr>
            <w:tcW w:w="1063" w:type="dxa"/>
          </w:tcPr>
          <w:p w14:paraId="233918D0" w14:textId="77777777" w:rsidR="00FE76E6" w:rsidRDefault="00FE76E6">
            <w:pPr>
              <w:rPr>
                <w:sz w:val="24"/>
              </w:rPr>
            </w:pPr>
          </w:p>
        </w:tc>
        <w:tc>
          <w:tcPr>
            <w:tcW w:w="6804" w:type="dxa"/>
          </w:tcPr>
          <w:p w14:paraId="6079A6EC" w14:textId="77777777" w:rsidR="00FE76E6" w:rsidRDefault="00FE76E6" w:rsidP="002A679D">
            <w:pPr>
              <w:rPr>
                <w:sz w:val="24"/>
              </w:rPr>
            </w:pPr>
            <w:r>
              <w:rPr>
                <w:sz w:val="24"/>
              </w:rPr>
              <w:t xml:space="preserve">               3.</w:t>
            </w:r>
            <w:r w:rsidR="00DE2538">
              <w:rPr>
                <w:sz w:val="24"/>
              </w:rPr>
              <w:t xml:space="preserve"> </w:t>
            </w:r>
            <w:r w:rsidR="002A679D">
              <w:rPr>
                <w:sz w:val="24"/>
              </w:rPr>
              <w:t>PCR</w:t>
            </w:r>
          </w:p>
        </w:tc>
        <w:tc>
          <w:tcPr>
            <w:tcW w:w="1344" w:type="dxa"/>
          </w:tcPr>
          <w:p w14:paraId="360590E3" w14:textId="77777777" w:rsidR="00FE76E6" w:rsidRDefault="00BE339B">
            <w:pPr>
              <w:rPr>
                <w:sz w:val="24"/>
              </w:rPr>
            </w:pPr>
            <w:r>
              <w:rPr>
                <w:sz w:val="24"/>
              </w:rPr>
              <w:t>18</w:t>
            </w:r>
          </w:p>
        </w:tc>
      </w:tr>
      <w:tr w:rsidR="00FE76E6" w14:paraId="3FCC08F8" w14:textId="77777777">
        <w:tc>
          <w:tcPr>
            <w:tcW w:w="1063" w:type="dxa"/>
          </w:tcPr>
          <w:p w14:paraId="66FD69C8" w14:textId="77777777" w:rsidR="00FE76E6" w:rsidRDefault="00FE76E6">
            <w:pPr>
              <w:rPr>
                <w:sz w:val="24"/>
              </w:rPr>
            </w:pPr>
          </w:p>
        </w:tc>
        <w:tc>
          <w:tcPr>
            <w:tcW w:w="6804" w:type="dxa"/>
          </w:tcPr>
          <w:p w14:paraId="22CFFE17" w14:textId="77777777" w:rsidR="00FE76E6" w:rsidRDefault="00FE76E6" w:rsidP="00DE2538">
            <w:pPr>
              <w:rPr>
                <w:sz w:val="24"/>
              </w:rPr>
            </w:pPr>
            <w:r>
              <w:rPr>
                <w:sz w:val="24"/>
              </w:rPr>
              <w:t xml:space="preserve">               4.</w:t>
            </w:r>
            <w:r w:rsidR="00DE2538">
              <w:rPr>
                <w:sz w:val="24"/>
              </w:rPr>
              <w:t xml:space="preserve"> Agarose (baby) gels</w:t>
            </w:r>
          </w:p>
        </w:tc>
        <w:tc>
          <w:tcPr>
            <w:tcW w:w="1344" w:type="dxa"/>
          </w:tcPr>
          <w:p w14:paraId="2053896E" w14:textId="77777777" w:rsidR="00FE76E6" w:rsidRDefault="002A679D" w:rsidP="00BE339B">
            <w:pPr>
              <w:rPr>
                <w:sz w:val="24"/>
              </w:rPr>
            </w:pPr>
            <w:r>
              <w:rPr>
                <w:sz w:val="24"/>
              </w:rPr>
              <w:t>2</w:t>
            </w:r>
            <w:r w:rsidR="00BE339B">
              <w:rPr>
                <w:sz w:val="24"/>
              </w:rPr>
              <w:t>2</w:t>
            </w:r>
          </w:p>
        </w:tc>
      </w:tr>
      <w:tr w:rsidR="00FE76E6" w14:paraId="2356713E" w14:textId="77777777">
        <w:tc>
          <w:tcPr>
            <w:tcW w:w="1063" w:type="dxa"/>
          </w:tcPr>
          <w:p w14:paraId="1180DAED" w14:textId="77777777" w:rsidR="00FE76E6" w:rsidRDefault="00FE76E6">
            <w:pPr>
              <w:rPr>
                <w:sz w:val="24"/>
              </w:rPr>
            </w:pPr>
          </w:p>
        </w:tc>
        <w:tc>
          <w:tcPr>
            <w:tcW w:w="6804" w:type="dxa"/>
          </w:tcPr>
          <w:p w14:paraId="175B7EDB" w14:textId="77777777" w:rsidR="00FE76E6" w:rsidRDefault="00FE76E6" w:rsidP="00DE2538">
            <w:pPr>
              <w:rPr>
                <w:sz w:val="24"/>
              </w:rPr>
            </w:pPr>
            <w:r>
              <w:rPr>
                <w:sz w:val="24"/>
              </w:rPr>
              <w:t xml:space="preserve">               5.</w:t>
            </w:r>
            <w:r w:rsidR="00DE2538">
              <w:rPr>
                <w:sz w:val="24"/>
              </w:rPr>
              <w:t xml:space="preserve"> Precipitation of PCR products</w:t>
            </w:r>
          </w:p>
        </w:tc>
        <w:tc>
          <w:tcPr>
            <w:tcW w:w="1344" w:type="dxa"/>
          </w:tcPr>
          <w:p w14:paraId="2C1E5959" w14:textId="77777777" w:rsidR="00FE76E6" w:rsidRDefault="00302CFB">
            <w:pPr>
              <w:rPr>
                <w:sz w:val="24"/>
              </w:rPr>
            </w:pPr>
            <w:r>
              <w:rPr>
                <w:sz w:val="24"/>
              </w:rPr>
              <w:t>2</w:t>
            </w:r>
            <w:r w:rsidR="00BE339B">
              <w:rPr>
                <w:sz w:val="24"/>
              </w:rPr>
              <w:t>3</w:t>
            </w:r>
          </w:p>
        </w:tc>
      </w:tr>
      <w:tr w:rsidR="00FE76E6" w14:paraId="47C62075" w14:textId="77777777">
        <w:tc>
          <w:tcPr>
            <w:tcW w:w="1063" w:type="dxa"/>
          </w:tcPr>
          <w:p w14:paraId="46431D0F" w14:textId="77777777" w:rsidR="00FE76E6" w:rsidRDefault="00FE76E6">
            <w:pPr>
              <w:rPr>
                <w:sz w:val="24"/>
              </w:rPr>
            </w:pPr>
          </w:p>
        </w:tc>
        <w:tc>
          <w:tcPr>
            <w:tcW w:w="6804" w:type="dxa"/>
          </w:tcPr>
          <w:p w14:paraId="17BE9182" w14:textId="77777777" w:rsidR="00FE76E6" w:rsidRDefault="00FE76E6" w:rsidP="00DE2538">
            <w:pPr>
              <w:rPr>
                <w:sz w:val="24"/>
              </w:rPr>
            </w:pPr>
            <w:r>
              <w:rPr>
                <w:sz w:val="24"/>
              </w:rPr>
              <w:t xml:space="preserve">               6.</w:t>
            </w:r>
            <w:r w:rsidR="00DE2538">
              <w:rPr>
                <w:sz w:val="24"/>
              </w:rPr>
              <w:t xml:space="preserve"> Sequencing with Big Dye terminators</w:t>
            </w:r>
            <w:r w:rsidR="00690FAB">
              <w:rPr>
                <w:sz w:val="24"/>
              </w:rPr>
              <w:t>, incl.</w:t>
            </w:r>
          </w:p>
          <w:p w14:paraId="04E0DF87" w14:textId="77777777" w:rsidR="00F341AF" w:rsidRDefault="00F341AF" w:rsidP="00FB0E9B">
            <w:pPr>
              <w:rPr>
                <w:sz w:val="24"/>
              </w:rPr>
            </w:pPr>
            <w:r>
              <w:rPr>
                <w:sz w:val="24"/>
              </w:rPr>
              <w:t xml:space="preserve">              </w:t>
            </w:r>
            <w:r w:rsidR="00FB0E9B">
              <w:rPr>
                <w:sz w:val="24"/>
              </w:rPr>
              <w:t xml:space="preserve">     </w:t>
            </w:r>
            <w:r w:rsidR="00690FAB">
              <w:rPr>
                <w:sz w:val="24"/>
              </w:rPr>
              <w:t>p</w:t>
            </w:r>
            <w:r>
              <w:rPr>
                <w:sz w:val="24"/>
              </w:rPr>
              <w:t>recipitation of sequencing PCR</w:t>
            </w:r>
          </w:p>
        </w:tc>
        <w:tc>
          <w:tcPr>
            <w:tcW w:w="1344" w:type="dxa"/>
          </w:tcPr>
          <w:p w14:paraId="41EBF378" w14:textId="77777777" w:rsidR="00FE76E6" w:rsidRDefault="00302CFB">
            <w:pPr>
              <w:rPr>
                <w:sz w:val="24"/>
              </w:rPr>
            </w:pPr>
            <w:r>
              <w:rPr>
                <w:sz w:val="24"/>
              </w:rPr>
              <w:t>2</w:t>
            </w:r>
            <w:r w:rsidR="00BE339B">
              <w:rPr>
                <w:sz w:val="24"/>
              </w:rPr>
              <w:t>4</w:t>
            </w:r>
          </w:p>
          <w:p w14:paraId="13E809A1" w14:textId="77777777" w:rsidR="00FB0E9B" w:rsidRDefault="00FB0E9B">
            <w:pPr>
              <w:rPr>
                <w:sz w:val="24"/>
              </w:rPr>
            </w:pPr>
          </w:p>
        </w:tc>
      </w:tr>
      <w:tr w:rsidR="00FE76E6" w14:paraId="464E3240" w14:textId="77777777">
        <w:tc>
          <w:tcPr>
            <w:tcW w:w="1063" w:type="dxa"/>
          </w:tcPr>
          <w:p w14:paraId="16D80079" w14:textId="77777777" w:rsidR="00FE76E6" w:rsidRDefault="00FE76E6">
            <w:pPr>
              <w:rPr>
                <w:sz w:val="24"/>
              </w:rPr>
            </w:pPr>
          </w:p>
        </w:tc>
        <w:tc>
          <w:tcPr>
            <w:tcW w:w="6804" w:type="dxa"/>
          </w:tcPr>
          <w:p w14:paraId="7796DEDF" w14:textId="77777777" w:rsidR="00FE76E6" w:rsidRDefault="00FE76E6" w:rsidP="00B4471F">
            <w:pPr>
              <w:rPr>
                <w:sz w:val="24"/>
              </w:rPr>
            </w:pPr>
            <w:r>
              <w:rPr>
                <w:sz w:val="24"/>
              </w:rPr>
              <w:t xml:space="preserve">               </w:t>
            </w:r>
            <w:r w:rsidR="00B4471F">
              <w:rPr>
                <w:sz w:val="24"/>
              </w:rPr>
              <w:t>7</w:t>
            </w:r>
            <w:r>
              <w:rPr>
                <w:sz w:val="24"/>
              </w:rPr>
              <w:t>.</w:t>
            </w:r>
            <w:r w:rsidR="00DE2538">
              <w:rPr>
                <w:sz w:val="24"/>
              </w:rPr>
              <w:t xml:space="preserve"> Polyacrylamide gels</w:t>
            </w:r>
          </w:p>
        </w:tc>
        <w:tc>
          <w:tcPr>
            <w:tcW w:w="1344" w:type="dxa"/>
          </w:tcPr>
          <w:p w14:paraId="71F104B3" w14:textId="77777777" w:rsidR="00FE76E6" w:rsidRDefault="00302CFB">
            <w:pPr>
              <w:rPr>
                <w:sz w:val="24"/>
              </w:rPr>
            </w:pPr>
            <w:r>
              <w:rPr>
                <w:sz w:val="24"/>
              </w:rPr>
              <w:t>2</w:t>
            </w:r>
            <w:r w:rsidR="00BE339B">
              <w:rPr>
                <w:sz w:val="24"/>
              </w:rPr>
              <w:t>6</w:t>
            </w:r>
          </w:p>
        </w:tc>
      </w:tr>
      <w:tr w:rsidR="00FE76E6" w14:paraId="56257CF6" w14:textId="77777777">
        <w:tc>
          <w:tcPr>
            <w:tcW w:w="1063" w:type="dxa"/>
          </w:tcPr>
          <w:p w14:paraId="40EA9864" w14:textId="77777777" w:rsidR="00FE76E6" w:rsidRDefault="00FE76E6">
            <w:pPr>
              <w:rPr>
                <w:sz w:val="24"/>
              </w:rPr>
            </w:pPr>
          </w:p>
        </w:tc>
        <w:tc>
          <w:tcPr>
            <w:tcW w:w="6804" w:type="dxa"/>
          </w:tcPr>
          <w:p w14:paraId="02E517B0" w14:textId="77777777" w:rsidR="00FE76E6" w:rsidRDefault="00CC7637" w:rsidP="00FE76E6">
            <w:pPr>
              <w:rPr>
                <w:sz w:val="24"/>
              </w:rPr>
            </w:pPr>
            <w:r>
              <w:rPr>
                <w:sz w:val="24"/>
              </w:rPr>
              <w:t xml:space="preserve">               </w:t>
            </w:r>
            <w:r w:rsidR="00B4471F">
              <w:rPr>
                <w:sz w:val="24"/>
              </w:rPr>
              <w:t>8</w:t>
            </w:r>
            <w:r>
              <w:rPr>
                <w:sz w:val="24"/>
              </w:rPr>
              <w:t>.</w:t>
            </w:r>
            <w:r w:rsidR="004902FF">
              <w:rPr>
                <w:sz w:val="24"/>
              </w:rPr>
              <w:t xml:space="preserve"> </w:t>
            </w:r>
            <w:r w:rsidR="004902FF" w:rsidRPr="004902FF">
              <w:rPr>
                <w:sz w:val="24"/>
                <w:szCs w:val="24"/>
              </w:rPr>
              <w:t>Taking pictures/scanning gels</w:t>
            </w:r>
          </w:p>
          <w:p w14:paraId="29CA68DF" w14:textId="77777777" w:rsidR="00FE76E6" w:rsidRDefault="00FE76E6" w:rsidP="00FE76E6">
            <w:pPr>
              <w:rPr>
                <w:sz w:val="24"/>
              </w:rPr>
            </w:pPr>
            <w:r>
              <w:rPr>
                <w:sz w:val="24"/>
              </w:rPr>
              <w:t xml:space="preserve">                  </w:t>
            </w:r>
            <w:r w:rsidR="00690FAB">
              <w:rPr>
                <w:sz w:val="24"/>
              </w:rPr>
              <w:t xml:space="preserve"> </w:t>
            </w:r>
            <w:r>
              <w:rPr>
                <w:sz w:val="24"/>
              </w:rPr>
              <w:t>DNA size ladder</w:t>
            </w:r>
          </w:p>
        </w:tc>
        <w:tc>
          <w:tcPr>
            <w:tcW w:w="1344" w:type="dxa"/>
          </w:tcPr>
          <w:p w14:paraId="5525F3C0" w14:textId="77777777" w:rsidR="00FE76E6" w:rsidRDefault="00A81C2B">
            <w:pPr>
              <w:rPr>
                <w:sz w:val="24"/>
              </w:rPr>
            </w:pPr>
            <w:r>
              <w:rPr>
                <w:sz w:val="24"/>
              </w:rPr>
              <w:t>2</w:t>
            </w:r>
            <w:r w:rsidR="00BE339B">
              <w:rPr>
                <w:sz w:val="24"/>
              </w:rPr>
              <w:t>8</w:t>
            </w:r>
          </w:p>
          <w:p w14:paraId="2C04FB32" w14:textId="77777777" w:rsidR="00FE76E6" w:rsidRDefault="009137CD" w:rsidP="008D3856">
            <w:pPr>
              <w:rPr>
                <w:sz w:val="24"/>
              </w:rPr>
            </w:pPr>
            <w:r>
              <w:rPr>
                <w:sz w:val="24"/>
              </w:rPr>
              <w:t>3</w:t>
            </w:r>
            <w:r w:rsidR="008D3856">
              <w:rPr>
                <w:sz w:val="24"/>
              </w:rPr>
              <w:t>1</w:t>
            </w:r>
          </w:p>
        </w:tc>
      </w:tr>
      <w:tr w:rsidR="00FE76E6" w14:paraId="0EBB11F1" w14:textId="77777777">
        <w:tc>
          <w:tcPr>
            <w:tcW w:w="1063" w:type="dxa"/>
          </w:tcPr>
          <w:p w14:paraId="7737D45D" w14:textId="77777777" w:rsidR="00FE76E6" w:rsidRDefault="00FE76E6">
            <w:pPr>
              <w:rPr>
                <w:sz w:val="24"/>
              </w:rPr>
            </w:pPr>
          </w:p>
        </w:tc>
        <w:tc>
          <w:tcPr>
            <w:tcW w:w="6804" w:type="dxa"/>
          </w:tcPr>
          <w:p w14:paraId="33DADC50" w14:textId="77777777" w:rsidR="00FE76E6" w:rsidRDefault="00FE76E6">
            <w:pPr>
              <w:rPr>
                <w:sz w:val="24"/>
              </w:rPr>
            </w:pPr>
          </w:p>
        </w:tc>
        <w:tc>
          <w:tcPr>
            <w:tcW w:w="1344" w:type="dxa"/>
          </w:tcPr>
          <w:p w14:paraId="6E42AB85" w14:textId="77777777" w:rsidR="00FE76E6" w:rsidRDefault="00FE76E6">
            <w:pPr>
              <w:rPr>
                <w:sz w:val="24"/>
              </w:rPr>
            </w:pPr>
          </w:p>
        </w:tc>
      </w:tr>
      <w:tr w:rsidR="00FE76E6" w14:paraId="62451E74" w14:textId="77777777">
        <w:tc>
          <w:tcPr>
            <w:tcW w:w="1063" w:type="dxa"/>
          </w:tcPr>
          <w:p w14:paraId="39AC1182" w14:textId="77777777" w:rsidR="00FE76E6" w:rsidRDefault="00FE76E6">
            <w:pPr>
              <w:rPr>
                <w:sz w:val="24"/>
              </w:rPr>
            </w:pPr>
          </w:p>
        </w:tc>
        <w:tc>
          <w:tcPr>
            <w:tcW w:w="6804" w:type="dxa"/>
          </w:tcPr>
          <w:p w14:paraId="19288298" w14:textId="77777777" w:rsidR="00FE76E6" w:rsidRDefault="00FE76E6">
            <w:pPr>
              <w:rPr>
                <w:sz w:val="24"/>
              </w:rPr>
            </w:pPr>
          </w:p>
        </w:tc>
        <w:tc>
          <w:tcPr>
            <w:tcW w:w="1344" w:type="dxa"/>
          </w:tcPr>
          <w:p w14:paraId="4226B6F1" w14:textId="77777777" w:rsidR="00FE76E6" w:rsidRDefault="00FE76E6">
            <w:pPr>
              <w:rPr>
                <w:sz w:val="24"/>
              </w:rPr>
            </w:pPr>
          </w:p>
        </w:tc>
      </w:tr>
    </w:tbl>
    <w:p w14:paraId="10AE3F5B" w14:textId="77777777" w:rsidR="00BE441A" w:rsidRDefault="00CF7606">
      <w:pPr>
        <w:rPr>
          <w:sz w:val="24"/>
        </w:rPr>
      </w:pPr>
      <w:r>
        <w:object w:dxaOrig="9000" w:dyaOrig="12871" w14:anchorId="139CA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43.5pt" o:ole="">
            <v:imagedata r:id="rId8" o:title=""/>
          </v:shape>
          <o:OLEObject Type="Embed" ProgID="Word.Picture.8" ShapeID="_x0000_i1025" DrawAspect="Content" ObjectID="_1659175991" r:id="rId9"/>
        </w:object>
      </w:r>
    </w:p>
    <w:p w14:paraId="07C1392A" w14:textId="77777777" w:rsidR="00BE441A" w:rsidRDefault="00BE441A">
      <w:pPr>
        <w:rPr>
          <w:b/>
          <w:sz w:val="32"/>
        </w:rPr>
      </w:pPr>
      <w:r>
        <w:rPr>
          <w:b/>
          <w:sz w:val="32"/>
        </w:rPr>
        <w:br w:type="page"/>
      </w:r>
      <w:r>
        <w:rPr>
          <w:b/>
          <w:sz w:val="44"/>
        </w:rPr>
        <w:lastRenderedPageBreak/>
        <w:t>General Instructions for working in the lab</w:t>
      </w:r>
    </w:p>
    <w:p w14:paraId="1ABAAF17" w14:textId="77777777" w:rsidR="00BE441A" w:rsidRDefault="00BE441A">
      <w:pPr>
        <w:rPr>
          <w:b/>
          <w:sz w:val="32"/>
        </w:rPr>
      </w:pPr>
    </w:p>
    <w:p w14:paraId="06DBCCFE" w14:textId="77777777" w:rsidR="00BE441A" w:rsidRPr="00DF572A" w:rsidRDefault="00BE441A">
      <w:pPr>
        <w:rPr>
          <w:sz w:val="28"/>
          <w:szCs w:val="28"/>
        </w:rPr>
      </w:pPr>
      <w:r w:rsidRPr="00DF572A">
        <w:rPr>
          <w:sz w:val="28"/>
          <w:szCs w:val="28"/>
        </w:rPr>
        <w:sym w:font="Symbol" w:char="F0B7"/>
      </w:r>
      <w:r w:rsidRPr="00DF572A">
        <w:rPr>
          <w:sz w:val="28"/>
          <w:szCs w:val="28"/>
        </w:rPr>
        <w:t xml:space="preserve"> Always use gloves when working in the lab</w:t>
      </w:r>
      <w:r w:rsidR="002257FD" w:rsidRPr="00DF572A">
        <w:rPr>
          <w:sz w:val="28"/>
          <w:szCs w:val="28"/>
        </w:rPr>
        <w:t>.</w:t>
      </w:r>
    </w:p>
    <w:p w14:paraId="3953D243" w14:textId="77777777" w:rsidR="00BE441A" w:rsidRPr="00DF572A" w:rsidRDefault="00BE441A">
      <w:pPr>
        <w:rPr>
          <w:sz w:val="28"/>
          <w:szCs w:val="28"/>
        </w:rPr>
      </w:pPr>
    </w:p>
    <w:p w14:paraId="5FB631B3" w14:textId="77777777" w:rsidR="00BE441A" w:rsidRPr="00DF572A" w:rsidRDefault="00BE441A">
      <w:pPr>
        <w:rPr>
          <w:sz w:val="28"/>
          <w:szCs w:val="28"/>
        </w:rPr>
      </w:pPr>
      <w:r w:rsidRPr="00DF572A">
        <w:rPr>
          <w:sz w:val="28"/>
          <w:szCs w:val="28"/>
          <w:highlight w:val="yellow"/>
        </w:rPr>
        <w:sym w:font="Symbol" w:char="F0B7"/>
      </w:r>
      <w:r w:rsidRPr="00DF572A">
        <w:rPr>
          <w:sz w:val="28"/>
          <w:szCs w:val="28"/>
          <w:highlight w:val="yellow"/>
        </w:rPr>
        <w:t xml:space="preserve"> pre-PCR is carried out in room B221</w:t>
      </w:r>
      <w:r w:rsidR="00F53712" w:rsidRPr="00DF572A">
        <w:rPr>
          <w:sz w:val="28"/>
          <w:szCs w:val="28"/>
          <w:highlight w:val="yellow"/>
        </w:rPr>
        <w:t xml:space="preserve"> and B222</w:t>
      </w:r>
      <w:r w:rsidR="00C13EEC" w:rsidRPr="00DF572A">
        <w:rPr>
          <w:sz w:val="28"/>
          <w:szCs w:val="28"/>
          <w:highlight w:val="yellow"/>
        </w:rPr>
        <w:t xml:space="preserve">. All post </w:t>
      </w:r>
      <w:r w:rsidRPr="00DF572A">
        <w:rPr>
          <w:sz w:val="28"/>
          <w:szCs w:val="28"/>
          <w:highlight w:val="yellow"/>
        </w:rPr>
        <w:t xml:space="preserve">PCR activity takes place in room C243. Discard gloves used in room C243 </w:t>
      </w:r>
      <w:r w:rsidR="00476AF8" w:rsidRPr="00DF572A">
        <w:rPr>
          <w:sz w:val="28"/>
          <w:szCs w:val="28"/>
          <w:highlight w:val="yellow"/>
        </w:rPr>
        <w:t xml:space="preserve">or the PCR room </w:t>
      </w:r>
      <w:r w:rsidRPr="00DF572A">
        <w:rPr>
          <w:sz w:val="28"/>
          <w:szCs w:val="28"/>
          <w:highlight w:val="yellow"/>
        </w:rPr>
        <w:t>before going back to room B221</w:t>
      </w:r>
      <w:r w:rsidR="00F53712" w:rsidRPr="00DF572A">
        <w:rPr>
          <w:sz w:val="28"/>
          <w:szCs w:val="28"/>
          <w:highlight w:val="yellow"/>
        </w:rPr>
        <w:t xml:space="preserve"> and B222.</w:t>
      </w:r>
      <w:r w:rsidRPr="00DF572A">
        <w:rPr>
          <w:sz w:val="28"/>
          <w:szCs w:val="28"/>
        </w:rPr>
        <w:t xml:space="preserve"> </w:t>
      </w:r>
    </w:p>
    <w:p w14:paraId="6B9D864D" w14:textId="77777777" w:rsidR="00BE441A" w:rsidRPr="00DF572A" w:rsidRDefault="00BE441A">
      <w:pPr>
        <w:rPr>
          <w:sz w:val="28"/>
          <w:szCs w:val="28"/>
        </w:rPr>
      </w:pPr>
    </w:p>
    <w:p w14:paraId="153635DB" w14:textId="77777777" w:rsidR="00BE441A" w:rsidRPr="00DF572A" w:rsidRDefault="00BE441A">
      <w:pPr>
        <w:rPr>
          <w:sz w:val="28"/>
          <w:szCs w:val="28"/>
        </w:rPr>
      </w:pPr>
      <w:r w:rsidRPr="00DF572A">
        <w:rPr>
          <w:sz w:val="28"/>
          <w:szCs w:val="28"/>
        </w:rPr>
        <w:sym w:font="Symbol" w:char="F0B7"/>
      </w:r>
      <w:r w:rsidRPr="00DF572A">
        <w:rPr>
          <w:sz w:val="28"/>
          <w:szCs w:val="28"/>
        </w:rPr>
        <w:t xml:space="preserve"> </w:t>
      </w:r>
      <w:r w:rsidRPr="00DF572A">
        <w:rPr>
          <w:sz w:val="28"/>
          <w:szCs w:val="28"/>
          <w:highlight w:val="yellow"/>
        </w:rPr>
        <w:t>BEFORE</w:t>
      </w:r>
      <w:r w:rsidRPr="00DF572A">
        <w:rPr>
          <w:sz w:val="28"/>
          <w:szCs w:val="28"/>
        </w:rPr>
        <w:t xml:space="preserve"> stock solutions, kits, gloves, Kleenex etc runs out, it is </w:t>
      </w:r>
      <w:r w:rsidRPr="00DF572A">
        <w:rPr>
          <w:sz w:val="28"/>
          <w:szCs w:val="28"/>
          <w:highlight w:val="yellow"/>
        </w:rPr>
        <w:t>your responsibility</w:t>
      </w:r>
      <w:r w:rsidRPr="00DF572A">
        <w:rPr>
          <w:sz w:val="28"/>
          <w:szCs w:val="28"/>
        </w:rPr>
        <w:t xml:space="preserve"> to make sure these are replaced (</w:t>
      </w:r>
      <w:r w:rsidR="00DF572A" w:rsidRPr="00DF572A">
        <w:rPr>
          <w:sz w:val="28"/>
          <w:szCs w:val="28"/>
        </w:rPr>
        <w:t>ask</w:t>
      </w:r>
      <w:r w:rsidR="00476AF8" w:rsidRPr="00DF572A">
        <w:rPr>
          <w:sz w:val="28"/>
          <w:szCs w:val="28"/>
        </w:rPr>
        <w:t xml:space="preserve"> </w:t>
      </w:r>
      <w:r w:rsidR="00DF572A" w:rsidRPr="00DF572A">
        <w:rPr>
          <w:sz w:val="28"/>
          <w:szCs w:val="28"/>
        </w:rPr>
        <w:t>someone in the lab</w:t>
      </w:r>
      <w:r w:rsidRPr="00DF572A">
        <w:rPr>
          <w:sz w:val="28"/>
          <w:szCs w:val="28"/>
        </w:rPr>
        <w:t xml:space="preserve"> if you don’t know </w:t>
      </w:r>
      <w:r w:rsidR="00DF572A" w:rsidRPr="00DF572A">
        <w:rPr>
          <w:sz w:val="28"/>
          <w:szCs w:val="28"/>
        </w:rPr>
        <w:t>how to proceed with making solutions or placing orders</w:t>
      </w:r>
      <w:r w:rsidRPr="00DF572A">
        <w:rPr>
          <w:sz w:val="28"/>
          <w:szCs w:val="28"/>
        </w:rPr>
        <w:t>)</w:t>
      </w:r>
      <w:r w:rsidR="002257FD" w:rsidRPr="00DF572A">
        <w:rPr>
          <w:sz w:val="28"/>
          <w:szCs w:val="28"/>
        </w:rPr>
        <w:t>.</w:t>
      </w:r>
    </w:p>
    <w:p w14:paraId="5BBCCC07" w14:textId="77777777" w:rsidR="00BE441A" w:rsidRPr="00DF572A" w:rsidRDefault="00BE441A">
      <w:pPr>
        <w:rPr>
          <w:sz w:val="28"/>
          <w:szCs w:val="28"/>
        </w:rPr>
      </w:pPr>
    </w:p>
    <w:p w14:paraId="74EC0E98" w14:textId="77777777" w:rsidR="00BE441A" w:rsidRPr="00DF572A" w:rsidRDefault="00BE441A">
      <w:pPr>
        <w:rPr>
          <w:sz w:val="28"/>
          <w:szCs w:val="28"/>
        </w:rPr>
      </w:pPr>
      <w:r w:rsidRPr="00DF572A">
        <w:rPr>
          <w:sz w:val="28"/>
          <w:szCs w:val="28"/>
        </w:rPr>
        <w:sym w:font="Symbol" w:char="F0B7"/>
      </w:r>
      <w:r w:rsidRPr="00DF572A">
        <w:rPr>
          <w:sz w:val="28"/>
          <w:szCs w:val="28"/>
        </w:rPr>
        <w:t xml:space="preserve"> At the end of the day, remove all your stuff from </w:t>
      </w:r>
      <w:r w:rsidR="00864B9C" w:rsidRPr="00DF572A">
        <w:rPr>
          <w:sz w:val="28"/>
          <w:szCs w:val="28"/>
        </w:rPr>
        <w:t xml:space="preserve">the lab bench, </w:t>
      </w:r>
      <w:r w:rsidRPr="00DF572A">
        <w:rPr>
          <w:sz w:val="28"/>
          <w:szCs w:val="28"/>
        </w:rPr>
        <w:t>put these at their appropriate places</w:t>
      </w:r>
      <w:r w:rsidR="00864B9C" w:rsidRPr="00DF572A">
        <w:rPr>
          <w:sz w:val="28"/>
          <w:szCs w:val="28"/>
        </w:rPr>
        <w:t xml:space="preserve"> and clean up your work space</w:t>
      </w:r>
      <w:r w:rsidR="002257FD" w:rsidRPr="00DF572A">
        <w:rPr>
          <w:sz w:val="28"/>
          <w:szCs w:val="28"/>
        </w:rPr>
        <w:t>.</w:t>
      </w:r>
    </w:p>
    <w:p w14:paraId="1EF8C632" w14:textId="77777777" w:rsidR="00BE441A" w:rsidRPr="00DF572A" w:rsidRDefault="00BE441A">
      <w:pPr>
        <w:rPr>
          <w:sz w:val="28"/>
          <w:szCs w:val="28"/>
        </w:rPr>
      </w:pPr>
    </w:p>
    <w:p w14:paraId="48D83212" w14:textId="77777777" w:rsidR="00BE441A" w:rsidRPr="00DF572A" w:rsidRDefault="00BE441A">
      <w:pPr>
        <w:rPr>
          <w:sz w:val="28"/>
          <w:szCs w:val="28"/>
        </w:rPr>
      </w:pPr>
      <w:r w:rsidRPr="00DF572A">
        <w:rPr>
          <w:sz w:val="28"/>
          <w:szCs w:val="28"/>
        </w:rPr>
        <w:sym w:font="Symbol" w:char="F0B7"/>
      </w:r>
      <w:r w:rsidRPr="00DF572A">
        <w:rPr>
          <w:sz w:val="28"/>
          <w:szCs w:val="28"/>
        </w:rPr>
        <w:t xml:space="preserve"> </w:t>
      </w:r>
      <w:r w:rsidRPr="00DF572A">
        <w:rPr>
          <w:sz w:val="28"/>
          <w:szCs w:val="28"/>
          <w:highlight w:val="yellow"/>
        </w:rPr>
        <w:t>Be extra careful when handling reactions or waste containing hazardous chemicals</w:t>
      </w:r>
      <w:r w:rsidR="002257FD" w:rsidRPr="00DF572A">
        <w:rPr>
          <w:sz w:val="28"/>
          <w:szCs w:val="28"/>
          <w:highlight w:val="yellow"/>
        </w:rPr>
        <w:t>:</w:t>
      </w:r>
      <w:r w:rsidRPr="00DF572A">
        <w:rPr>
          <w:sz w:val="28"/>
          <w:szCs w:val="28"/>
        </w:rPr>
        <w:t xml:space="preserve"> </w:t>
      </w:r>
    </w:p>
    <w:p w14:paraId="2905C870" w14:textId="3009FF88" w:rsidR="00BE441A" w:rsidRPr="00DF572A" w:rsidRDefault="00DF572A" w:rsidP="00DF572A">
      <w:pPr>
        <w:numPr>
          <w:ilvl w:val="0"/>
          <w:numId w:val="40"/>
        </w:numPr>
        <w:rPr>
          <w:sz w:val="28"/>
        </w:rPr>
      </w:pPr>
      <w:r w:rsidRPr="00667875">
        <w:rPr>
          <w:sz w:val="28"/>
        </w:rPr>
        <w:t>Waste and contaminated material (including gels) must be placed in separate and</w:t>
      </w:r>
      <w:r>
        <w:rPr>
          <w:sz w:val="28"/>
        </w:rPr>
        <w:t xml:space="preserve"> labelled waste containers</w:t>
      </w:r>
      <w:r w:rsidR="002D4455">
        <w:rPr>
          <w:sz w:val="28"/>
        </w:rPr>
        <w:t>.</w:t>
      </w:r>
    </w:p>
    <w:p w14:paraId="5DE739BE" w14:textId="77777777" w:rsidR="00BE441A" w:rsidRPr="00DF572A" w:rsidRDefault="00BE441A" w:rsidP="00DF572A">
      <w:pPr>
        <w:pStyle w:val="Liststycke"/>
        <w:numPr>
          <w:ilvl w:val="0"/>
          <w:numId w:val="40"/>
        </w:numPr>
        <w:rPr>
          <w:sz w:val="28"/>
        </w:rPr>
      </w:pPr>
      <w:r w:rsidRPr="00DF572A">
        <w:rPr>
          <w:sz w:val="28"/>
          <w:szCs w:val="28"/>
        </w:rPr>
        <w:t xml:space="preserve">Always work in a </w:t>
      </w:r>
      <w:r w:rsidR="002257FD" w:rsidRPr="00DF572A">
        <w:rPr>
          <w:sz w:val="28"/>
          <w:szCs w:val="28"/>
        </w:rPr>
        <w:t xml:space="preserve">fume </w:t>
      </w:r>
      <w:r w:rsidRPr="00DF572A">
        <w:rPr>
          <w:sz w:val="28"/>
          <w:szCs w:val="28"/>
        </w:rPr>
        <w:t xml:space="preserve">hood </w:t>
      </w:r>
      <w:r w:rsidR="002257FD" w:rsidRPr="00DF572A">
        <w:rPr>
          <w:sz w:val="28"/>
          <w:szCs w:val="28"/>
        </w:rPr>
        <w:t xml:space="preserve">when handling organic </w:t>
      </w:r>
      <w:r w:rsidRPr="00DF572A">
        <w:rPr>
          <w:sz w:val="28"/>
          <w:szCs w:val="28"/>
        </w:rPr>
        <w:t xml:space="preserve">solvents, like phenol and chloroform, </w:t>
      </w:r>
      <w:r w:rsidR="00DF572A" w:rsidRPr="00DF572A">
        <w:rPr>
          <w:sz w:val="28"/>
        </w:rPr>
        <w:t>or other toxic and/or hazardous chemicals and place waste in appropriately labelled containers.</w:t>
      </w:r>
    </w:p>
    <w:p w14:paraId="0A9F0BB0" w14:textId="125B64CF" w:rsidR="00DF572A" w:rsidRPr="00667875" w:rsidRDefault="00DF572A" w:rsidP="00DF572A">
      <w:pPr>
        <w:numPr>
          <w:ilvl w:val="0"/>
          <w:numId w:val="40"/>
        </w:numPr>
        <w:rPr>
          <w:sz w:val="28"/>
        </w:rPr>
      </w:pPr>
      <w:r w:rsidRPr="00667875">
        <w:rPr>
          <w:sz w:val="28"/>
        </w:rPr>
        <w:t xml:space="preserve">Make sure that you are handling the chemicals in the appropriate way; read the </w:t>
      </w:r>
      <w:r w:rsidR="008804ED">
        <w:rPr>
          <w:sz w:val="28"/>
        </w:rPr>
        <w:t xml:space="preserve">risk assessment, </w:t>
      </w:r>
      <w:r w:rsidRPr="00667875">
        <w:rPr>
          <w:sz w:val="28"/>
        </w:rPr>
        <w:t>MSDS and, in case of CMR chemicals, the handling documents.</w:t>
      </w:r>
    </w:p>
    <w:p w14:paraId="1290145D" w14:textId="77777777" w:rsidR="00BE441A" w:rsidRDefault="00BE441A">
      <w:pPr>
        <w:rPr>
          <w:sz w:val="28"/>
        </w:rPr>
      </w:pPr>
    </w:p>
    <w:p w14:paraId="3C69FAD1" w14:textId="77777777" w:rsidR="00BE441A" w:rsidRDefault="00BE441A">
      <w:pPr>
        <w:rPr>
          <w:sz w:val="32"/>
        </w:rPr>
      </w:pPr>
      <w:r>
        <w:rPr>
          <w:b/>
          <w:sz w:val="32"/>
        </w:rPr>
        <w:t>Dish washing machine</w:t>
      </w:r>
    </w:p>
    <w:p w14:paraId="48C80542" w14:textId="3ACD61E3" w:rsidR="00BE441A" w:rsidRDefault="00BE441A">
      <w:pPr>
        <w:rPr>
          <w:sz w:val="28"/>
        </w:rPr>
      </w:pPr>
      <w:r>
        <w:rPr>
          <w:sz w:val="28"/>
        </w:rPr>
        <w:t>Rinse glass ware with de-ionised water (green tap) af</w:t>
      </w:r>
      <w:r w:rsidR="006B0D0B">
        <w:rPr>
          <w:sz w:val="28"/>
        </w:rPr>
        <w:t>ter usage and place in the dish</w:t>
      </w:r>
      <w:r w:rsidR="002F07D4">
        <w:rPr>
          <w:sz w:val="28"/>
        </w:rPr>
        <w:t xml:space="preserve">washer, or in the </w:t>
      </w:r>
      <w:r>
        <w:rPr>
          <w:sz w:val="28"/>
        </w:rPr>
        <w:t>black container</w:t>
      </w:r>
      <w:r w:rsidR="002F07D4">
        <w:rPr>
          <w:sz w:val="28"/>
        </w:rPr>
        <w:t xml:space="preserve"> if the dish washer is running</w:t>
      </w:r>
      <w:r>
        <w:rPr>
          <w:sz w:val="28"/>
        </w:rPr>
        <w:t>. Run the dishwasher preferabl</w:t>
      </w:r>
      <w:r w:rsidR="00F0094C">
        <w:rPr>
          <w:sz w:val="28"/>
        </w:rPr>
        <w:t>y during lunch/</w:t>
      </w:r>
      <w:r w:rsidR="003E24AD">
        <w:rPr>
          <w:sz w:val="28"/>
        </w:rPr>
        <w:t>over</w:t>
      </w:r>
      <w:r>
        <w:rPr>
          <w:sz w:val="28"/>
        </w:rPr>
        <w:t xml:space="preserve">night using program P6, wipe off remaining water on top </w:t>
      </w:r>
      <w:r w:rsidR="001A2597">
        <w:rPr>
          <w:sz w:val="28"/>
        </w:rPr>
        <w:t>of lids</w:t>
      </w:r>
      <w:r>
        <w:rPr>
          <w:sz w:val="28"/>
        </w:rPr>
        <w:t xml:space="preserve"> and measuring glasses and dry by running program P4. Empty the dishwasher</w:t>
      </w:r>
      <w:r w:rsidR="00936B74">
        <w:rPr>
          <w:sz w:val="28"/>
        </w:rPr>
        <w:t>, put in any dirty dishes from the black box,</w:t>
      </w:r>
      <w:r>
        <w:rPr>
          <w:sz w:val="28"/>
        </w:rPr>
        <w:t xml:space="preserve"> and put up the </w:t>
      </w:r>
      <w:r w:rsidR="00BD08DF">
        <w:rPr>
          <w:sz w:val="28"/>
        </w:rPr>
        <w:t>label</w:t>
      </w:r>
      <w:r w:rsidR="00F0094C">
        <w:rPr>
          <w:sz w:val="28"/>
        </w:rPr>
        <w:t xml:space="preserve"> </w:t>
      </w:r>
      <w:r w:rsidR="00BD08DF">
        <w:rPr>
          <w:sz w:val="28"/>
        </w:rPr>
        <w:t>”dirty”</w:t>
      </w:r>
      <w:r w:rsidR="001A2597">
        <w:rPr>
          <w:sz w:val="28"/>
        </w:rPr>
        <w:t>.</w:t>
      </w:r>
      <w:r>
        <w:rPr>
          <w:sz w:val="28"/>
        </w:rPr>
        <w:t xml:space="preserve"> </w:t>
      </w:r>
    </w:p>
    <w:p w14:paraId="3C7E8CF1" w14:textId="77777777" w:rsidR="00BE441A" w:rsidRDefault="00BE441A">
      <w:pPr>
        <w:rPr>
          <w:b/>
          <w:sz w:val="32"/>
        </w:rPr>
      </w:pPr>
      <w:r>
        <w:rPr>
          <w:sz w:val="24"/>
        </w:rPr>
        <w:br w:type="page"/>
      </w:r>
      <w:r>
        <w:rPr>
          <w:b/>
          <w:sz w:val="32"/>
        </w:rPr>
        <w:lastRenderedPageBreak/>
        <w:t>Five different examples of molecular projects</w:t>
      </w:r>
    </w:p>
    <w:p w14:paraId="5DF1DCD4" w14:textId="77777777" w:rsidR="00B46899" w:rsidRDefault="00B46899">
      <w:pPr>
        <w:rPr>
          <w:sz w:val="24"/>
        </w:rPr>
      </w:pPr>
    </w:p>
    <w:p w14:paraId="22B1A4B5" w14:textId="77777777" w:rsidR="00BE441A" w:rsidRDefault="00BE441A">
      <w:pPr>
        <w:rPr>
          <w:b/>
          <w:sz w:val="28"/>
        </w:rPr>
      </w:pPr>
      <w:r>
        <w:rPr>
          <w:b/>
          <w:sz w:val="28"/>
        </w:rPr>
        <w:t>1. Molecular sexing</w:t>
      </w:r>
    </w:p>
    <w:p w14:paraId="1408789E" w14:textId="77777777" w:rsidR="00BE441A" w:rsidRDefault="00BE441A">
      <w:pPr>
        <w:rPr>
          <w:sz w:val="24"/>
        </w:rPr>
      </w:pPr>
    </w:p>
    <w:p w14:paraId="2407F61B" w14:textId="77777777" w:rsidR="00BE441A" w:rsidRDefault="00BE441A">
      <w:pPr>
        <w:rPr>
          <w:sz w:val="24"/>
        </w:rPr>
      </w:pPr>
      <w:r>
        <w:rPr>
          <w:sz w:val="24"/>
        </w:rPr>
        <w:t xml:space="preserve">To sex birds, one can make use of the fact that females are carrying a unique chromosome (W) in combination with the Z-chromosome, of which males have two copies. There are two useful primer pairs available that work in most species of birds (P2 &amp; P8, Griffiths et al. 1998, Mol. </w:t>
      </w:r>
      <w:r w:rsidR="00192103">
        <w:rPr>
          <w:sz w:val="24"/>
          <w:lang w:val="en-US"/>
        </w:rPr>
        <w:t xml:space="preserve">Ecol. 7: 1071-1075 and 2550 F </w:t>
      </w:r>
      <w:r w:rsidR="00192103">
        <w:rPr>
          <w:sz w:val="24"/>
        </w:rPr>
        <w:t>&amp; 2718 R,</w:t>
      </w:r>
      <w:r w:rsidR="00192103">
        <w:rPr>
          <w:sz w:val="24"/>
          <w:lang w:val="en-US"/>
        </w:rPr>
        <w:t xml:space="preserve"> </w:t>
      </w:r>
      <w:r w:rsidRPr="002257FD">
        <w:rPr>
          <w:sz w:val="24"/>
          <w:lang w:val="en-US"/>
        </w:rPr>
        <w:t xml:space="preserve">Fridolfsson &amp; Ellegren 1999, JAB 30:116-121). </w:t>
      </w:r>
      <w:r>
        <w:rPr>
          <w:sz w:val="24"/>
        </w:rPr>
        <w:t>These two protocols amplify introns of the CHD gene which in most species has different length in the Z and W copy and thus can be easily evaluated on agarose gels.</w:t>
      </w:r>
    </w:p>
    <w:p w14:paraId="60791FD5" w14:textId="77777777" w:rsidR="00BE441A" w:rsidRDefault="00BE441A">
      <w:pPr>
        <w:rPr>
          <w:sz w:val="24"/>
        </w:rPr>
      </w:pPr>
    </w:p>
    <w:p w14:paraId="21C706CC" w14:textId="77777777" w:rsidR="00BE441A" w:rsidRDefault="00BE441A" w:rsidP="00D65059">
      <w:pPr>
        <w:numPr>
          <w:ilvl w:val="0"/>
          <w:numId w:val="2"/>
        </w:numPr>
        <w:ind w:left="426" w:hanging="426"/>
        <w:rPr>
          <w:sz w:val="24"/>
        </w:rPr>
      </w:pPr>
      <w:r>
        <w:rPr>
          <w:sz w:val="24"/>
        </w:rPr>
        <w:t>Book/confirm that there is a PCR machine available for the next three hours. Turn it on, allowing the block to reach the appropriate temper</w:t>
      </w:r>
      <w:r w:rsidR="00512908">
        <w:rPr>
          <w:sz w:val="24"/>
        </w:rPr>
        <w:t>ature. Adjust the program</w:t>
      </w:r>
      <w:r>
        <w:rPr>
          <w:sz w:val="24"/>
        </w:rPr>
        <w:t xml:space="preserve">. </w:t>
      </w:r>
    </w:p>
    <w:p w14:paraId="6B5C8078" w14:textId="0CBE37BA" w:rsidR="00BE441A" w:rsidRDefault="00BE441A" w:rsidP="00D65059">
      <w:pPr>
        <w:numPr>
          <w:ilvl w:val="0"/>
          <w:numId w:val="2"/>
        </w:numPr>
        <w:ind w:left="426" w:hanging="426"/>
        <w:rPr>
          <w:sz w:val="24"/>
        </w:rPr>
      </w:pPr>
      <w:r>
        <w:rPr>
          <w:sz w:val="24"/>
        </w:rPr>
        <w:t xml:space="preserve">Set up a standard PCR (10 </w:t>
      </w:r>
      <w:r>
        <w:rPr>
          <w:sz w:val="24"/>
        </w:rPr>
        <w:sym w:font="Symbol" w:char="F06D"/>
      </w:r>
      <w:r w:rsidR="00EB5681">
        <w:rPr>
          <w:sz w:val="24"/>
        </w:rPr>
        <w:t xml:space="preserve">l rxn, </w:t>
      </w:r>
      <w:r w:rsidR="00000B70">
        <w:rPr>
          <w:sz w:val="24"/>
        </w:rPr>
        <w:t>p.</w:t>
      </w:r>
      <w:r w:rsidR="00463018">
        <w:rPr>
          <w:sz w:val="24"/>
        </w:rPr>
        <w:t>19</w:t>
      </w:r>
      <w:r>
        <w:rPr>
          <w:sz w:val="24"/>
        </w:rPr>
        <w:t>). Remember to adjust the MgCl</w:t>
      </w:r>
      <w:r>
        <w:rPr>
          <w:sz w:val="24"/>
          <w:vertAlign w:val="subscript"/>
        </w:rPr>
        <w:t>2</w:t>
      </w:r>
      <w:r w:rsidR="00197B37">
        <w:rPr>
          <w:sz w:val="24"/>
        </w:rPr>
        <w:t xml:space="preserve"> </w:t>
      </w:r>
      <w:r w:rsidR="00463018">
        <w:rPr>
          <w:sz w:val="24"/>
        </w:rPr>
        <w:t>if required (default is 0.6</w:t>
      </w:r>
      <w:r w:rsidR="00197B37">
        <w:rPr>
          <w:sz w:val="24"/>
        </w:rPr>
        <w:t xml:space="preserve"> µl</w:t>
      </w:r>
      <w:r>
        <w:rPr>
          <w:sz w:val="24"/>
        </w:rPr>
        <w:t>).</w:t>
      </w:r>
    </w:p>
    <w:p w14:paraId="56B97CEB" w14:textId="77777777" w:rsidR="00BE441A" w:rsidRDefault="00BE441A" w:rsidP="00D65059">
      <w:pPr>
        <w:numPr>
          <w:ilvl w:val="0"/>
          <w:numId w:val="2"/>
        </w:numPr>
        <w:ind w:left="426" w:hanging="426"/>
        <w:rPr>
          <w:sz w:val="24"/>
        </w:rPr>
      </w:pPr>
      <w:r>
        <w:rPr>
          <w:sz w:val="24"/>
        </w:rPr>
        <w:t>Place the tray on the pre-booked PCR machine</w:t>
      </w:r>
      <w:r w:rsidR="00F53712">
        <w:rPr>
          <w:sz w:val="24"/>
        </w:rPr>
        <w:t xml:space="preserve"> with appropriate markings (date+name).</w:t>
      </w:r>
    </w:p>
    <w:p w14:paraId="24FA30FE" w14:textId="77777777" w:rsidR="00C441A6" w:rsidRDefault="00BE441A" w:rsidP="00D65059">
      <w:pPr>
        <w:numPr>
          <w:ilvl w:val="0"/>
          <w:numId w:val="2"/>
        </w:numPr>
        <w:ind w:left="426" w:hanging="426"/>
        <w:rPr>
          <w:sz w:val="24"/>
        </w:rPr>
      </w:pPr>
      <w:r w:rsidRPr="00E42A23">
        <w:rPr>
          <w:sz w:val="24"/>
        </w:rPr>
        <w:t>When the PCR is completed, bring the tray to the bench for running baby gels</w:t>
      </w:r>
      <w:r w:rsidR="00C441A6">
        <w:rPr>
          <w:sz w:val="24"/>
        </w:rPr>
        <w:t>.</w:t>
      </w:r>
      <w:r w:rsidRPr="00E42A23">
        <w:rPr>
          <w:sz w:val="24"/>
        </w:rPr>
        <w:t xml:space="preserve"> </w:t>
      </w:r>
    </w:p>
    <w:p w14:paraId="2D365026" w14:textId="77777777" w:rsidR="00BE441A" w:rsidRPr="00E42A23" w:rsidRDefault="00C441A6" w:rsidP="00D65059">
      <w:pPr>
        <w:numPr>
          <w:ilvl w:val="0"/>
          <w:numId w:val="2"/>
        </w:numPr>
        <w:ind w:left="426" w:hanging="426"/>
        <w:rPr>
          <w:sz w:val="24"/>
        </w:rPr>
      </w:pPr>
      <w:r>
        <w:rPr>
          <w:sz w:val="24"/>
        </w:rPr>
        <w:t>Prepare and l</w:t>
      </w:r>
      <w:r w:rsidR="00BE441A" w:rsidRPr="00E42A23">
        <w:rPr>
          <w:sz w:val="24"/>
        </w:rPr>
        <w:t>oad samples on a 2% agarose bab</w:t>
      </w:r>
      <w:r w:rsidR="00382A8C" w:rsidRPr="00E42A23">
        <w:rPr>
          <w:sz w:val="24"/>
        </w:rPr>
        <w:t>y gel (</w:t>
      </w:r>
      <w:r w:rsidR="003A2E57">
        <w:rPr>
          <w:sz w:val="24"/>
        </w:rPr>
        <w:t>p. 22</w:t>
      </w:r>
      <w:r w:rsidR="00361AF6" w:rsidRPr="00E42A23">
        <w:rPr>
          <w:sz w:val="24"/>
        </w:rPr>
        <w:t>) and run for 20-30</w:t>
      </w:r>
      <w:r w:rsidR="00BE441A" w:rsidRPr="00E42A23">
        <w:rPr>
          <w:sz w:val="24"/>
        </w:rPr>
        <w:t xml:space="preserve"> minutes. </w:t>
      </w:r>
    </w:p>
    <w:p w14:paraId="17AD8D69" w14:textId="77777777" w:rsidR="00BE441A" w:rsidRDefault="00FA7C41" w:rsidP="00AC119D">
      <w:pPr>
        <w:numPr>
          <w:ilvl w:val="0"/>
          <w:numId w:val="2"/>
        </w:numPr>
        <w:ind w:left="426" w:hanging="426"/>
        <w:rPr>
          <w:sz w:val="24"/>
        </w:rPr>
      </w:pPr>
      <w:r>
        <w:rPr>
          <w:sz w:val="24"/>
        </w:rPr>
        <w:t xml:space="preserve">Make a picture of </w:t>
      </w:r>
      <w:r w:rsidR="00BE441A">
        <w:rPr>
          <w:sz w:val="24"/>
        </w:rPr>
        <w:t>the</w:t>
      </w:r>
      <w:r w:rsidR="00382A8C">
        <w:rPr>
          <w:sz w:val="24"/>
        </w:rPr>
        <w:t xml:space="preserve"> gel</w:t>
      </w:r>
      <w:r>
        <w:rPr>
          <w:sz w:val="24"/>
        </w:rPr>
        <w:t>, s</w:t>
      </w:r>
      <w:r w:rsidR="00465C2D">
        <w:rPr>
          <w:sz w:val="24"/>
        </w:rPr>
        <w:t>canner</w:t>
      </w:r>
      <w:r w:rsidR="00512908">
        <w:rPr>
          <w:sz w:val="24"/>
        </w:rPr>
        <w:t>/camera</w:t>
      </w:r>
      <w:r w:rsidR="00465C2D">
        <w:rPr>
          <w:sz w:val="24"/>
        </w:rPr>
        <w:t xml:space="preserve"> </w:t>
      </w:r>
      <w:r>
        <w:rPr>
          <w:sz w:val="24"/>
        </w:rPr>
        <w:t xml:space="preserve">instructions on </w:t>
      </w:r>
      <w:r w:rsidR="00465C2D">
        <w:rPr>
          <w:sz w:val="24"/>
        </w:rPr>
        <w:t>p</w:t>
      </w:r>
      <w:r w:rsidR="00000B70">
        <w:rPr>
          <w:sz w:val="24"/>
        </w:rPr>
        <w:t xml:space="preserve">. </w:t>
      </w:r>
      <w:r w:rsidR="00197B37">
        <w:rPr>
          <w:sz w:val="24"/>
        </w:rPr>
        <w:t>2</w:t>
      </w:r>
      <w:r w:rsidR="003A2E57">
        <w:rPr>
          <w:sz w:val="24"/>
        </w:rPr>
        <w:t>8</w:t>
      </w:r>
      <w:r>
        <w:rPr>
          <w:sz w:val="24"/>
        </w:rPr>
        <w:t>.</w:t>
      </w:r>
    </w:p>
    <w:p w14:paraId="7816B32F" w14:textId="77777777" w:rsidR="00BE441A" w:rsidRDefault="00BE441A">
      <w:pPr>
        <w:rPr>
          <w:sz w:val="24"/>
        </w:rPr>
      </w:pPr>
    </w:p>
    <w:p w14:paraId="19E4FB34" w14:textId="77777777" w:rsidR="00783FA4" w:rsidRDefault="00783FA4">
      <w:pPr>
        <w:rPr>
          <w:sz w:val="24"/>
        </w:rPr>
      </w:pPr>
    </w:p>
    <w:p w14:paraId="0085A760" w14:textId="77777777" w:rsidR="00BE441A" w:rsidRDefault="00BE441A">
      <w:pPr>
        <w:numPr>
          <w:ilvl w:val="0"/>
          <w:numId w:val="3"/>
        </w:numPr>
        <w:rPr>
          <w:b/>
          <w:sz w:val="28"/>
        </w:rPr>
      </w:pPr>
      <w:r>
        <w:rPr>
          <w:b/>
          <w:sz w:val="28"/>
        </w:rPr>
        <w:t>Direct sequencing (e.g. mtDNA, parasites, etc)</w:t>
      </w:r>
    </w:p>
    <w:p w14:paraId="2272CB2B" w14:textId="77777777" w:rsidR="00BE441A" w:rsidRDefault="00BE441A">
      <w:pPr>
        <w:rPr>
          <w:sz w:val="24"/>
        </w:rPr>
      </w:pPr>
    </w:p>
    <w:p w14:paraId="28E8FA6E" w14:textId="77777777" w:rsidR="00BE441A" w:rsidRDefault="00BE441A">
      <w:pPr>
        <w:rPr>
          <w:sz w:val="24"/>
        </w:rPr>
      </w:pPr>
      <w:r>
        <w:rPr>
          <w:sz w:val="24"/>
        </w:rPr>
        <w:t xml:space="preserve">Universal primers for amplifying 306 bp of the cytochrome </w:t>
      </w:r>
      <w:r>
        <w:rPr>
          <w:i/>
          <w:iCs/>
          <w:sz w:val="24"/>
        </w:rPr>
        <w:t>b</w:t>
      </w:r>
      <w:r>
        <w:rPr>
          <w:sz w:val="24"/>
        </w:rPr>
        <w:t xml:space="preserve"> gene are L14841 and H15149 from Kocher et al. (1989, </w:t>
      </w:r>
      <w:r>
        <w:rPr>
          <w:i/>
          <w:sz w:val="24"/>
        </w:rPr>
        <w:t>Proc. Nat. Acad. Sci. USA</w:t>
      </w:r>
      <w:r>
        <w:rPr>
          <w:sz w:val="24"/>
        </w:rPr>
        <w:t xml:space="preserve"> </w:t>
      </w:r>
      <w:r>
        <w:rPr>
          <w:b/>
          <w:sz w:val="24"/>
        </w:rPr>
        <w:t>86</w:t>
      </w:r>
      <w:r>
        <w:rPr>
          <w:sz w:val="24"/>
        </w:rPr>
        <w:t xml:space="preserve">: 6196-6200). </w:t>
      </w:r>
    </w:p>
    <w:p w14:paraId="0CDC09B8" w14:textId="77777777" w:rsidR="00BE441A" w:rsidRDefault="00BE441A">
      <w:pPr>
        <w:numPr>
          <w:ilvl w:val="12"/>
          <w:numId w:val="0"/>
        </w:numPr>
        <w:rPr>
          <w:sz w:val="24"/>
        </w:rPr>
      </w:pPr>
    </w:p>
    <w:p w14:paraId="706D9911" w14:textId="77777777" w:rsidR="00BE441A" w:rsidRDefault="00BE441A" w:rsidP="008A22A2">
      <w:pPr>
        <w:numPr>
          <w:ilvl w:val="0"/>
          <w:numId w:val="34"/>
        </w:numPr>
        <w:ind w:left="426" w:hanging="426"/>
        <w:rPr>
          <w:sz w:val="24"/>
        </w:rPr>
      </w:pPr>
      <w:r>
        <w:rPr>
          <w:sz w:val="24"/>
        </w:rPr>
        <w:t>Book/confirm that there is a PCR machine available for the next three hours. Turn it on, allowing the block to reach the appropriate tempera</w:t>
      </w:r>
      <w:r w:rsidR="00512908">
        <w:rPr>
          <w:sz w:val="24"/>
        </w:rPr>
        <w:t>ture</w:t>
      </w:r>
      <w:r>
        <w:rPr>
          <w:sz w:val="24"/>
        </w:rPr>
        <w:t xml:space="preserve">. Adjust the program. </w:t>
      </w:r>
    </w:p>
    <w:p w14:paraId="379612BB" w14:textId="41439AD4" w:rsidR="00BE441A" w:rsidRDefault="00BE441A" w:rsidP="008A22A2">
      <w:pPr>
        <w:numPr>
          <w:ilvl w:val="0"/>
          <w:numId w:val="34"/>
        </w:numPr>
        <w:ind w:left="426" w:hanging="426"/>
        <w:rPr>
          <w:sz w:val="24"/>
        </w:rPr>
      </w:pPr>
      <w:r>
        <w:rPr>
          <w:sz w:val="24"/>
        </w:rPr>
        <w:t xml:space="preserve">Set up a standard PCR (25 </w:t>
      </w:r>
      <w:r>
        <w:rPr>
          <w:sz w:val="24"/>
        </w:rPr>
        <w:sym w:font="Symbol" w:char="F06D"/>
      </w:r>
      <w:r w:rsidR="00463018">
        <w:rPr>
          <w:sz w:val="24"/>
        </w:rPr>
        <w:t>l rxn, p.19</w:t>
      </w:r>
      <w:r>
        <w:rPr>
          <w:sz w:val="24"/>
        </w:rPr>
        <w:t>). Remember to adjust the MgCl</w:t>
      </w:r>
      <w:r>
        <w:rPr>
          <w:sz w:val="24"/>
          <w:vertAlign w:val="subscript"/>
        </w:rPr>
        <w:t>2</w:t>
      </w:r>
      <w:r w:rsidR="00463018">
        <w:rPr>
          <w:sz w:val="24"/>
        </w:rPr>
        <w:t xml:space="preserve"> if required (default is 1.5 </w:t>
      </w:r>
      <w:r w:rsidR="00463018">
        <w:rPr>
          <w:sz w:val="24"/>
        </w:rPr>
        <w:sym w:font="Symbol" w:char="F06D"/>
      </w:r>
      <w:r w:rsidR="00463018">
        <w:rPr>
          <w:sz w:val="24"/>
        </w:rPr>
        <w:t>l</w:t>
      </w:r>
      <w:r>
        <w:rPr>
          <w:sz w:val="24"/>
        </w:rPr>
        <w:t>)</w:t>
      </w:r>
      <w:r w:rsidR="00F53712">
        <w:rPr>
          <w:sz w:val="24"/>
        </w:rPr>
        <w:t>.</w:t>
      </w:r>
    </w:p>
    <w:p w14:paraId="1359613C" w14:textId="77777777" w:rsidR="00BE441A" w:rsidRDefault="00BE441A" w:rsidP="008A22A2">
      <w:pPr>
        <w:numPr>
          <w:ilvl w:val="0"/>
          <w:numId w:val="34"/>
        </w:numPr>
        <w:ind w:left="426" w:hanging="426"/>
        <w:rPr>
          <w:sz w:val="24"/>
        </w:rPr>
      </w:pPr>
      <w:r>
        <w:rPr>
          <w:sz w:val="24"/>
        </w:rPr>
        <w:t>Place the tray on the pre-booked PCR machine</w:t>
      </w:r>
      <w:r w:rsidR="00F53712">
        <w:rPr>
          <w:sz w:val="24"/>
        </w:rPr>
        <w:t xml:space="preserve"> with the appropriate markings (name+date)</w:t>
      </w:r>
      <w:r>
        <w:rPr>
          <w:sz w:val="24"/>
        </w:rPr>
        <w:t>.</w:t>
      </w:r>
    </w:p>
    <w:p w14:paraId="66F3F158" w14:textId="70408680" w:rsidR="00BE441A" w:rsidRDefault="00BE441A" w:rsidP="008A22A2">
      <w:pPr>
        <w:numPr>
          <w:ilvl w:val="0"/>
          <w:numId w:val="34"/>
        </w:numPr>
        <w:ind w:left="426" w:hanging="426"/>
        <w:rPr>
          <w:sz w:val="24"/>
        </w:rPr>
      </w:pPr>
      <w:r>
        <w:rPr>
          <w:sz w:val="24"/>
        </w:rPr>
        <w:t xml:space="preserve">Check the results </w:t>
      </w:r>
      <w:r w:rsidR="00000B70">
        <w:rPr>
          <w:sz w:val="24"/>
        </w:rPr>
        <w:t>on a 2% agarose baby gel (p.</w:t>
      </w:r>
      <w:r w:rsidR="003A2E57">
        <w:rPr>
          <w:sz w:val="24"/>
        </w:rPr>
        <w:t xml:space="preserve"> 22</w:t>
      </w:r>
      <w:r>
        <w:rPr>
          <w:sz w:val="24"/>
        </w:rPr>
        <w:t xml:space="preserve">) by taking out 2.5 </w:t>
      </w:r>
      <w:r>
        <w:rPr>
          <w:sz w:val="24"/>
        </w:rPr>
        <w:sym w:font="Symbol" w:char="F06D"/>
      </w:r>
      <w:r>
        <w:rPr>
          <w:sz w:val="24"/>
        </w:rPr>
        <w:t xml:space="preserve">l of the reaction and mix this with 1 </w:t>
      </w:r>
      <w:r>
        <w:rPr>
          <w:sz w:val="24"/>
        </w:rPr>
        <w:sym w:font="Symbol" w:char="F06D"/>
      </w:r>
      <w:r>
        <w:rPr>
          <w:sz w:val="24"/>
        </w:rPr>
        <w:t xml:space="preserve">l of stop mix on a microtiter plate. The product should be approximately as strong as the 500 band of the DNA ladder </w:t>
      </w:r>
      <w:r w:rsidR="00463018">
        <w:rPr>
          <w:sz w:val="24"/>
        </w:rPr>
        <w:t>(p. 31</w:t>
      </w:r>
      <w:r w:rsidR="00000B70">
        <w:rPr>
          <w:sz w:val="24"/>
        </w:rPr>
        <w:t xml:space="preserve">) </w:t>
      </w:r>
      <w:r>
        <w:rPr>
          <w:sz w:val="24"/>
        </w:rPr>
        <w:t>and no other bands visible.</w:t>
      </w:r>
    </w:p>
    <w:p w14:paraId="377E9FCD" w14:textId="77777777" w:rsidR="00BE441A" w:rsidRDefault="00BE441A" w:rsidP="008A22A2">
      <w:pPr>
        <w:numPr>
          <w:ilvl w:val="0"/>
          <w:numId w:val="34"/>
        </w:numPr>
        <w:ind w:left="426" w:hanging="426"/>
        <w:rPr>
          <w:sz w:val="24"/>
        </w:rPr>
      </w:pPr>
      <w:r>
        <w:rPr>
          <w:sz w:val="24"/>
        </w:rPr>
        <w:t xml:space="preserve">Precipitate the positive </w:t>
      </w:r>
      <w:r w:rsidR="00EB5681">
        <w:rPr>
          <w:sz w:val="24"/>
        </w:rPr>
        <w:t>reactions with ammonium-acetate/ethanol prot</w:t>
      </w:r>
      <w:r w:rsidR="003A2E57">
        <w:rPr>
          <w:sz w:val="24"/>
        </w:rPr>
        <w:t>ocol (p. 24</w:t>
      </w:r>
      <w:r>
        <w:rPr>
          <w:sz w:val="24"/>
        </w:rPr>
        <w:t>).</w:t>
      </w:r>
    </w:p>
    <w:p w14:paraId="0FC5455B" w14:textId="77777777" w:rsidR="00BE441A" w:rsidRDefault="00BE441A" w:rsidP="008A22A2">
      <w:pPr>
        <w:numPr>
          <w:ilvl w:val="0"/>
          <w:numId w:val="34"/>
        </w:numPr>
        <w:ind w:left="426" w:hanging="426"/>
        <w:rPr>
          <w:sz w:val="24"/>
        </w:rPr>
      </w:pPr>
      <w:r>
        <w:rPr>
          <w:sz w:val="24"/>
        </w:rPr>
        <w:t xml:space="preserve">Dissolve </w:t>
      </w:r>
      <w:r w:rsidR="00EB5681">
        <w:rPr>
          <w:sz w:val="24"/>
        </w:rPr>
        <w:t>the</w:t>
      </w:r>
      <w:r w:rsidR="00DB5A7F">
        <w:rPr>
          <w:sz w:val="24"/>
        </w:rPr>
        <w:t xml:space="preserve"> </w:t>
      </w:r>
      <w:r w:rsidR="00EB5681">
        <w:rPr>
          <w:sz w:val="24"/>
        </w:rPr>
        <w:t xml:space="preserve"> ”</w:t>
      </w:r>
      <w:r>
        <w:rPr>
          <w:sz w:val="24"/>
        </w:rPr>
        <w:t xml:space="preserve">invisible” pellet in 20 </w:t>
      </w:r>
      <w:r>
        <w:rPr>
          <w:sz w:val="24"/>
        </w:rPr>
        <w:sym w:font="Symbol" w:char="F06D"/>
      </w:r>
      <w:r>
        <w:rPr>
          <w:sz w:val="24"/>
        </w:rPr>
        <w:t>l of ddH</w:t>
      </w:r>
      <w:r>
        <w:rPr>
          <w:sz w:val="24"/>
          <w:vertAlign w:val="subscript"/>
        </w:rPr>
        <w:t>2</w:t>
      </w:r>
      <w:r>
        <w:rPr>
          <w:sz w:val="24"/>
        </w:rPr>
        <w:t xml:space="preserve">O. </w:t>
      </w:r>
    </w:p>
    <w:p w14:paraId="1E026B48" w14:textId="77777777" w:rsidR="00BE441A" w:rsidRDefault="00BE441A" w:rsidP="008A22A2">
      <w:pPr>
        <w:numPr>
          <w:ilvl w:val="0"/>
          <w:numId w:val="34"/>
        </w:numPr>
        <w:ind w:left="426" w:hanging="426"/>
        <w:rPr>
          <w:sz w:val="24"/>
        </w:rPr>
      </w:pPr>
      <w:r>
        <w:rPr>
          <w:sz w:val="24"/>
        </w:rPr>
        <w:t xml:space="preserve">Store sequencing template frozen (avoid contact with the pre-PCR reagents) until ready for setting up sequencing reaction. </w:t>
      </w:r>
      <w:r>
        <w:rPr>
          <w:sz w:val="24"/>
        </w:rPr>
        <w:sym w:font="Wingdings" w:char="F04A"/>
      </w:r>
    </w:p>
    <w:p w14:paraId="5DDA7DF9" w14:textId="77777777" w:rsidR="00BE441A" w:rsidRDefault="00BE441A" w:rsidP="008A22A2">
      <w:pPr>
        <w:numPr>
          <w:ilvl w:val="0"/>
          <w:numId w:val="34"/>
        </w:numPr>
        <w:ind w:left="426" w:hanging="426"/>
        <w:rPr>
          <w:sz w:val="24"/>
        </w:rPr>
      </w:pPr>
      <w:r>
        <w:rPr>
          <w:sz w:val="24"/>
        </w:rPr>
        <w:t xml:space="preserve">Use 2 </w:t>
      </w:r>
      <w:r>
        <w:rPr>
          <w:sz w:val="24"/>
        </w:rPr>
        <w:sym w:font="Symbol" w:char="F06D"/>
      </w:r>
      <w:r>
        <w:rPr>
          <w:sz w:val="24"/>
        </w:rPr>
        <w:t>l in a cyc</w:t>
      </w:r>
      <w:r w:rsidR="003A2E57">
        <w:rPr>
          <w:sz w:val="24"/>
        </w:rPr>
        <w:t>lic sequencing reaction (p. 24</w:t>
      </w:r>
      <w:r w:rsidR="002E5DD2">
        <w:rPr>
          <w:sz w:val="24"/>
        </w:rPr>
        <w:t xml:space="preserve">) with one of the </w:t>
      </w:r>
      <w:r>
        <w:rPr>
          <w:sz w:val="24"/>
        </w:rPr>
        <w:t>primers used in the original PCR (or an internal primer)</w:t>
      </w:r>
      <w:r w:rsidR="00D268E7">
        <w:rPr>
          <w:sz w:val="24"/>
        </w:rPr>
        <w:t>.</w:t>
      </w:r>
    </w:p>
    <w:p w14:paraId="221FAAFA" w14:textId="0C0EEF25" w:rsidR="00BE441A" w:rsidRDefault="00BE441A" w:rsidP="008A22A2">
      <w:pPr>
        <w:numPr>
          <w:ilvl w:val="0"/>
          <w:numId w:val="34"/>
        </w:numPr>
        <w:ind w:left="426" w:hanging="426"/>
        <w:rPr>
          <w:sz w:val="24"/>
        </w:rPr>
      </w:pPr>
      <w:r>
        <w:rPr>
          <w:sz w:val="24"/>
        </w:rPr>
        <w:t xml:space="preserve">Precipitate all 10 </w:t>
      </w:r>
      <w:r>
        <w:rPr>
          <w:sz w:val="24"/>
        </w:rPr>
        <w:sym w:font="Symbol" w:char="F06D"/>
      </w:r>
      <w:r>
        <w:rPr>
          <w:sz w:val="24"/>
        </w:rPr>
        <w:t>l follow</w:t>
      </w:r>
      <w:r w:rsidR="00EB5681">
        <w:rPr>
          <w:sz w:val="24"/>
        </w:rPr>
        <w:t>ing the EDTA/</w:t>
      </w:r>
      <w:r>
        <w:rPr>
          <w:sz w:val="24"/>
        </w:rPr>
        <w:t>ethanol</w:t>
      </w:r>
      <w:r w:rsidR="00B84F9B">
        <w:rPr>
          <w:sz w:val="24"/>
        </w:rPr>
        <w:t xml:space="preserve"> precipitation protocol (p. 2</w:t>
      </w:r>
      <w:r w:rsidR="00463018">
        <w:rPr>
          <w:sz w:val="24"/>
        </w:rPr>
        <w:t>5</w:t>
      </w:r>
      <w:r>
        <w:rPr>
          <w:sz w:val="24"/>
        </w:rPr>
        <w:t>).</w:t>
      </w:r>
    </w:p>
    <w:p w14:paraId="33EEF36A" w14:textId="77777777" w:rsidR="00BE441A" w:rsidRPr="00EB5681" w:rsidRDefault="00EB5681" w:rsidP="008A22A2">
      <w:pPr>
        <w:numPr>
          <w:ilvl w:val="0"/>
          <w:numId w:val="34"/>
        </w:numPr>
        <w:ind w:left="426" w:hanging="426"/>
        <w:rPr>
          <w:b/>
          <w:sz w:val="32"/>
        </w:rPr>
      </w:pPr>
      <w:r w:rsidRPr="00EB5681">
        <w:rPr>
          <w:sz w:val="24"/>
        </w:rPr>
        <w:t xml:space="preserve">Put lid/sealing foil on and put it in </w:t>
      </w:r>
      <w:r w:rsidR="00665708">
        <w:rPr>
          <w:sz w:val="24"/>
        </w:rPr>
        <w:t>the</w:t>
      </w:r>
      <w:r w:rsidRPr="00EB5681">
        <w:rPr>
          <w:sz w:val="24"/>
        </w:rPr>
        <w:t xml:space="preserve"> freezer in room </w:t>
      </w:r>
      <w:r w:rsidRPr="00BB7583">
        <w:rPr>
          <w:sz w:val="24"/>
        </w:rPr>
        <w:t xml:space="preserve">B240 </w:t>
      </w:r>
      <w:r w:rsidRPr="00EB5681">
        <w:rPr>
          <w:sz w:val="24"/>
        </w:rPr>
        <w:t>for sequencing</w:t>
      </w:r>
      <w:r>
        <w:rPr>
          <w:sz w:val="24"/>
        </w:rPr>
        <w:t>.</w:t>
      </w:r>
      <w:r w:rsidRPr="00EB5681">
        <w:rPr>
          <w:sz w:val="24"/>
        </w:rPr>
        <w:t xml:space="preserve"> </w:t>
      </w:r>
    </w:p>
    <w:p w14:paraId="70FD04FE" w14:textId="77777777" w:rsidR="00EB5681" w:rsidRPr="00EB5681" w:rsidRDefault="00EB5681" w:rsidP="00EB5681">
      <w:pPr>
        <w:rPr>
          <w:b/>
          <w:sz w:val="32"/>
        </w:rPr>
      </w:pPr>
    </w:p>
    <w:p w14:paraId="35B57C29" w14:textId="77777777" w:rsidR="003576EC" w:rsidRDefault="003576EC">
      <w:pPr>
        <w:rPr>
          <w:b/>
          <w:sz w:val="28"/>
        </w:rPr>
      </w:pPr>
    </w:p>
    <w:p w14:paraId="0E68FC5A" w14:textId="77777777" w:rsidR="00614A60" w:rsidRDefault="00614A60">
      <w:pPr>
        <w:rPr>
          <w:b/>
          <w:sz w:val="28"/>
        </w:rPr>
      </w:pPr>
    </w:p>
    <w:p w14:paraId="6CA5B8CC" w14:textId="77777777" w:rsidR="00512908" w:rsidRDefault="00512908">
      <w:pPr>
        <w:rPr>
          <w:b/>
          <w:sz w:val="28"/>
        </w:rPr>
      </w:pPr>
    </w:p>
    <w:p w14:paraId="2CAF5B7A" w14:textId="77777777" w:rsidR="00BE441A" w:rsidRDefault="00BE441A">
      <w:pPr>
        <w:rPr>
          <w:b/>
          <w:sz w:val="28"/>
        </w:rPr>
      </w:pPr>
      <w:r>
        <w:rPr>
          <w:b/>
          <w:sz w:val="28"/>
        </w:rPr>
        <w:lastRenderedPageBreak/>
        <w:t>3. Microsatellite typing</w:t>
      </w:r>
    </w:p>
    <w:p w14:paraId="5E552A6A" w14:textId="77777777" w:rsidR="00BE441A" w:rsidRDefault="00BE441A">
      <w:pPr>
        <w:rPr>
          <w:sz w:val="24"/>
        </w:rPr>
      </w:pPr>
    </w:p>
    <w:p w14:paraId="04490F36" w14:textId="77777777" w:rsidR="00BE441A" w:rsidRDefault="00BE441A">
      <w:pPr>
        <w:rPr>
          <w:sz w:val="24"/>
        </w:rPr>
      </w:pPr>
      <w:r>
        <w:object w:dxaOrig="8499" w:dyaOrig="5079" w14:anchorId="7AB51A90">
          <v:shape id="_x0000_i1026" type="#_x0000_t75" style="width:426pt;height:254.25pt" o:ole="">
            <v:imagedata r:id="rId10" o:title=""/>
          </v:shape>
          <o:OLEObject Type="Embed" ProgID="Photoshop.Image.6" ShapeID="_x0000_i1026" DrawAspect="Content" ObjectID="_1659175992" r:id="rId11">
            <o:FieldCodes>\s</o:FieldCodes>
          </o:OLEObject>
        </w:object>
      </w:r>
    </w:p>
    <w:p w14:paraId="01D930E9" w14:textId="77777777" w:rsidR="00BE441A" w:rsidRDefault="00BE441A">
      <w:pPr>
        <w:rPr>
          <w:sz w:val="24"/>
        </w:rPr>
      </w:pPr>
    </w:p>
    <w:p w14:paraId="04360728" w14:textId="77777777" w:rsidR="00BE441A" w:rsidRDefault="00BE441A">
      <w:pPr>
        <w:rPr>
          <w:sz w:val="24"/>
        </w:rPr>
      </w:pPr>
    </w:p>
    <w:p w14:paraId="27BD38F7" w14:textId="77777777" w:rsidR="00BE441A" w:rsidRDefault="00BE441A">
      <w:pPr>
        <w:rPr>
          <w:sz w:val="24"/>
        </w:rPr>
      </w:pPr>
      <w:r>
        <w:rPr>
          <w:sz w:val="24"/>
        </w:rPr>
        <w:t>Microsatellites are short repeated regions that are dispersed at several thousand sites (loci) inside the genome. We use 5´-fluorescein labelled primers (</w:t>
      </w:r>
      <w:r w:rsidR="00B4471F">
        <w:rPr>
          <w:sz w:val="24"/>
        </w:rPr>
        <w:t xml:space="preserve">the forward primer as default) to </w:t>
      </w:r>
      <w:r>
        <w:rPr>
          <w:sz w:val="24"/>
        </w:rPr>
        <w:t xml:space="preserve">separate the fragments on </w:t>
      </w:r>
      <w:r w:rsidRPr="00192103">
        <w:rPr>
          <w:sz w:val="24"/>
          <w:highlight w:val="yellow"/>
        </w:rPr>
        <w:t>polyacrylamide</w:t>
      </w:r>
      <w:r>
        <w:rPr>
          <w:sz w:val="24"/>
        </w:rPr>
        <w:t xml:space="preserve"> gels with 36 wells, and visualise the fragments on a </w:t>
      </w:r>
      <w:r w:rsidR="00665708">
        <w:rPr>
          <w:sz w:val="24"/>
        </w:rPr>
        <w:t>s</w:t>
      </w:r>
      <w:r w:rsidR="00F53712">
        <w:rPr>
          <w:sz w:val="24"/>
        </w:rPr>
        <w:t>canner</w:t>
      </w:r>
      <w:r>
        <w:rPr>
          <w:sz w:val="24"/>
        </w:rPr>
        <w:t xml:space="preserve">. The </w:t>
      </w:r>
      <w:r w:rsidR="00192103" w:rsidRPr="00192103">
        <w:rPr>
          <w:sz w:val="24"/>
          <w:highlight w:val="yellow"/>
        </w:rPr>
        <w:t>poly</w:t>
      </w:r>
      <w:r w:rsidRPr="00192103">
        <w:rPr>
          <w:sz w:val="24"/>
          <w:highlight w:val="yellow"/>
        </w:rPr>
        <w:t>acrylamide</w:t>
      </w:r>
      <w:r>
        <w:rPr>
          <w:sz w:val="24"/>
        </w:rPr>
        <w:t xml:space="preserve"> gel should be cast at least 2 hours before use to allow for polymerisation. The gel may be cast one day ahead of usage</w:t>
      </w:r>
      <w:r w:rsidR="00382A8C">
        <w:rPr>
          <w:sz w:val="24"/>
        </w:rPr>
        <w:t xml:space="preserve"> and stored in the cold room</w:t>
      </w:r>
      <w:r>
        <w:rPr>
          <w:sz w:val="24"/>
        </w:rPr>
        <w:t>.</w:t>
      </w:r>
      <w:r w:rsidR="00192103">
        <w:rPr>
          <w:sz w:val="24"/>
        </w:rPr>
        <w:t xml:space="preserve"> </w:t>
      </w:r>
      <w:r w:rsidR="00192103" w:rsidRPr="00192103">
        <w:rPr>
          <w:sz w:val="24"/>
          <w:highlight w:val="yellow"/>
        </w:rPr>
        <w:t>Safety instructions on p. 26</w:t>
      </w:r>
      <w:r w:rsidR="00192103">
        <w:rPr>
          <w:sz w:val="24"/>
        </w:rPr>
        <w:t>.</w:t>
      </w:r>
    </w:p>
    <w:p w14:paraId="213F2561" w14:textId="77777777" w:rsidR="00BE441A" w:rsidRDefault="00BE441A">
      <w:pPr>
        <w:rPr>
          <w:sz w:val="24"/>
        </w:rPr>
      </w:pPr>
    </w:p>
    <w:p w14:paraId="0E89B3AD" w14:textId="77777777" w:rsidR="00BE441A" w:rsidRPr="00512908" w:rsidRDefault="00BE441A" w:rsidP="0034193D">
      <w:pPr>
        <w:numPr>
          <w:ilvl w:val="0"/>
          <w:numId w:val="4"/>
        </w:numPr>
        <w:ind w:left="426" w:hanging="426"/>
        <w:rPr>
          <w:sz w:val="24"/>
        </w:rPr>
      </w:pPr>
      <w:r w:rsidRPr="00512908">
        <w:rPr>
          <w:sz w:val="24"/>
        </w:rPr>
        <w:t>Book/confirm that there is a PCR machine available for the next three hours. Turn it on, allowing the block to reach the appropriate temperature Adjust the program</w:t>
      </w:r>
      <w:r w:rsidR="00512908">
        <w:rPr>
          <w:sz w:val="24"/>
        </w:rPr>
        <w:t>.</w:t>
      </w:r>
      <w:r w:rsidRPr="00512908">
        <w:rPr>
          <w:sz w:val="24"/>
        </w:rPr>
        <w:t xml:space="preserve"> Arrange appropriate number of empty PCR tubes (</w:t>
      </w:r>
      <w:r w:rsidR="00B4471F" w:rsidRPr="00512908">
        <w:rPr>
          <w:sz w:val="24"/>
        </w:rPr>
        <w:t>strips</w:t>
      </w:r>
      <w:r w:rsidRPr="00512908">
        <w:rPr>
          <w:sz w:val="24"/>
        </w:rPr>
        <w:t>) on a sample tray (do not forget one tube for the blank, containing no DNA</w:t>
      </w:r>
      <w:r w:rsidR="00382A8C" w:rsidRPr="00512908">
        <w:rPr>
          <w:sz w:val="24"/>
        </w:rPr>
        <w:t>)</w:t>
      </w:r>
      <w:r w:rsidRPr="00512908">
        <w:rPr>
          <w:sz w:val="24"/>
        </w:rPr>
        <w:t>.</w:t>
      </w:r>
    </w:p>
    <w:p w14:paraId="53BE9CDF" w14:textId="2AE72B65" w:rsidR="00BE441A" w:rsidRDefault="00BE441A" w:rsidP="008A22A2">
      <w:pPr>
        <w:numPr>
          <w:ilvl w:val="0"/>
          <w:numId w:val="4"/>
        </w:numPr>
        <w:ind w:left="426" w:hanging="426"/>
        <w:rPr>
          <w:sz w:val="24"/>
        </w:rPr>
      </w:pPr>
      <w:r>
        <w:rPr>
          <w:sz w:val="24"/>
        </w:rPr>
        <w:t xml:space="preserve">Set up a PCR following the instructions for standard PCR (10 </w:t>
      </w:r>
      <w:r>
        <w:rPr>
          <w:sz w:val="24"/>
        </w:rPr>
        <w:sym w:font="Symbol" w:char="F06D"/>
      </w:r>
      <w:r w:rsidR="00000B70">
        <w:rPr>
          <w:sz w:val="24"/>
        </w:rPr>
        <w:t>l rxn, p.</w:t>
      </w:r>
      <w:r w:rsidR="00EF38FC">
        <w:rPr>
          <w:sz w:val="24"/>
        </w:rPr>
        <w:t xml:space="preserve"> 19</w:t>
      </w:r>
      <w:r>
        <w:rPr>
          <w:sz w:val="24"/>
        </w:rPr>
        <w:t>) with a pair of microsatellite primers. Adjust MgCl</w:t>
      </w:r>
      <w:r>
        <w:rPr>
          <w:sz w:val="24"/>
          <w:vertAlign w:val="subscript"/>
        </w:rPr>
        <w:t>2</w:t>
      </w:r>
      <w:r>
        <w:rPr>
          <w:sz w:val="24"/>
        </w:rPr>
        <w:t xml:space="preserve"> if necessary.</w:t>
      </w:r>
    </w:p>
    <w:p w14:paraId="5294EEDD" w14:textId="77777777" w:rsidR="00BE441A" w:rsidRDefault="00BE441A" w:rsidP="008A22A2">
      <w:pPr>
        <w:numPr>
          <w:ilvl w:val="0"/>
          <w:numId w:val="4"/>
        </w:numPr>
        <w:ind w:left="426" w:hanging="426"/>
        <w:rPr>
          <w:sz w:val="24"/>
        </w:rPr>
      </w:pPr>
      <w:r>
        <w:rPr>
          <w:sz w:val="24"/>
        </w:rPr>
        <w:t xml:space="preserve">After thermal cycling, remove tubes and add 5 </w:t>
      </w:r>
      <w:r>
        <w:rPr>
          <w:sz w:val="24"/>
        </w:rPr>
        <w:sym w:font="Symbol" w:char="F06D"/>
      </w:r>
      <w:r>
        <w:rPr>
          <w:sz w:val="24"/>
        </w:rPr>
        <w:t xml:space="preserve">l of </w:t>
      </w:r>
      <w:r w:rsidR="00000B70" w:rsidRPr="00192103">
        <w:rPr>
          <w:sz w:val="24"/>
          <w:highlight w:val="yellow"/>
        </w:rPr>
        <w:t>f</w:t>
      </w:r>
      <w:r w:rsidRPr="00192103">
        <w:rPr>
          <w:sz w:val="24"/>
          <w:highlight w:val="yellow"/>
        </w:rPr>
        <w:t>orm</w:t>
      </w:r>
      <w:r w:rsidR="00000B70" w:rsidRPr="00192103">
        <w:rPr>
          <w:sz w:val="24"/>
          <w:highlight w:val="yellow"/>
        </w:rPr>
        <w:t xml:space="preserve"> </w:t>
      </w:r>
      <w:r w:rsidRPr="00192103">
        <w:rPr>
          <w:sz w:val="24"/>
          <w:highlight w:val="yellow"/>
        </w:rPr>
        <w:t>amide-dye</w:t>
      </w:r>
      <w:r>
        <w:rPr>
          <w:sz w:val="24"/>
        </w:rPr>
        <w:t xml:space="preserve">. </w:t>
      </w:r>
      <w:r>
        <w:rPr>
          <w:sz w:val="24"/>
          <w:highlight w:val="yellow"/>
        </w:rPr>
        <w:t>Note that fo</w:t>
      </w:r>
      <w:r w:rsidR="00000B70">
        <w:rPr>
          <w:sz w:val="24"/>
          <w:highlight w:val="yellow"/>
        </w:rPr>
        <w:t>r</w:t>
      </w:r>
      <w:r>
        <w:rPr>
          <w:sz w:val="24"/>
          <w:highlight w:val="yellow"/>
        </w:rPr>
        <w:t>m</w:t>
      </w:r>
      <w:r w:rsidR="00000B70">
        <w:rPr>
          <w:sz w:val="24"/>
          <w:highlight w:val="yellow"/>
        </w:rPr>
        <w:t xml:space="preserve"> </w:t>
      </w:r>
      <w:r>
        <w:rPr>
          <w:sz w:val="24"/>
          <w:highlight w:val="yellow"/>
        </w:rPr>
        <w:t>amide is a toxin, se</w:t>
      </w:r>
      <w:r w:rsidR="008D5155">
        <w:rPr>
          <w:sz w:val="24"/>
          <w:highlight w:val="yellow"/>
        </w:rPr>
        <w:t xml:space="preserve">e safety instructions </w:t>
      </w:r>
      <w:r w:rsidR="00F66289">
        <w:rPr>
          <w:sz w:val="24"/>
          <w:highlight w:val="yellow"/>
        </w:rPr>
        <w:t>(p.</w:t>
      </w:r>
      <w:r w:rsidR="00D27142">
        <w:rPr>
          <w:sz w:val="24"/>
          <w:highlight w:val="yellow"/>
        </w:rPr>
        <w:t xml:space="preserve"> 2</w:t>
      </w:r>
      <w:r w:rsidR="002529C1">
        <w:rPr>
          <w:sz w:val="24"/>
          <w:highlight w:val="yellow"/>
        </w:rPr>
        <w:t>7</w:t>
      </w:r>
      <w:r w:rsidR="00F66289">
        <w:rPr>
          <w:sz w:val="24"/>
          <w:highlight w:val="yellow"/>
        </w:rPr>
        <w:t>)</w:t>
      </w:r>
      <w:r>
        <w:rPr>
          <w:sz w:val="24"/>
          <w:highlight w:val="yellow"/>
        </w:rPr>
        <w:t>.</w:t>
      </w:r>
      <w:r>
        <w:rPr>
          <w:sz w:val="24"/>
        </w:rPr>
        <w:t xml:space="preserve"> If the samples cannot be analysed immediately, they may be stored at +4</w:t>
      </w:r>
      <w:r>
        <w:rPr>
          <w:sz w:val="24"/>
        </w:rPr>
        <w:sym w:font="Symbol" w:char="F0B0"/>
      </w:r>
      <w:r>
        <w:rPr>
          <w:sz w:val="24"/>
        </w:rPr>
        <w:t xml:space="preserve">C. </w:t>
      </w:r>
      <w:r>
        <w:rPr>
          <w:sz w:val="24"/>
        </w:rPr>
        <w:sym w:font="Wingdings" w:char="F04A"/>
      </w:r>
    </w:p>
    <w:p w14:paraId="369C8055" w14:textId="77777777" w:rsidR="00BE441A" w:rsidRPr="008F53AF" w:rsidRDefault="00BE441A" w:rsidP="008F53AF">
      <w:pPr>
        <w:numPr>
          <w:ilvl w:val="0"/>
          <w:numId w:val="4"/>
        </w:numPr>
        <w:ind w:left="426" w:hanging="426"/>
        <w:rPr>
          <w:sz w:val="24"/>
        </w:rPr>
      </w:pPr>
      <w:r>
        <w:rPr>
          <w:sz w:val="24"/>
        </w:rPr>
        <w:t>Follow the instructions under the heading</w:t>
      </w:r>
      <w:r w:rsidR="00DB5A7F">
        <w:rPr>
          <w:sz w:val="24"/>
        </w:rPr>
        <w:t xml:space="preserve">  </w:t>
      </w:r>
      <w:r>
        <w:rPr>
          <w:sz w:val="24"/>
        </w:rPr>
        <w:t xml:space="preserve"> ”</w:t>
      </w:r>
      <w:r w:rsidR="00F53712">
        <w:rPr>
          <w:sz w:val="24"/>
        </w:rPr>
        <w:t xml:space="preserve"> </w:t>
      </w:r>
      <w:r w:rsidR="00665708">
        <w:rPr>
          <w:sz w:val="24"/>
          <w:szCs w:val="24"/>
        </w:rPr>
        <w:t>7.2. Running polyacryl</w:t>
      </w:r>
      <w:r w:rsidR="008F53AF" w:rsidRPr="008F53AF">
        <w:rPr>
          <w:sz w:val="24"/>
          <w:szCs w:val="24"/>
        </w:rPr>
        <w:t>amide gels</w:t>
      </w:r>
      <w:r w:rsidR="00F555C5">
        <w:rPr>
          <w:sz w:val="24"/>
        </w:rPr>
        <w:t>” (p.</w:t>
      </w:r>
      <w:r w:rsidR="00AE777A">
        <w:rPr>
          <w:sz w:val="24"/>
        </w:rPr>
        <w:t xml:space="preserve"> 27</w:t>
      </w:r>
      <w:r w:rsidR="00F555C5">
        <w:rPr>
          <w:sz w:val="24"/>
        </w:rPr>
        <w:t>)</w:t>
      </w:r>
      <w:r>
        <w:rPr>
          <w:sz w:val="24"/>
        </w:rPr>
        <w:t xml:space="preserve">. </w:t>
      </w:r>
    </w:p>
    <w:p w14:paraId="2CF413DF" w14:textId="77777777" w:rsidR="00BE441A" w:rsidRDefault="00BE441A">
      <w:pPr>
        <w:rPr>
          <w:sz w:val="24"/>
        </w:rPr>
      </w:pPr>
    </w:p>
    <w:p w14:paraId="2AAB276E" w14:textId="77777777" w:rsidR="00BE441A" w:rsidRDefault="00BE441A">
      <w:pPr>
        <w:rPr>
          <w:sz w:val="28"/>
        </w:rPr>
      </w:pPr>
      <w:r>
        <w:rPr>
          <w:sz w:val="24"/>
        </w:rPr>
        <w:br w:type="page"/>
      </w:r>
      <w:r>
        <w:rPr>
          <w:b/>
          <w:sz w:val="28"/>
        </w:rPr>
        <w:lastRenderedPageBreak/>
        <w:t>4. A fluorescein based AFLP protocol</w:t>
      </w:r>
    </w:p>
    <w:p w14:paraId="03148380" w14:textId="77777777" w:rsidR="00BE441A" w:rsidRDefault="00BE441A" w:rsidP="00F53712">
      <w:pPr>
        <w:ind w:left="284"/>
        <w:rPr>
          <w:sz w:val="24"/>
        </w:rPr>
      </w:pPr>
      <w:r>
        <w:rPr>
          <w:sz w:val="24"/>
        </w:rPr>
        <w:t>modified from Vos et al. 1995 (Nucl Acids Res 23:4407-4414)</w:t>
      </w:r>
    </w:p>
    <w:p w14:paraId="4505857D" w14:textId="77777777" w:rsidR="00BE441A" w:rsidRPr="00465C2D" w:rsidRDefault="00BE441A">
      <w:pPr>
        <w:rPr>
          <w:lang w:val="en-US"/>
        </w:rPr>
      </w:pPr>
    </w:p>
    <w:p w14:paraId="7FDEEAE5" w14:textId="77777777" w:rsidR="00BE441A" w:rsidRDefault="00614A60">
      <w:pPr>
        <w:rPr>
          <w:lang w:val="sv-SE"/>
        </w:rPr>
      </w:pPr>
      <w:r>
        <w:rPr>
          <w:noProof/>
          <w:lang w:val="sv-SE" w:eastAsia="sv-SE"/>
        </w:rPr>
        <w:drawing>
          <wp:inline distT="0" distB="0" distL="0" distR="0" wp14:anchorId="10C91295" wp14:editId="0CDA92CF">
            <wp:extent cx="5276850" cy="3952875"/>
            <wp:effectExtent l="19050" t="0" r="0" b="0"/>
            <wp:docPr id="3" name="Bild 3" descr="aflp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lp method"/>
                    <pic:cNvPicPr>
                      <a:picLocks noChangeAspect="1" noChangeArrowheads="1"/>
                    </pic:cNvPicPr>
                  </pic:nvPicPr>
                  <pic:blipFill>
                    <a:blip r:embed="rId12" cstate="print"/>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14:paraId="25E645E9" w14:textId="77777777" w:rsidR="00BE441A" w:rsidRDefault="00BE441A">
      <w:pPr>
        <w:rPr>
          <w:lang w:val="sv-SE"/>
        </w:rPr>
      </w:pPr>
    </w:p>
    <w:p w14:paraId="0E14B2B8" w14:textId="77777777" w:rsidR="00BE441A" w:rsidRDefault="00BE441A">
      <w:pPr>
        <w:rPr>
          <w:lang w:val="sv-SE"/>
        </w:rPr>
      </w:pPr>
    </w:p>
    <w:p w14:paraId="4B1903BA" w14:textId="77777777" w:rsidR="00F53712" w:rsidRDefault="00BE441A" w:rsidP="00F53712">
      <w:pPr>
        <w:rPr>
          <w:sz w:val="24"/>
        </w:rPr>
      </w:pPr>
      <w:r>
        <w:rPr>
          <w:sz w:val="24"/>
        </w:rPr>
        <w:t xml:space="preserve">AFLP is a clever combination of two older methods, RFLP and RAPD. </w:t>
      </w:r>
    </w:p>
    <w:p w14:paraId="19B0C9F8" w14:textId="77777777" w:rsidR="00F53712" w:rsidRDefault="00F53712" w:rsidP="00F53712">
      <w:pPr>
        <w:rPr>
          <w:sz w:val="24"/>
        </w:rPr>
      </w:pPr>
    </w:p>
    <w:p w14:paraId="2E40E8F1" w14:textId="77777777" w:rsidR="00F53712" w:rsidRDefault="00BE441A" w:rsidP="008A22A2">
      <w:pPr>
        <w:numPr>
          <w:ilvl w:val="0"/>
          <w:numId w:val="24"/>
        </w:numPr>
        <w:ind w:left="426" w:hanging="426"/>
        <w:rPr>
          <w:sz w:val="24"/>
        </w:rPr>
      </w:pPr>
      <w:r>
        <w:rPr>
          <w:sz w:val="24"/>
        </w:rPr>
        <w:t xml:space="preserve">As with RFLP, genomic DNA is digested with restriction enzymes, in this case </w:t>
      </w:r>
      <w:r>
        <w:rPr>
          <w:i/>
          <w:iCs/>
          <w:sz w:val="24"/>
        </w:rPr>
        <w:t>Eco</w:t>
      </w:r>
      <w:r>
        <w:rPr>
          <w:sz w:val="24"/>
        </w:rPr>
        <w:t xml:space="preserve">RI (sites </w:t>
      </w:r>
      <w:r w:rsidR="00302E8C">
        <w:rPr>
          <w:sz w:val="24"/>
        </w:rPr>
        <w:t>coloured</w:t>
      </w:r>
      <w:r>
        <w:rPr>
          <w:sz w:val="24"/>
        </w:rPr>
        <w:t xml:space="preserve"> blue) and </w:t>
      </w:r>
      <w:r>
        <w:rPr>
          <w:i/>
          <w:iCs/>
          <w:sz w:val="24"/>
        </w:rPr>
        <w:t>Mse</w:t>
      </w:r>
      <w:r>
        <w:rPr>
          <w:sz w:val="24"/>
        </w:rPr>
        <w:t xml:space="preserve">I (red). </w:t>
      </w:r>
    </w:p>
    <w:p w14:paraId="0B3521B9" w14:textId="77777777" w:rsidR="008A72D7" w:rsidRDefault="00BE441A" w:rsidP="008A22A2">
      <w:pPr>
        <w:numPr>
          <w:ilvl w:val="0"/>
          <w:numId w:val="24"/>
        </w:numPr>
        <w:ind w:left="426" w:hanging="426"/>
        <w:rPr>
          <w:sz w:val="24"/>
        </w:rPr>
      </w:pPr>
      <w:r>
        <w:rPr>
          <w:sz w:val="24"/>
        </w:rPr>
        <w:t xml:space="preserve">Synthetically made short fragments of DNA (adaptors; pink for </w:t>
      </w:r>
      <w:r>
        <w:rPr>
          <w:i/>
          <w:iCs/>
          <w:sz w:val="24"/>
        </w:rPr>
        <w:t>Eco</w:t>
      </w:r>
      <w:r>
        <w:rPr>
          <w:sz w:val="24"/>
        </w:rPr>
        <w:t xml:space="preserve">RI and black for </w:t>
      </w:r>
      <w:r>
        <w:rPr>
          <w:i/>
          <w:iCs/>
          <w:sz w:val="24"/>
        </w:rPr>
        <w:t>Mse</w:t>
      </w:r>
      <w:r>
        <w:rPr>
          <w:sz w:val="24"/>
        </w:rPr>
        <w:t>I) that have “sticky ends” to the cut sites opened by the enzymes, are ligated (glued) to the thousands of anonymous DNA-fragments.</w:t>
      </w:r>
      <w:r w:rsidR="008A72D7">
        <w:rPr>
          <w:sz w:val="24"/>
        </w:rPr>
        <w:t xml:space="preserve"> </w:t>
      </w:r>
    </w:p>
    <w:p w14:paraId="105B6437" w14:textId="77777777" w:rsidR="008A72D7" w:rsidRDefault="008A72D7" w:rsidP="008A72D7">
      <w:pPr>
        <w:ind w:left="720"/>
        <w:rPr>
          <w:sz w:val="24"/>
        </w:rPr>
      </w:pPr>
    </w:p>
    <w:p w14:paraId="1D2059B0" w14:textId="77777777" w:rsidR="00F53712" w:rsidRDefault="00BE441A" w:rsidP="00D65059">
      <w:pPr>
        <w:rPr>
          <w:sz w:val="24"/>
        </w:rPr>
      </w:pPr>
      <w:r w:rsidRPr="008A72D7">
        <w:rPr>
          <w:sz w:val="24"/>
        </w:rPr>
        <w:t xml:space="preserve">Arbitrarily selected primers (similar to RAPD) used in </w:t>
      </w:r>
      <w:r w:rsidR="008A72D7">
        <w:rPr>
          <w:sz w:val="24"/>
        </w:rPr>
        <w:t>the following PCRs</w:t>
      </w:r>
      <w:r w:rsidRPr="008A72D7">
        <w:rPr>
          <w:sz w:val="24"/>
        </w:rPr>
        <w:t xml:space="preserve"> will red</w:t>
      </w:r>
      <w:r w:rsidR="008A72D7">
        <w:rPr>
          <w:sz w:val="24"/>
        </w:rPr>
        <w:t>uce the complexity in two steps:</w:t>
      </w:r>
      <w:r w:rsidRPr="008A72D7">
        <w:rPr>
          <w:sz w:val="24"/>
        </w:rPr>
        <w:t xml:space="preserve"> </w:t>
      </w:r>
    </w:p>
    <w:p w14:paraId="7D1D8841" w14:textId="77777777" w:rsidR="00D65059" w:rsidRPr="008A72D7" w:rsidRDefault="00D65059" w:rsidP="008A72D7">
      <w:pPr>
        <w:ind w:left="720"/>
        <w:rPr>
          <w:sz w:val="24"/>
        </w:rPr>
      </w:pPr>
    </w:p>
    <w:p w14:paraId="71012537" w14:textId="77777777" w:rsidR="00F53712" w:rsidRDefault="00BE441A" w:rsidP="008A22A2">
      <w:pPr>
        <w:numPr>
          <w:ilvl w:val="0"/>
          <w:numId w:val="24"/>
        </w:numPr>
        <w:ind w:left="426" w:hanging="426"/>
        <w:rPr>
          <w:sz w:val="24"/>
        </w:rPr>
      </w:pPr>
      <w:r w:rsidRPr="00F53712">
        <w:rPr>
          <w:sz w:val="24"/>
        </w:rPr>
        <w:t>In the pre-amplification step, only fragments exhibiting the chosen bases inside the fragments will be amplified resulting in a reduction of fragment numbers by 1/16 (¼ x ¼) and these can be visualized as a smear when run on an ordinary</w:t>
      </w:r>
      <w:r w:rsidR="00F96152">
        <w:rPr>
          <w:sz w:val="24"/>
        </w:rPr>
        <w:t xml:space="preserve">, 2%, </w:t>
      </w:r>
      <w:r w:rsidRPr="00F53712">
        <w:rPr>
          <w:sz w:val="24"/>
        </w:rPr>
        <w:t xml:space="preserve">agarose gel. </w:t>
      </w:r>
    </w:p>
    <w:p w14:paraId="53FD95B5" w14:textId="77777777" w:rsidR="00F53712" w:rsidRDefault="00BE441A" w:rsidP="008A22A2">
      <w:pPr>
        <w:numPr>
          <w:ilvl w:val="0"/>
          <w:numId w:val="24"/>
        </w:numPr>
        <w:ind w:left="426" w:hanging="426"/>
        <w:rPr>
          <w:sz w:val="24"/>
        </w:rPr>
      </w:pPr>
      <w:r w:rsidRPr="00F53712">
        <w:rPr>
          <w:sz w:val="24"/>
        </w:rPr>
        <w:t xml:space="preserve">In the selective amplification, a small aliquot of the pre-amplified fragments is used in a second PCR with two primers that extends additionally two bases inwards. This further reduces the number of fragments by 1/ 256 (¼ x ¼ x ¼ x ¼) with typical experiment showing about 100 different fragments. </w:t>
      </w:r>
    </w:p>
    <w:p w14:paraId="42651BCB" w14:textId="39A61A12" w:rsidR="00BE441A" w:rsidRPr="00F53712" w:rsidRDefault="00BE441A" w:rsidP="008A22A2">
      <w:pPr>
        <w:numPr>
          <w:ilvl w:val="0"/>
          <w:numId w:val="24"/>
        </w:numPr>
        <w:ind w:left="426" w:hanging="426"/>
        <w:rPr>
          <w:sz w:val="24"/>
        </w:rPr>
      </w:pPr>
      <w:r w:rsidRPr="00F53712">
        <w:rPr>
          <w:sz w:val="24"/>
        </w:rPr>
        <w:t xml:space="preserve">The fragments are then size separated and normally visualised </w:t>
      </w:r>
      <w:r w:rsidR="00B3211C">
        <w:rPr>
          <w:sz w:val="24"/>
        </w:rPr>
        <w:t xml:space="preserve">on a </w:t>
      </w:r>
      <w:r w:rsidR="00B3211C" w:rsidRPr="00192103">
        <w:rPr>
          <w:sz w:val="24"/>
          <w:highlight w:val="yellow"/>
        </w:rPr>
        <w:t>polyacrylamid</w:t>
      </w:r>
      <w:r w:rsidR="00B3211C">
        <w:rPr>
          <w:sz w:val="24"/>
        </w:rPr>
        <w:t xml:space="preserve"> gel </w:t>
      </w:r>
      <w:r w:rsidRPr="00F53712">
        <w:rPr>
          <w:sz w:val="24"/>
        </w:rPr>
        <w:t xml:space="preserve">by labelling the E-primer with a </w:t>
      </w:r>
      <w:r w:rsidR="00F96152" w:rsidRPr="00F96152">
        <w:rPr>
          <w:rStyle w:val="hps"/>
          <w:sz w:val="24"/>
          <w:szCs w:val="24"/>
        </w:rPr>
        <w:t>fluorescent</w:t>
      </w:r>
      <w:r w:rsidRPr="00F53712">
        <w:rPr>
          <w:sz w:val="24"/>
        </w:rPr>
        <w:t xml:space="preserve"> dye.</w:t>
      </w:r>
      <w:r w:rsidR="00AB7708">
        <w:rPr>
          <w:sz w:val="24"/>
        </w:rPr>
        <w:t xml:space="preserve"> Another option is to run it at our sequencing facility, which has the capacity for fragment analysis.</w:t>
      </w:r>
      <w:r w:rsidRPr="00F53712">
        <w:rPr>
          <w:sz w:val="24"/>
        </w:rPr>
        <w:t xml:space="preserve">  </w:t>
      </w:r>
    </w:p>
    <w:p w14:paraId="3BE808D2" w14:textId="77777777" w:rsidR="00BE441A" w:rsidRDefault="00BE441A">
      <w:pPr>
        <w:rPr>
          <w:sz w:val="24"/>
        </w:rPr>
      </w:pPr>
    </w:p>
    <w:p w14:paraId="4FA74478" w14:textId="77777777" w:rsidR="00BE441A" w:rsidRDefault="00BE441A">
      <w:pPr>
        <w:rPr>
          <w:sz w:val="24"/>
        </w:rPr>
      </w:pPr>
    </w:p>
    <w:p w14:paraId="4B9FA2B2" w14:textId="6D2FD644" w:rsidR="00BE441A" w:rsidRDefault="00BE441A">
      <w:pPr>
        <w:rPr>
          <w:sz w:val="24"/>
        </w:rPr>
      </w:pPr>
      <w:r>
        <w:rPr>
          <w:b/>
          <w:sz w:val="24"/>
        </w:rPr>
        <w:lastRenderedPageBreak/>
        <w:t>4.1. Cutting genomic DNA</w:t>
      </w:r>
    </w:p>
    <w:p w14:paraId="4631623A" w14:textId="77777777" w:rsidR="00BE441A" w:rsidRDefault="00BE441A">
      <w:pPr>
        <w:rPr>
          <w:sz w:val="24"/>
        </w:rPr>
      </w:pPr>
    </w:p>
    <w:p w14:paraId="6F92238F" w14:textId="77777777" w:rsidR="00BE441A" w:rsidRPr="00D65059" w:rsidRDefault="00BE441A" w:rsidP="008A22A2">
      <w:pPr>
        <w:pStyle w:val="Liststycke"/>
        <w:numPr>
          <w:ilvl w:val="0"/>
          <w:numId w:val="17"/>
        </w:numPr>
        <w:ind w:left="426" w:hanging="426"/>
        <w:rPr>
          <w:sz w:val="24"/>
        </w:rPr>
      </w:pPr>
      <w:r w:rsidRPr="00D65059">
        <w:rPr>
          <w:sz w:val="24"/>
        </w:rPr>
        <w:t>Thaw all reagents (except enzymes) and keep on ice.</w:t>
      </w:r>
    </w:p>
    <w:p w14:paraId="546B12A5" w14:textId="77777777" w:rsidR="00BE441A" w:rsidRDefault="00BE441A" w:rsidP="008A22A2">
      <w:pPr>
        <w:numPr>
          <w:ilvl w:val="0"/>
          <w:numId w:val="17"/>
        </w:numPr>
        <w:ind w:left="426" w:hanging="426"/>
        <w:rPr>
          <w:sz w:val="24"/>
        </w:rPr>
      </w:pPr>
      <w:r>
        <w:rPr>
          <w:sz w:val="24"/>
        </w:rPr>
        <w:t>Make the cocktail (30 rxn + 10%) in</w:t>
      </w:r>
      <w:r w:rsidR="00DB5A7F">
        <w:rPr>
          <w:sz w:val="24"/>
        </w:rPr>
        <w:t xml:space="preserve"> a</w:t>
      </w:r>
      <w:r w:rsidR="001D4851">
        <w:rPr>
          <w:sz w:val="24"/>
        </w:rPr>
        <w:t xml:space="preserve"> 1.5 ml eppendorf</w:t>
      </w:r>
      <w:r>
        <w:rPr>
          <w:sz w:val="24"/>
        </w:rPr>
        <w:t xml:space="preserve"> tube (snap-cap). Starting with the ddH</w:t>
      </w:r>
      <w:r>
        <w:rPr>
          <w:sz w:val="24"/>
          <w:vertAlign w:val="subscript"/>
        </w:rPr>
        <w:t>2</w:t>
      </w:r>
      <w:r>
        <w:rPr>
          <w:sz w:val="24"/>
        </w:rPr>
        <w:t xml:space="preserve">O and end with the enzymes. Keep the cocktail on ice. </w:t>
      </w:r>
      <w:r w:rsidRPr="00F555C5">
        <w:rPr>
          <w:sz w:val="24"/>
          <w:u w:val="single"/>
        </w:rPr>
        <w:t xml:space="preserve">Mix by using </w:t>
      </w:r>
      <w:r w:rsidR="009F0016">
        <w:rPr>
          <w:sz w:val="24"/>
          <w:u w:val="single"/>
        </w:rPr>
        <w:t>a</w:t>
      </w:r>
      <w:r w:rsidRPr="00F555C5">
        <w:rPr>
          <w:sz w:val="24"/>
          <w:u w:val="single"/>
        </w:rPr>
        <w:t xml:space="preserve"> pipette</w:t>
      </w:r>
      <w:r>
        <w:rPr>
          <w:sz w:val="24"/>
        </w:rPr>
        <w:t xml:space="preserve"> set at 150 </w:t>
      </w:r>
      <w:r>
        <w:rPr>
          <w:sz w:val="24"/>
        </w:rPr>
        <w:sym w:font="Symbol" w:char="F06D"/>
      </w:r>
      <w:r>
        <w:rPr>
          <w:sz w:val="24"/>
        </w:rPr>
        <w:t xml:space="preserve">l and </w:t>
      </w:r>
      <w:r w:rsidRPr="00F555C5">
        <w:rPr>
          <w:sz w:val="24"/>
          <w:u w:val="single"/>
        </w:rPr>
        <w:t>pipette up and down a few times</w:t>
      </w:r>
      <w:r>
        <w:rPr>
          <w:sz w:val="24"/>
        </w:rPr>
        <w:t>.</w:t>
      </w:r>
    </w:p>
    <w:p w14:paraId="2AB71AC9" w14:textId="77777777" w:rsidR="00512908" w:rsidRPr="00512908" w:rsidRDefault="00512908" w:rsidP="00512908">
      <w:pPr>
        <w:pStyle w:val="Liststycke"/>
        <w:numPr>
          <w:ilvl w:val="0"/>
          <w:numId w:val="17"/>
        </w:numPr>
        <w:ind w:left="426" w:hanging="426"/>
        <w:rPr>
          <w:sz w:val="24"/>
        </w:rPr>
      </w:pPr>
      <w:r w:rsidRPr="00512908">
        <w:rPr>
          <w:sz w:val="24"/>
        </w:rPr>
        <w:t xml:space="preserve">Dispense 5 </w:t>
      </w:r>
      <w:r>
        <w:sym w:font="Symbol" w:char="F06D"/>
      </w:r>
      <w:r w:rsidRPr="00512908">
        <w:rPr>
          <w:sz w:val="24"/>
        </w:rPr>
        <w:t xml:space="preserve">l of the cocktail in each of the tubes in a PCR strip, or </w:t>
      </w:r>
      <w:r w:rsidR="00E11348">
        <w:rPr>
          <w:sz w:val="24"/>
        </w:rPr>
        <w:t xml:space="preserve">single </w:t>
      </w:r>
      <w:r w:rsidRPr="00512908">
        <w:rPr>
          <w:sz w:val="24"/>
        </w:rPr>
        <w:t>tubes, arranged in rows of 8.</w:t>
      </w:r>
    </w:p>
    <w:p w14:paraId="4D8B5880" w14:textId="77777777" w:rsidR="00BE441A" w:rsidRDefault="00BE441A" w:rsidP="008A22A2">
      <w:pPr>
        <w:numPr>
          <w:ilvl w:val="0"/>
          <w:numId w:val="17"/>
        </w:numPr>
        <w:ind w:left="426" w:hanging="426"/>
        <w:rPr>
          <w:sz w:val="24"/>
        </w:rPr>
      </w:pPr>
      <w:r>
        <w:rPr>
          <w:sz w:val="24"/>
        </w:rPr>
        <w:t>Add DNA and cap tubes</w:t>
      </w:r>
      <w:r w:rsidR="00554381">
        <w:rPr>
          <w:sz w:val="24"/>
        </w:rPr>
        <w:t>.</w:t>
      </w:r>
    </w:p>
    <w:p w14:paraId="75CF0B47" w14:textId="77777777" w:rsidR="00BE441A" w:rsidRDefault="00BE441A" w:rsidP="00DB5A7F">
      <w:pPr>
        <w:numPr>
          <w:ilvl w:val="0"/>
          <w:numId w:val="17"/>
        </w:numPr>
        <w:ind w:left="426" w:hanging="426"/>
        <w:rPr>
          <w:sz w:val="24"/>
        </w:rPr>
      </w:pPr>
      <w:r>
        <w:rPr>
          <w:sz w:val="24"/>
        </w:rPr>
        <w:t>Incubate in for 1h at 37</w:t>
      </w:r>
      <w:r>
        <w:rPr>
          <w:sz w:val="24"/>
        </w:rPr>
        <w:sym w:font="Symbol" w:char="F0B0"/>
      </w:r>
      <w:r>
        <w:rPr>
          <w:sz w:val="24"/>
        </w:rPr>
        <w:t>C in the climate cupboard (under</w:t>
      </w:r>
      <w:r w:rsidR="00782362">
        <w:rPr>
          <w:sz w:val="24"/>
        </w:rPr>
        <w:t>neath</w:t>
      </w:r>
      <w:r>
        <w:rPr>
          <w:sz w:val="24"/>
        </w:rPr>
        <w:t xml:space="preserve"> the</w:t>
      </w:r>
      <w:r w:rsidR="00465C2D">
        <w:rPr>
          <w:sz w:val="24"/>
        </w:rPr>
        <w:t xml:space="preserve"> water</w:t>
      </w:r>
      <w:r w:rsidR="00DB5A7F">
        <w:rPr>
          <w:sz w:val="24"/>
        </w:rPr>
        <w:t xml:space="preserve"> </w:t>
      </w:r>
      <w:r w:rsidR="00465C2D">
        <w:rPr>
          <w:sz w:val="24"/>
        </w:rPr>
        <w:t>bath</w:t>
      </w:r>
      <w:r w:rsidR="005B3A7D">
        <w:rPr>
          <w:sz w:val="24"/>
        </w:rPr>
        <w:t>,</w:t>
      </w:r>
      <w:r w:rsidR="00782362">
        <w:rPr>
          <w:sz w:val="24"/>
        </w:rPr>
        <w:t xml:space="preserve"> opposite</w:t>
      </w:r>
      <w:r w:rsidR="00465C2D">
        <w:rPr>
          <w:sz w:val="24"/>
        </w:rPr>
        <w:t xml:space="preserve"> the telephone</w:t>
      </w:r>
      <w:r>
        <w:rPr>
          <w:sz w:val="24"/>
        </w:rPr>
        <w:t xml:space="preserve">). </w:t>
      </w:r>
    </w:p>
    <w:p w14:paraId="22F08866" w14:textId="77777777" w:rsidR="00BE441A" w:rsidRDefault="00BE441A">
      <w:pPr>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750"/>
        <w:gridCol w:w="880"/>
        <w:gridCol w:w="1684"/>
        <w:gridCol w:w="1949"/>
        <w:gridCol w:w="1949"/>
      </w:tblGrid>
      <w:tr w:rsidR="00BE441A" w14:paraId="51CE78DF" w14:textId="77777777">
        <w:tc>
          <w:tcPr>
            <w:tcW w:w="2750" w:type="dxa"/>
            <w:tcBorders>
              <w:top w:val="single" w:sz="6" w:space="0" w:color="auto"/>
              <w:bottom w:val="single" w:sz="6" w:space="0" w:color="auto"/>
            </w:tcBorders>
          </w:tcPr>
          <w:p w14:paraId="00AD7039" w14:textId="77777777" w:rsidR="00BE441A" w:rsidRDefault="00BE441A">
            <w:pPr>
              <w:rPr>
                <w:sz w:val="24"/>
              </w:rPr>
            </w:pPr>
            <w:r>
              <w:rPr>
                <w:sz w:val="24"/>
              </w:rPr>
              <w:t>Reagents</w:t>
            </w:r>
          </w:p>
        </w:tc>
        <w:tc>
          <w:tcPr>
            <w:tcW w:w="880" w:type="dxa"/>
            <w:tcBorders>
              <w:top w:val="single" w:sz="6" w:space="0" w:color="auto"/>
              <w:bottom w:val="single" w:sz="6" w:space="0" w:color="auto"/>
            </w:tcBorders>
          </w:tcPr>
          <w:p w14:paraId="18B6F2E8" w14:textId="77777777" w:rsidR="00BE441A" w:rsidRDefault="00BE441A">
            <w:pPr>
              <w:jc w:val="center"/>
              <w:rPr>
                <w:sz w:val="24"/>
              </w:rPr>
            </w:pPr>
            <w:r>
              <w:rPr>
                <w:sz w:val="24"/>
              </w:rPr>
              <w:t>1 rxn</w:t>
            </w:r>
          </w:p>
          <w:p w14:paraId="3D916A9A" w14:textId="77777777" w:rsidR="00BE441A" w:rsidRDefault="00BE441A" w:rsidP="00022F6B">
            <w:pPr>
              <w:jc w:val="center"/>
              <w:rPr>
                <w:sz w:val="24"/>
              </w:rPr>
            </w:pPr>
            <w:r>
              <w:rPr>
                <w:sz w:val="24"/>
              </w:rPr>
              <w:t>(</w:t>
            </w:r>
            <w:r>
              <w:rPr>
                <w:sz w:val="24"/>
              </w:rPr>
              <w:sym w:font="Symbol" w:char="F06D"/>
            </w:r>
            <w:r w:rsidR="00022F6B">
              <w:rPr>
                <w:sz w:val="24"/>
              </w:rPr>
              <w:t>l</w:t>
            </w:r>
            <w:r>
              <w:rPr>
                <w:sz w:val="24"/>
              </w:rPr>
              <w:t>)</w:t>
            </w:r>
          </w:p>
        </w:tc>
        <w:tc>
          <w:tcPr>
            <w:tcW w:w="1684" w:type="dxa"/>
            <w:tcBorders>
              <w:top w:val="single" w:sz="6" w:space="0" w:color="auto"/>
              <w:bottom w:val="single" w:sz="6" w:space="0" w:color="auto"/>
            </w:tcBorders>
          </w:tcPr>
          <w:p w14:paraId="0EB35D65" w14:textId="77777777" w:rsidR="00BE441A" w:rsidRDefault="00BE441A">
            <w:pPr>
              <w:jc w:val="center"/>
              <w:rPr>
                <w:sz w:val="24"/>
              </w:rPr>
            </w:pPr>
            <w:r>
              <w:rPr>
                <w:sz w:val="24"/>
              </w:rPr>
              <w:t>30 rxn + 10%</w:t>
            </w:r>
          </w:p>
          <w:p w14:paraId="12129368" w14:textId="77777777" w:rsidR="00BE441A" w:rsidRDefault="00BE441A" w:rsidP="00022F6B">
            <w:pPr>
              <w:jc w:val="center"/>
              <w:rPr>
                <w:sz w:val="24"/>
              </w:rPr>
            </w:pPr>
            <w:r>
              <w:rPr>
                <w:sz w:val="24"/>
              </w:rPr>
              <w:t>(</w:t>
            </w:r>
            <w:r>
              <w:rPr>
                <w:sz w:val="24"/>
              </w:rPr>
              <w:sym w:font="Symbol" w:char="F06D"/>
            </w:r>
            <w:r w:rsidR="00022F6B">
              <w:rPr>
                <w:sz w:val="24"/>
              </w:rPr>
              <w:t>l</w:t>
            </w:r>
            <w:r>
              <w:rPr>
                <w:sz w:val="24"/>
              </w:rPr>
              <w:t>)</w:t>
            </w:r>
          </w:p>
        </w:tc>
        <w:tc>
          <w:tcPr>
            <w:tcW w:w="1949" w:type="dxa"/>
            <w:tcBorders>
              <w:top w:val="single" w:sz="6" w:space="0" w:color="auto"/>
              <w:bottom w:val="single" w:sz="6" w:space="0" w:color="auto"/>
            </w:tcBorders>
            <w:shd w:val="clear" w:color="auto" w:fill="99CC00"/>
          </w:tcPr>
          <w:p w14:paraId="6DADBA98" w14:textId="77777777" w:rsidR="00BE441A" w:rsidRDefault="00BE441A">
            <w:pPr>
              <w:jc w:val="center"/>
              <w:rPr>
                <w:sz w:val="24"/>
              </w:rPr>
            </w:pPr>
            <w:r>
              <w:rPr>
                <w:sz w:val="24"/>
              </w:rPr>
              <w:t>16 rxn + controls</w:t>
            </w:r>
          </w:p>
          <w:p w14:paraId="3CDC53CD" w14:textId="77777777" w:rsidR="00BE441A" w:rsidRDefault="00BE441A">
            <w:pPr>
              <w:jc w:val="center"/>
              <w:rPr>
                <w:sz w:val="24"/>
              </w:rPr>
            </w:pPr>
            <w:r>
              <w:rPr>
                <w:sz w:val="24"/>
              </w:rPr>
              <w:t>(x20)</w:t>
            </w:r>
          </w:p>
        </w:tc>
        <w:tc>
          <w:tcPr>
            <w:tcW w:w="1949" w:type="dxa"/>
            <w:tcBorders>
              <w:top w:val="single" w:sz="6" w:space="0" w:color="auto"/>
              <w:bottom w:val="single" w:sz="6" w:space="0" w:color="auto"/>
            </w:tcBorders>
          </w:tcPr>
          <w:p w14:paraId="6B87BF9A" w14:textId="77777777" w:rsidR="00BE441A" w:rsidRDefault="00BE441A">
            <w:pPr>
              <w:rPr>
                <w:sz w:val="24"/>
              </w:rPr>
            </w:pPr>
            <w:r>
              <w:rPr>
                <w:sz w:val="24"/>
              </w:rPr>
              <w:t xml:space="preserve">Recognition sequence for enzymes </w:t>
            </w:r>
          </w:p>
        </w:tc>
      </w:tr>
      <w:tr w:rsidR="00BE441A" w14:paraId="3ECBF4BA" w14:textId="77777777">
        <w:tc>
          <w:tcPr>
            <w:tcW w:w="2750" w:type="dxa"/>
            <w:tcBorders>
              <w:top w:val="nil"/>
            </w:tcBorders>
          </w:tcPr>
          <w:p w14:paraId="78FFDBA6" w14:textId="77777777" w:rsidR="00BE441A" w:rsidRDefault="00BE441A">
            <w:pPr>
              <w:rPr>
                <w:sz w:val="24"/>
                <w:lang w:val="sv-SE"/>
              </w:rPr>
            </w:pPr>
            <w:r>
              <w:rPr>
                <w:sz w:val="24"/>
                <w:lang w:val="sv-SE"/>
              </w:rPr>
              <w:t>ddH</w:t>
            </w:r>
            <w:r>
              <w:rPr>
                <w:sz w:val="24"/>
                <w:vertAlign w:val="subscript"/>
                <w:lang w:val="sv-SE"/>
              </w:rPr>
              <w:t>2</w:t>
            </w:r>
            <w:r>
              <w:rPr>
                <w:sz w:val="24"/>
                <w:lang w:val="sv-SE"/>
              </w:rPr>
              <w:t>O</w:t>
            </w:r>
          </w:p>
        </w:tc>
        <w:tc>
          <w:tcPr>
            <w:tcW w:w="880" w:type="dxa"/>
            <w:tcBorders>
              <w:top w:val="nil"/>
            </w:tcBorders>
          </w:tcPr>
          <w:p w14:paraId="0A9A6AF1" w14:textId="77777777" w:rsidR="00BE441A" w:rsidRDefault="00222D82">
            <w:pPr>
              <w:jc w:val="center"/>
              <w:rPr>
                <w:sz w:val="24"/>
                <w:lang w:val="sv-SE"/>
              </w:rPr>
            </w:pPr>
            <w:r>
              <w:rPr>
                <w:sz w:val="24"/>
                <w:lang w:val="sv-SE"/>
              </w:rPr>
              <w:t>3.45</w:t>
            </w:r>
          </w:p>
        </w:tc>
        <w:tc>
          <w:tcPr>
            <w:tcW w:w="1684" w:type="dxa"/>
            <w:tcBorders>
              <w:top w:val="nil"/>
            </w:tcBorders>
          </w:tcPr>
          <w:p w14:paraId="610547EF" w14:textId="77777777" w:rsidR="00BE441A" w:rsidRDefault="00222D82">
            <w:pPr>
              <w:jc w:val="center"/>
              <w:rPr>
                <w:sz w:val="24"/>
                <w:lang w:val="sv-SE"/>
              </w:rPr>
            </w:pPr>
            <w:r>
              <w:rPr>
                <w:sz w:val="24"/>
                <w:lang w:val="sv-SE"/>
              </w:rPr>
              <w:t>114</w:t>
            </w:r>
          </w:p>
        </w:tc>
        <w:tc>
          <w:tcPr>
            <w:tcW w:w="1949" w:type="dxa"/>
            <w:tcBorders>
              <w:top w:val="nil"/>
            </w:tcBorders>
            <w:shd w:val="clear" w:color="auto" w:fill="99CC00"/>
          </w:tcPr>
          <w:p w14:paraId="22A5985B" w14:textId="77777777" w:rsidR="00BE441A" w:rsidRDefault="00222D82">
            <w:pPr>
              <w:jc w:val="center"/>
              <w:rPr>
                <w:sz w:val="24"/>
                <w:lang w:val="sv-SE"/>
              </w:rPr>
            </w:pPr>
            <w:r>
              <w:rPr>
                <w:sz w:val="24"/>
                <w:lang w:val="sv-SE"/>
              </w:rPr>
              <w:t>69</w:t>
            </w:r>
          </w:p>
        </w:tc>
        <w:tc>
          <w:tcPr>
            <w:tcW w:w="1949" w:type="dxa"/>
            <w:tcBorders>
              <w:top w:val="nil"/>
            </w:tcBorders>
          </w:tcPr>
          <w:p w14:paraId="45D2B08D" w14:textId="77777777" w:rsidR="00BE441A" w:rsidRDefault="00BE441A">
            <w:pPr>
              <w:rPr>
                <w:sz w:val="24"/>
                <w:lang w:val="sv-SE"/>
              </w:rPr>
            </w:pPr>
          </w:p>
        </w:tc>
      </w:tr>
      <w:tr w:rsidR="00BE441A" w14:paraId="4FC53AA0" w14:textId="77777777">
        <w:tc>
          <w:tcPr>
            <w:tcW w:w="2750" w:type="dxa"/>
          </w:tcPr>
          <w:p w14:paraId="317865CD" w14:textId="77777777" w:rsidR="00BE441A" w:rsidRDefault="00BE441A">
            <w:pPr>
              <w:rPr>
                <w:sz w:val="24"/>
                <w:lang w:val="sv-SE"/>
              </w:rPr>
            </w:pPr>
            <w:r>
              <w:rPr>
                <w:sz w:val="24"/>
                <w:lang w:val="sv-SE"/>
              </w:rPr>
              <w:t>TA-buffer* (10X)</w:t>
            </w:r>
          </w:p>
        </w:tc>
        <w:tc>
          <w:tcPr>
            <w:tcW w:w="880" w:type="dxa"/>
          </w:tcPr>
          <w:p w14:paraId="72E64854" w14:textId="77777777" w:rsidR="00BE441A" w:rsidRDefault="00222D82">
            <w:pPr>
              <w:jc w:val="center"/>
              <w:rPr>
                <w:sz w:val="24"/>
                <w:lang w:val="sv-SE"/>
              </w:rPr>
            </w:pPr>
            <w:r>
              <w:rPr>
                <w:sz w:val="24"/>
                <w:lang w:val="sv-SE"/>
              </w:rPr>
              <w:t>1</w:t>
            </w:r>
          </w:p>
        </w:tc>
        <w:tc>
          <w:tcPr>
            <w:tcW w:w="1684" w:type="dxa"/>
          </w:tcPr>
          <w:p w14:paraId="0771BD13" w14:textId="77777777" w:rsidR="00BE441A" w:rsidRDefault="00222D82">
            <w:pPr>
              <w:jc w:val="center"/>
              <w:rPr>
                <w:sz w:val="24"/>
                <w:lang w:val="sv-SE"/>
              </w:rPr>
            </w:pPr>
            <w:r>
              <w:rPr>
                <w:sz w:val="24"/>
                <w:lang w:val="sv-SE"/>
              </w:rPr>
              <w:t>33</w:t>
            </w:r>
          </w:p>
        </w:tc>
        <w:tc>
          <w:tcPr>
            <w:tcW w:w="1949" w:type="dxa"/>
            <w:shd w:val="clear" w:color="auto" w:fill="99CC00"/>
          </w:tcPr>
          <w:p w14:paraId="316F2D70" w14:textId="77777777" w:rsidR="00BE441A" w:rsidRDefault="00222D82">
            <w:pPr>
              <w:jc w:val="center"/>
              <w:rPr>
                <w:sz w:val="24"/>
                <w:lang w:val="sv-SE"/>
              </w:rPr>
            </w:pPr>
            <w:r>
              <w:rPr>
                <w:sz w:val="24"/>
                <w:lang w:val="sv-SE"/>
              </w:rPr>
              <w:t>20</w:t>
            </w:r>
          </w:p>
        </w:tc>
        <w:tc>
          <w:tcPr>
            <w:tcW w:w="1949" w:type="dxa"/>
          </w:tcPr>
          <w:p w14:paraId="112EE99F" w14:textId="77777777" w:rsidR="00BE441A" w:rsidRDefault="00BE441A">
            <w:pPr>
              <w:rPr>
                <w:sz w:val="24"/>
                <w:lang w:val="sv-SE"/>
              </w:rPr>
            </w:pPr>
          </w:p>
        </w:tc>
      </w:tr>
      <w:tr w:rsidR="00BE441A" w14:paraId="11470803" w14:textId="77777777">
        <w:tc>
          <w:tcPr>
            <w:tcW w:w="2750" w:type="dxa"/>
          </w:tcPr>
          <w:p w14:paraId="5C66D900" w14:textId="77777777" w:rsidR="00BE441A" w:rsidRDefault="00BE441A" w:rsidP="00022F6B">
            <w:pPr>
              <w:rPr>
                <w:sz w:val="24"/>
                <w:lang w:val="sv-SE"/>
              </w:rPr>
            </w:pPr>
            <w:r>
              <w:rPr>
                <w:sz w:val="24"/>
                <w:lang w:val="sv-SE"/>
              </w:rPr>
              <w:t>BSA (1</w:t>
            </w:r>
            <w:r>
              <w:rPr>
                <w:sz w:val="24"/>
              </w:rPr>
              <w:sym w:font="Symbol" w:char="F06D"/>
            </w:r>
            <w:r>
              <w:rPr>
                <w:sz w:val="24"/>
                <w:lang w:val="sv-SE"/>
              </w:rPr>
              <w:t>g/</w:t>
            </w:r>
            <w:r>
              <w:rPr>
                <w:sz w:val="24"/>
              </w:rPr>
              <w:sym w:font="Symbol" w:char="F06D"/>
            </w:r>
            <w:r w:rsidR="00022F6B">
              <w:rPr>
                <w:sz w:val="24"/>
                <w:lang w:val="sv-SE"/>
              </w:rPr>
              <w:t>l</w:t>
            </w:r>
            <w:r>
              <w:rPr>
                <w:sz w:val="24"/>
                <w:lang w:val="sv-SE"/>
              </w:rPr>
              <w:t>)</w:t>
            </w:r>
          </w:p>
        </w:tc>
        <w:tc>
          <w:tcPr>
            <w:tcW w:w="880" w:type="dxa"/>
          </w:tcPr>
          <w:p w14:paraId="709FBCC6" w14:textId="77777777" w:rsidR="00BE441A" w:rsidRDefault="00222D82">
            <w:pPr>
              <w:jc w:val="center"/>
              <w:rPr>
                <w:sz w:val="24"/>
              </w:rPr>
            </w:pPr>
            <w:r>
              <w:rPr>
                <w:sz w:val="24"/>
              </w:rPr>
              <w:t>0.5</w:t>
            </w:r>
          </w:p>
        </w:tc>
        <w:tc>
          <w:tcPr>
            <w:tcW w:w="1684" w:type="dxa"/>
          </w:tcPr>
          <w:p w14:paraId="3B19E7B9" w14:textId="77777777" w:rsidR="00BE441A" w:rsidRDefault="00222D82">
            <w:pPr>
              <w:jc w:val="center"/>
              <w:rPr>
                <w:sz w:val="24"/>
              </w:rPr>
            </w:pPr>
            <w:r>
              <w:rPr>
                <w:sz w:val="24"/>
              </w:rPr>
              <w:t>16.5</w:t>
            </w:r>
          </w:p>
        </w:tc>
        <w:tc>
          <w:tcPr>
            <w:tcW w:w="1949" w:type="dxa"/>
            <w:shd w:val="clear" w:color="auto" w:fill="99CC00"/>
          </w:tcPr>
          <w:p w14:paraId="6BDB7E58" w14:textId="77777777" w:rsidR="00BE441A" w:rsidRDefault="00222D82">
            <w:pPr>
              <w:jc w:val="center"/>
              <w:rPr>
                <w:sz w:val="24"/>
              </w:rPr>
            </w:pPr>
            <w:r>
              <w:rPr>
                <w:sz w:val="24"/>
              </w:rPr>
              <w:t>10</w:t>
            </w:r>
          </w:p>
        </w:tc>
        <w:tc>
          <w:tcPr>
            <w:tcW w:w="1949" w:type="dxa"/>
          </w:tcPr>
          <w:p w14:paraId="5E8AE383" w14:textId="77777777" w:rsidR="00BE441A" w:rsidRDefault="00BE441A">
            <w:pPr>
              <w:rPr>
                <w:sz w:val="24"/>
              </w:rPr>
            </w:pPr>
          </w:p>
        </w:tc>
      </w:tr>
      <w:tr w:rsidR="00BE441A" w14:paraId="168491AD" w14:textId="77777777">
        <w:tc>
          <w:tcPr>
            <w:tcW w:w="2750" w:type="dxa"/>
          </w:tcPr>
          <w:p w14:paraId="6D0B1262" w14:textId="77777777" w:rsidR="00BE441A" w:rsidRDefault="00BE441A" w:rsidP="00022F6B">
            <w:pPr>
              <w:rPr>
                <w:sz w:val="24"/>
              </w:rPr>
            </w:pPr>
            <w:r>
              <w:rPr>
                <w:sz w:val="24"/>
              </w:rPr>
              <w:t>EcoRI (50u/</w:t>
            </w:r>
            <w:r>
              <w:rPr>
                <w:sz w:val="24"/>
              </w:rPr>
              <w:sym w:font="Symbol" w:char="F06D"/>
            </w:r>
            <w:r w:rsidR="00022F6B">
              <w:rPr>
                <w:sz w:val="24"/>
              </w:rPr>
              <w:t>l</w:t>
            </w:r>
            <w:r>
              <w:rPr>
                <w:sz w:val="24"/>
              </w:rPr>
              <w:t>)</w:t>
            </w:r>
          </w:p>
        </w:tc>
        <w:tc>
          <w:tcPr>
            <w:tcW w:w="880" w:type="dxa"/>
          </w:tcPr>
          <w:p w14:paraId="5CCD3BC0" w14:textId="77777777" w:rsidR="00BE441A" w:rsidRDefault="00BE441A">
            <w:pPr>
              <w:jc w:val="center"/>
              <w:rPr>
                <w:sz w:val="24"/>
              </w:rPr>
            </w:pPr>
            <w:r>
              <w:rPr>
                <w:sz w:val="24"/>
              </w:rPr>
              <w:t>0.0</w:t>
            </w:r>
            <w:r w:rsidR="00222D82">
              <w:rPr>
                <w:sz w:val="24"/>
              </w:rPr>
              <w:t>25</w:t>
            </w:r>
          </w:p>
        </w:tc>
        <w:tc>
          <w:tcPr>
            <w:tcW w:w="1684" w:type="dxa"/>
          </w:tcPr>
          <w:p w14:paraId="487A2238" w14:textId="77777777" w:rsidR="00BE441A" w:rsidRDefault="00222D82">
            <w:pPr>
              <w:jc w:val="center"/>
              <w:rPr>
                <w:sz w:val="24"/>
              </w:rPr>
            </w:pPr>
            <w:r>
              <w:rPr>
                <w:sz w:val="24"/>
              </w:rPr>
              <w:t>0.85</w:t>
            </w:r>
          </w:p>
        </w:tc>
        <w:tc>
          <w:tcPr>
            <w:tcW w:w="1949" w:type="dxa"/>
            <w:shd w:val="clear" w:color="auto" w:fill="99CC00"/>
          </w:tcPr>
          <w:p w14:paraId="107FA6A6" w14:textId="77777777" w:rsidR="00BE441A" w:rsidRDefault="00222D82">
            <w:pPr>
              <w:jc w:val="center"/>
              <w:rPr>
                <w:sz w:val="24"/>
              </w:rPr>
            </w:pPr>
            <w:r>
              <w:rPr>
                <w:sz w:val="24"/>
              </w:rPr>
              <w:t>0.5</w:t>
            </w:r>
          </w:p>
        </w:tc>
        <w:tc>
          <w:tcPr>
            <w:tcW w:w="1949" w:type="dxa"/>
          </w:tcPr>
          <w:p w14:paraId="0C28DBCA" w14:textId="77777777" w:rsidR="00BE441A" w:rsidRDefault="00BE441A">
            <w:pPr>
              <w:rPr>
                <w:sz w:val="24"/>
              </w:rPr>
            </w:pPr>
            <w:r>
              <w:rPr>
                <w:sz w:val="24"/>
              </w:rPr>
              <w:t>5’-G</w:t>
            </w:r>
            <w:r>
              <w:rPr>
                <w:sz w:val="24"/>
              </w:rPr>
              <w:sym w:font="Symbol" w:char="F0AF"/>
            </w:r>
            <w:r>
              <w:rPr>
                <w:sz w:val="24"/>
              </w:rPr>
              <w:t>AATTC-3’</w:t>
            </w:r>
          </w:p>
        </w:tc>
      </w:tr>
      <w:tr w:rsidR="00BE441A" w14:paraId="5C57CADA" w14:textId="77777777">
        <w:tc>
          <w:tcPr>
            <w:tcW w:w="2750" w:type="dxa"/>
          </w:tcPr>
          <w:p w14:paraId="76D563A6" w14:textId="77777777" w:rsidR="00BE441A" w:rsidRDefault="00BE441A" w:rsidP="00022F6B">
            <w:pPr>
              <w:rPr>
                <w:sz w:val="24"/>
              </w:rPr>
            </w:pPr>
            <w:r>
              <w:rPr>
                <w:sz w:val="24"/>
              </w:rPr>
              <w:t>TruI (50u/</w:t>
            </w:r>
            <w:r>
              <w:rPr>
                <w:sz w:val="24"/>
              </w:rPr>
              <w:sym w:font="Symbol" w:char="F06D"/>
            </w:r>
            <w:r w:rsidR="00022F6B">
              <w:rPr>
                <w:sz w:val="24"/>
              </w:rPr>
              <w:t>l</w:t>
            </w:r>
            <w:r>
              <w:rPr>
                <w:sz w:val="24"/>
              </w:rPr>
              <w:t>)</w:t>
            </w:r>
          </w:p>
        </w:tc>
        <w:tc>
          <w:tcPr>
            <w:tcW w:w="880" w:type="dxa"/>
          </w:tcPr>
          <w:p w14:paraId="735CD448" w14:textId="77777777" w:rsidR="00BE441A" w:rsidRDefault="00BE441A">
            <w:pPr>
              <w:jc w:val="center"/>
              <w:rPr>
                <w:sz w:val="24"/>
              </w:rPr>
            </w:pPr>
            <w:r>
              <w:rPr>
                <w:sz w:val="24"/>
              </w:rPr>
              <w:t>0.0</w:t>
            </w:r>
            <w:r w:rsidR="00222D82">
              <w:rPr>
                <w:sz w:val="24"/>
              </w:rPr>
              <w:t>25</w:t>
            </w:r>
          </w:p>
        </w:tc>
        <w:tc>
          <w:tcPr>
            <w:tcW w:w="1684" w:type="dxa"/>
          </w:tcPr>
          <w:p w14:paraId="4B48CD76" w14:textId="77777777" w:rsidR="00BE441A" w:rsidRDefault="00222D82">
            <w:pPr>
              <w:jc w:val="center"/>
              <w:rPr>
                <w:sz w:val="24"/>
              </w:rPr>
            </w:pPr>
            <w:r>
              <w:rPr>
                <w:sz w:val="24"/>
              </w:rPr>
              <w:t>0.85</w:t>
            </w:r>
          </w:p>
        </w:tc>
        <w:tc>
          <w:tcPr>
            <w:tcW w:w="1949" w:type="dxa"/>
            <w:shd w:val="clear" w:color="auto" w:fill="99CC00"/>
          </w:tcPr>
          <w:p w14:paraId="42FEF2B8" w14:textId="77777777" w:rsidR="00BE441A" w:rsidRDefault="00222D82">
            <w:pPr>
              <w:jc w:val="center"/>
              <w:rPr>
                <w:sz w:val="24"/>
              </w:rPr>
            </w:pPr>
            <w:r>
              <w:rPr>
                <w:sz w:val="24"/>
              </w:rPr>
              <w:t>0.5</w:t>
            </w:r>
          </w:p>
        </w:tc>
        <w:tc>
          <w:tcPr>
            <w:tcW w:w="1949" w:type="dxa"/>
          </w:tcPr>
          <w:p w14:paraId="49B2684A" w14:textId="77777777" w:rsidR="00BE441A" w:rsidRDefault="00BE441A">
            <w:pPr>
              <w:rPr>
                <w:sz w:val="24"/>
              </w:rPr>
            </w:pPr>
            <w:r>
              <w:rPr>
                <w:sz w:val="24"/>
              </w:rPr>
              <w:t>5’-T</w:t>
            </w:r>
            <w:r>
              <w:rPr>
                <w:sz w:val="24"/>
              </w:rPr>
              <w:sym w:font="Symbol" w:char="F0AF"/>
            </w:r>
            <w:r>
              <w:rPr>
                <w:sz w:val="24"/>
              </w:rPr>
              <w:t>TAA-3’</w:t>
            </w:r>
          </w:p>
        </w:tc>
      </w:tr>
      <w:tr w:rsidR="00BE441A" w14:paraId="343507B1" w14:textId="77777777">
        <w:tc>
          <w:tcPr>
            <w:tcW w:w="2750" w:type="dxa"/>
          </w:tcPr>
          <w:p w14:paraId="2F0E0395" w14:textId="77777777" w:rsidR="00BE441A" w:rsidRDefault="00BE441A" w:rsidP="00022F6B">
            <w:pPr>
              <w:rPr>
                <w:sz w:val="24"/>
                <w:lang w:val="sv-SE"/>
              </w:rPr>
            </w:pPr>
            <w:r>
              <w:rPr>
                <w:sz w:val="24"/>
                <w:lang w:val="sv-SE"/>
              </w:rPr>
              <w:t>DNA (25-50ng/</w:t>
            </w:r>
            <w:r>
              <w:rPr>
                <w:sz w:val="24"/>
              </w:rPr>
              <w:sym w:font="Symbol" w:char="F06D"/>
            </w:r>
            <w:r w:rsidR="00022F6B">
              <w:rPr>
                <w:sz w:val="24"/>
                <w:lang w:val="sv-SE"/>
              </w:rPr>
              <w:t>l</w:t>
            </w:r>
            <w:r>
              <w:rPr>
                <w:sz w:val="24"/>
                <w:lang w:val="sv-SE"/>
              </w:rPr>
              <w:t>)</w:t>
            </w:r>
          </w:p>
        </w:tc>
        <w:tc>
          <w:tcPr>
            <w:tcW w:w="880" w:type="dxa"/>
          </w:tcPr>
          <w:p w14:paraId="47AC44AB" w14:textId="77777777" w:rsidR="00BE441A" w:rsidRDefault="00222D82">
            <w:pPr>
              <w:jc w:val="center"/>
              <w:rPr>
                <w:sz w:val="24"/>
              </w:rPr>
            </w:pPr>
            <w:r>
              <w:rPr>
                <w:sz w:val="24"/>
              </w:rPr>
              <w:t>5</w:t>
            </w:r>
          </w:p>
        </w:tc>
        <w:tc>
          <w:tcPr>
            <w:tcW w:w="1684" w:type="dxa"/>
          </w:tcPr>
          <w:p w14:paraId="36D33049" w14:textId="77777777" w:rsidR="00BE441A" w:rsidRDefault="00BE441A">
            <w:pPr>
              <w:jc w:val="center"/>
              <w:rPr>
                <w:sz w:val="24"/>
              </w:rPr>
            </w:pPr>
          </w:p>
        </w:tc>
        <w:tc>
          <w:tcPr>
            <w:tcW w:w="1949" w:type="dxa"/>
            <w:shd w:val="clear" w:color="auto" w:fill="99CC00"/>
          </w:tcPr>
          <w:p w14:paraId="5EF02407" w14:textId="77777777" w:rsidR="00BE441A" w:rsidRDefault="00BE441A">
            <w:pPr>
              <w:jc w:val="center"/>
              <w:rPr>
                <w:sz w:val="24"/>
              </w:rPr>
            </w:pPr>
          </w:p>
        </w:tc>
        <w:tc>
          <w:tcPr>
            <w:tcW w:w="1949" w:type="dxa"/>
          </w:tcPr>
          <w:p w14:paraId="3DA313A2" w14:textId="77777777" w:rsidR="00BE441A" w:rsidRDefault="00BE441A">
            <w:pPr>
              <w:rPr>
                <w:sz w:val="24"/>
              </w:rPr>
            </w:pPr>
          </w:p>
        </w:tc>
      </w:tr>
      <w:tr w:rsidR="00BE441A" w14:paraId="6981E8CE" w14:textId="77777777">
        <w:tc>
          <w:tcPr>
            <w:tcW w:w="2750" w:type="dxa"/>
          </w:tcPr>
          <w:p w14:paraId="7174E2F8" w14:textId="77777777" w:rsidR="00BE441A" w:rsidRDefault="00BE441A">
            <w:pPr>
              <w:rPr>
                <w:sz w:val="24"/>
              </w:rPr>
            </w:pPr>
          </w:p>
        </w:tc>
        <w:tc>
          <w:tcPr>
            <w:tcW w:w="880" w:type="dxa"/>
          </w:tcPr>
          <w:p w14:paraId="2C3443D9" w14:textId="77777777" w:rsidR="00BE441A" w:rsidRDefault="00BE441A">
            <w:pPr>
              <w:jc w:val="center"/>
              <w:rPr>
                <w:sz w:val="24"/>
              </w:rPr>
            </w:pPr>
          </w:p>
        </w:tc>
        <w:tc>
          <w:tcPr>
            <w:tcW w:w="1684" w:type="dxa"/>
          </w:tcPr>
          <w:p w14:paraId="6C1BAA21" w14:textId="77777777" w:rsidR="00BE441A" w:rsidRDefault="00BE441A">
            <w:pPr>
              <w:jc w:val="center"/>
              <w:rPr>
                <w:sz w:val="24"/>
              </w:rPr>
            </w:pPr>
          </w:p>
        </w:tc>
        <w:tc>
          <w:tcPr>
            <w:tcW w:w="1949" w:type="dxa"/>
            <w:shd w:val="clear" w:color="auto" w:fill="99CC00"/>
          </w:tcPr>
          <w:p w14:paraId="7C5AAD12" w14:textId="77777777" w:rsidR="00BE441A" w:rsidRDefault="00BE441A">
            <w:pPr>
              <w:jc w:val="center"/>
              <w:rPr>
                <w:sz w:val="24"/>
              </w:rPr>
            </w:pPr>
          </w:p>
        </w:tc>
        <w:tc>
          <w:tcPr>
            <w:tcW w:w="1949" w:type="dxa"/>
          </w:tcPr>
          <w:p w14:paraId="3DAE79C2" w14:textId="77777777" w:rsidR="00BE441A" w:rsidRDefault="00BE441A">
            <w:pPr>
              <w:rPr>
                <w:sz w:val="24"/>
              </w:rPr>
            </w:pPr>
          </w:p>
        </w:tc>
      </w:tr>
      <w:tr w:rsidR="00BE441A" w14:paraId="2FC3E89A" w14:textId="77777777">
        <w:tc>
          <w:tcPr>
            <w:tcW w:w="2750" w:type="dxa"/>
          </w:tcPr>
          <w:p w14:paraId="37CD252A" w14:textId="77777777" w:rsidR="00BE441A" w:rsidRDefault="00BE441A">
            <w:pPr>
              <w:jc w:val="right"/>
              <w:rPr>
                <w:sz w:val="24"/>
              </w:rPr>
            </w:pPr>
            <w:r>
              <w:rPr>
                <w:sz w:val="24"/>
              </w:rPr>
              <w:t>Total rxn volume</w:t>
            </w:r>
          </w:p>
        </w:tc>
        <w:tc>
          <w:tcPr>
            <w:tcW w:w="880" w:type="dxa"/>
          </w:tcPr>
          <w:p w14:paraId="54179F89" w14:textId="77777777" w:rsidR="00BE441A" w:rsidRDefault="00222D82">
            <w:pPr>
              <w:jc w:val="center"/>
              <w:rPr>
                <w:sz w:val="24"/>
              </w:rPr>
            </w:pPr>
            <w:r>
              <w:rPr>
                <w:sz w:val="24"/>
              </w:rPr>
              <w:t>10</w:t>
            </w:r>
          </w:p>
        </w:tc>
        <w:tc>
          <w:tcPr>
            <w:tcW w:w="1684" w:type="dxa"/>
          </w:tcPr>
          <w:p w14:paraId="29503E76" w14:textId="77777777" w:rsidR="00BE441A" w:rsidRDefault="00BE441A">
            <w:pPr>
              <w:jc w:val="center"/>
              <w:rPr>
                <w:sz w:val="24"/>
              </w:rPr>
            </w:pPr>
          </w:p>
        </w:tc>
        <w:tc>
          <w:tcPr>
            <w:tcW w:w="1949" w:type="dxa"/>
            <w:tcBorders>
              <w:bottom w:val="single" w:sz="6" w:space="0" w:color="auto"/>
            </w:tcBorders>
            <w:shd w:val="clear" w:color="auto" w:fill="99CC00"/>
          </w:tcPr>
          <w:p w14:paraId="0678F9BB" w14:textId="77777777" w:rsidR="00BE441A" w:rsidRDefault="00BE441A">
            <w:pPr>
              <w:jc w:val="center"/>
              <w:rPr>
                <w:sz w:val="24"/>
              </w:rPr>
            </w:pPr>
          </w:p>
        </w:tc>
        <w:tc>
          <w:tcPr>
            <w:tcW w:w="1949" w:type="dxa"/>
          </w:tcPr>
          <w:p w14:paraId="6A112BA2" w14:textId="77777777" w:rsidR="00BE441A" w:rsidRDefault="00BE441A">
            <w:pPr>
              <w:rPr>
                <w:sz w:val="24"/>
              </w:rPr>
            </w:pPr>
          </w:p>
        </w:tc>
      </w:tr>
    </w:tbl>
    <w:p w14:paraId="09BF345D" w14:textId="77777777" w:rsidR="00BE441A" w:rsidRDefault="00BE441A">
      <w:pPr>
        <w:rPr>
          <w:sz w:val="24"/>
        </w:rPr>
      </w:pPr>
    </w:p>
    <w:p w14:paraId="07489427" w14:textId="77777777" w:rsidR="00BE441A" w:rsidRDefault="00BE441A">
      <w:pPr>
        <w:ind w:firstLine="1304"/>
      </w:pPr>
      <w:r>
        <w:t>*This buffer provides near-optimal condition for both TruI and EcoRI</w:t>
      </w:r>
    </w:p>
    <w:p w14:paraId="066850C5" w14:textId="77777777" w:rsidR="00BE441A" w:rsidRDefault="00BE441A">
      <w:pPr>
        <w:ind w:firstLine="1304"/>
      </w:pPr>
      <w:r>
        <w:t>(100 mM Tris-Ac pH7.9, 100 mM MgAc, 500mM Kac, 10 mM DTT)</w:t>
      </w:r>
    </w:p>
    <w:p w14:paraId="6AEF5CAC" w14:textId="77777777" w:rsidR="00BE441A" w:rsidRDefault="00BE441A">
      <w:pPr>
        <w:rPr>
          <w:sz w:val="24"/>
        </w:rPr>
      </w:pPr>
    </w:p>
    <w:p w14:paraId="7BC31AC8" w14:textId="77777777" w:rsidR="00BE441A" w:rsidRDefault="00BE441A">
      <w:pPr>
        <w:rPr>
          <w:b/>
          <w:sz w:val="24"/>
        </w:rPr>
      </w:pPr>
      <w:r>
        <w:rPr>
          <w:b/>
          <w:sz w:val="24"/>
        </w:rPr>
        <w:t>4.2. Ligation of adaptors</w:t>
      </w:r>
    </w:p>
    <w:p w14:paraId="06E764DE" w14:textId="77777777" w:rsidR="00BE441A" w:rsidRDefault="00BE441A">
      <w:pPr>
        <w:rPr>
          <w:sz w:val="24"/>
        </w:rPr>
      </w:pPr>
    </w:p>
    <w:p w14:paraId="76155603" w14:textId="77777777" w:rsidR="00BE441A" w:rsidRDefault="00BE441A" w:rsidP="008A22A2">
      <w:pPr>
        <w:numPr>
          <w:ilvl w:val="0"/>
          <w:numId w:val="18"/>
        </w:numPr>
        <w:ind w:left="426" w:hanging="426"/>
        <w:rPr>
          <w:sz w:val="24"/>
        </w:rPr>
      </w:pPr>
      <w:r>
        <w:rPr>
          <w:sz w:val="24"/>
        </w:rPr>
        <w:t>Thaw ligation buffer and adaptors, keep on ice.</w:t>
      </w:r>
    </w:p>
    <w:p w14:paraId="2B91A83A" w14:textId="77777777" w:rsidR="00BE441A" w:rsidRDefault="00BE441A" w:rsidP="008A22A2">
      <w:pPr>
        <w:numPr>
          <w:ilvl w:val="0"/>
          <w:numId w:val="18"/>
        </w:numPr>
        <w:ind w:left="426" w:hanging="426"/>
        <w:rPr>
          <w:sz w:val="24"/>
        </w:rPr>
      </w:pPr>
      <w:r>
        <w:rPr>
          <w:sz w:val="24"/>
        </w:rPr>
        <w:t>Make a cocktail in</w:t>
      </w:r>
      <w:r w:rsidR="00DB5A7F">
        <w:rPr>
          <w:sz w:val="24"/>
        </w:rPr>
        <w:t xml:space="preserve"> a</w:t>
      </w:r>
      <w:r w:rsidR="001D4851">
        <w:rPr>
          <w:sz w:val="24"/>
        </w:rPr>
        <w:t xml:space="preserve"> 1.5 m</w:t>
      </w:r>
      <w:r w:rsidR="00F555C5">
        <w:rPr>
          <w:sz w:val="24"/>
        </w:rPr>
        <w:t>l</w:t>
      </w:r>
      <w:r w:rsidR="001D4851">
        <w:rPr>
          <w:sz w:val="24"/>
        </w:rPr>
        <w:t xml:space="preserve"> eppendorf</w:t>
      </w:r>
      <w:r>
        <w:rPr>
          <w:sz w:val="24"/>
        </w:rPr>
        <w:t xml:space="preserve"> tube (keep on ice)</w:t>
      </w:r>
      <w:r w:rsidR="006335FC">
        <w:rPr>
          <w:sz w:val="24"/>
        </w:rPr>
        <w:t>.</w:t>
      </w:r>
    </w:p>
    <w:p w14:paraId="0DEF8BB8" w14:textId="77777777" w:rsidR="00BE441A" w:rsidRDefault="00BE441A" w:rsidP="008A22A2">
      <w:pPr>
        <w:numPr>
          <w:ilvl w:val="0"/>
          <w:numId w:val="18"/>
        </w:numPr>
        <w:ind w:left="426" w:hanging="426"/>
        <w:rPr>
          <w:sz w:val="24"/>
        </w:rPr>
      </w:pPr>
      <w:r>
        <w:rPr>
          <w:sz w:val="24"/>
        </w:rPr>
        <w:t xml:space="preserve">Add </w:t>
      </w:r>
      <w:r w:rsidR="00222D82">
        <w:rPr>
          <w:sz w:val="24"/>
        </w:rPr>
        <w:t>2.5</w:t>
      </w:r>
      <w:r>
        <w:rPr>
          <w:sz w:val="24"/>
        </w:rPr>
        <w:t xml:space="preserve"> </w:t>
      </w:r>
      <w:r>
        <w:rPr>
          <w:sz w:val="24"/>
        </w:rPr>
        <w:sym w:font="Symbol" w:char="F06D"/>
      </w:r>
      <w:r w:rsidR="00022F6B">
        <w:rPr>
          <w:sz w:val="24"/>
        </w:rPr>
        <w:t>l</w:t>
      </w:r>
      <w:r>
        <w:rPr>
          <w:sz w:val="24"/>
        </w:rPr>
        <w:t xml:space="preserve"> of ligase/adapter cocktail to each of the samples.</w:t>
      </w:r>
    </w:p>
    <w:p w14:paraId="39CFD2BB" w14:textId="77777777" w:rsidR="00BE441A" w:rsidRDefault="00BE441A" w:rsidP="008A22A2">
      <w:pPr>
        <w:numPr>
          <w:ilvl w:val="0"/>
          <w:numId w:val="18"/>
        </w:numPr>
        <w:ind w:left="426" w:hanging="426"/>
        <w:rPr>
          <w:sz w:val="24"/>
        </w:rPr>
      </w:pPr>
      <w:r>
        <w:rPr>
          <w:sz w:val="24"/>
        </w:rPr>
        <w:t>Continue incubation in the climate cupboard for 3 h at 37</w:t>
      </w:r>
      <w:r>
        <w:rPr>
          <w:sz w:val="24"/>
        </w:rPr>
        <w:sym w:font="Symbol" w:char="F0B0"/>
      </w:r>
      <w:r>
        <w:rPr>
          <w:sz w:val="24"/>
        </w:rPr>
        <w:t>C</w:t>
      </w:r>
      <w:r w:rsidR="006335FC">
        <w:rPr>
          <w:sz w:val="24"/>
        </w:rPr>
        <w:t>.</w:t>
      </w:r>
    </w:p>
    <w:p w14:paraId="74D4354F" w14:textId="77777777" w:rsidR="00BE441A" w:rsidRDefault="00BE441A" w:rsidP="008A22A2">
      <w:pPr>
        <w:numPr>
          <w:ilvl w:val="0"/>
          <w:numId w:val="18"/>
        </w:numPr>
        <w:ind w:left="426" w:hanging="426"/>
        <w:rPr>
          <w:sz w:val="24"/>
        </w:rPr>
      </w:pPr>
      <w:r>
        <w:rPr>
          <w:sz w:val="24"/>
        </w:rPr>
        <w:t>Dilute the samples 10 times (</w:t>
      </w:r>
      <w:r w:rsidR="00222D82">
        <w:rPr>
          <w:sz w:val="24"/>
        </w:rPr>
        <w:t>i.e</w:t>
      </w:r>
      <w:r>
        <w:rPr>
          <w:sz w:val="24"/>
        </w:rPr>
        <w:t xml:space="preserve">. </w:t>
      </w:r>
      <w:r w:rsidR="00222D82">
        <w:rPr>
          <w:sz w:val="24"/>
        </w:rPr>
        <w:t xml:space="preserve">to each rxn of </w:t>
      </w:r>
      <w:r>
        <w:rPr>
          <w:sz w:val="24"/>
        </w:rPr>
        <w:t>1</w:t>
      </w:r>
      <w:r w:rsidR="00222D82">
        <w:rPr>
          <w:sz w:val="24"/>
        </w:rPr>
        <w:t>2.5</w:t>
      </w:r>
      <w:r>
        <w:rPr>
          <w:sz w:val="24"/>
        </w:rPr>
        <w:t xml:space="preserve"> </w:t>
      </w:r>
      <w:r>
        <w:rPr>
          <w:sz w:val="24"/>
        </w:rPr>
        <w:sym w:font="Symbol" w:char="F06D"/>
      </w:r>
      <w:r w:rsidR="00022F6B">
        <w:rPr>
          <w:sz w:val="24"/>
        </w:rPr>
        <w:t>l</w:t>
      </w:r>
      <w:r>
        <w:rPr>
          <w:sz w:val="24"/>
        </w:rPr>
        <w:t xml:space="preserve"> </w:t>
      </w:r>
      <w:r w:rsidR="00222D82">
        <w:rPr>
          <w:sz w:val="24"/>
        </w:rPr>
        <w:t>add 112.5</w:t>
      </w:r>
      <w:r>
        <w:rPr>
          <w:sz w:val="24"/>
        </w:rPr>
        <w:t xml:space="preserve"> </w:t>
      </w:r>
      <w:r>
        <w:rPr>
          <w:sz w:val="24"/>
        </w:rPr>
        <w:sym w:font="Symbol" w:char="F06D"/>
      </w:r>
      <w:r w:rsidR="00022F6B">
        <w:rPr>
          <w:sz w:val="24"/>
        </w:rPr>
        <w:t>l</w:t>
      </w:r>
      <w:r>
        <w:rPr>
          <w:sz w:val="24"/>
        </w:rPr>
        <w:t xml:space="preserve"> </w:t>
      </w:r>
      <w:r w:rsidR="00000B70">
        <w:rPr>
          <w:sz w:val="24"/>
        </w:rPr>
        <w:t>dd</w:t>
      </w:r>
      <w:r>
        <w:rPr>
          <w:sz w:val="24"/>
        </w:rPr>
        <w:t>H</w:t>
      </w:r>
      <w:r>
        <w:rPr>
          <w:sz w:val="24"/>
          <w:vertAlign w:val="subscript"/>
        </w:rPr>
        <w:t>2</w:t>
      </w:r>
      <w:r>
        <w:rPr>
          <w:sz w:val="24"/>
        </w:rPr>
        <w:t>O), in PCR tubes in rows by 8. Store at -20</w:t>
      </w:r>
      <w:r>
        <w:rPr>
          <w:sz w:val="24"/>
        </w:rPr>
        <w:sym w:font="Symbol" w:char="F0B0"/>
      </w:r>
      <w:r>
        <w:rPr>
          <w:sz w:val="24"/>
        </w:rPr>
        <w:t>C.</w:t>
      </w:r>
    </w:p>
    <w:p w14:paraId="0C0E0EB0" w14:textId="77777777" w:rsidR="00BE441A" w:rsidRDefault="00BE441A">
      <w:pPr>
        <w:rPr>
          <w:sz w:val="24"/>
        </w:rPr>
      </w:pPr>
    </w:p>
    <w:tbl>
      <w:tblPr>
        <w:tblW w:w="94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20"/>
        <w:gridCol w:w="810"/>
        <w:gridCol w:w="1260"/>
        <w:gridCol w:w="1260"/>
        <w:gridCol w:w="3780"/>
      </w:tblGrid>
      <w:tr w:rsidR="00BE441A" w14:paraId="744FBDC6" w14:textId="77777777">
        <w:tc>
          <w:tcPr>
            <w:tcW w:w="2320" w:type="dxa"/>
            <w:tcBorders>
              <w:top w:val="single" w:sz="6" w:space="0" w:color="auto"/>
              <w:bottom w:val="single" w:sz="6" w:space="0" w:color="auto"/>
            </w:tcBorders>
          </w:tcPr>
          <w:p w14:paraId="12563A80" w14:textId="77777777" w:rsidR="00BE441A" w:rsidRDefault="00BE441A">
            <w:pPr>
              <w:rPr>
                <w:sz w:val="24"/>
              </w:rPr>
            </w:pPr>
          </w:p>
        </w:tc>
        <w:tc>
          <w:tcPr>
            <w:tcW w:w="810" w:type="dxa"/>
            <w:tcBorders>
              <w:top w:val="single" w:sz="6" w:space="0" w:color="auto"/>
              <w:bottom w:val="single" w:sz="6" w:space="0" w:color="auto"/>
            </w:tcBorders>
          </w:tcPr>
          <w:p w14:paraId="110EFBB2" w14:textId="77777777" w:rsidR="00BE441A" w:rsidRDefault="00BE441A">
            <w:pPr>
              <w:jc w:val="center"/>
              <w:rPr>
                <w:sz w:val="24"/>
                <w:lang w:val="sv-SE"/>
              </w:rPr>
            </w:pPr>
            <w:r>
              <w:rPr>
                <w:sz w:val="24"/>
                <w:lang w:val="sv-SE"/>
              </w:rPr>
              <w:t>1 rxn</w:t>
            </w:r>
          </w:p>
          <w:p w14:paraId="06DAA22D" w14:textId="77777777" w:rsidR="00BE441A" w:rsidRDefault="00BE441A" w:rsidP="00022F6B">
            <w:pPr>
              <w:jc w:val="center"/>
              <w:rPr>
                <w:sz w:val="24"/>
                <w:lang w:val="sv-SE"/>
              </w:rPr>
            </w:pPr>
            <w:r>
              <w:rPr>
                <w:sz w:val="24"/>
                <w:lang w:val="sv-SE"/>
              </w:rPr>
              <w:t>(</w:t>
            </w:r>
            <w:r>
              <w:rPr>
                <w:sz w:val="24"/>
              </w:rPr>
              <w:sym w:font="Symbol" w:char="F06D"/>
            </w:r>
            <w:r w:rsidR="00022F6B">
              <w:rPr>
                <w:sz w:val="24"/>
                <w:lang w:val="sv-SE"/>
              </w:rPr>
              <w:t>l</w:t>
            </w:r>
            <w:r>
              <w:rPr>
                <w:sz w:val="24"/>
                <w:lang w:val="sv-SE"/>
              </w:rPr>
              <w:t>)</w:t>
            </w:r>
          </w:p>
        </w:tc>
        <w:tc>
          <w:tcPr>
            <w:tcW w:w="1260" w:type="dxa"/>
            <w:tcBorders>
              <w:top w:val="single" w:sz="6" w:space="0" w:color="auto"/>
              <w:bottom w:val="single" w:sz="6" w:space="0" w:color="auto"/>
            </w:tcBorders>
          </w:tcPr>
          <w:p w14:paraId="0C8C48E8" w14:textId="77777777" w:rsidR="00BE441A" w:rsidRDefault="00BE441A">
            <w:pPr>
              <w:jc w:val="center"/>
              <w:rPr>
                <w:sz w:val="24"/>
                <w:lang w:val="sv-SE"/>
              </w:rPr>
            </w:pPr>
            <w:r>
              <w:rPr>
                <w:sz w:val="24"/>
                <w:lang w:val="sv-SE"/>
              </w:rPr>
              <w:t>30 rxn + 10%</w:t>
            </w:r>
          </w:p>
          <w:p w14:paraId="7CD5945D" w14:textId="77777777" w:rsidR="00BE441A" w:rsidRDefault="00BE441A" w:rsidP="00022F6B">
            <w:pPr>
              <w:jc w:val="center"/>
              <w:rPr>
                <w:sz w:val="24"/>
              </w:rPr>
            </w:pPr>
            <w:r>
              <w:rPr>
                <w:sz w:val="24"/>
              </w:rPr>
              <w:t>(</w:t>
            </w:r>
            <w:r>
              <w:rPr>
                <w:sz w:val="24"/>
              </w:rPr>
              <w:sym w:font="Symbol" w:char="F06D"/>
            </w:r>
            <w:r w:rsidR="00022F6B">
              <w:rPr>
                <w:sz w:val="24"/>
              </w:rPr>
              <w:t>l</w:t>
            </w:r>
            <w:r>
              <w:rPr>
                <w:sz w:val="24"/>
              </w:rPr>
              <w:t>)</w:t>
            </w:r>
          </w:p>
        </w:tc>
        <w:tc>
          <w:tcPr>
            <w:tcW w:w="1260" w:type="dxa"/>
            <w:tcBorders>
              <w:top w:val="single" w:sz="6" w:space="0" w:color="auto"/>
              <w:bottom w:val="single" w:sz="6" w:space="0" w:color="auto"/>
            </w:tcBorders>
            <w:shd w:val="clear" w:color="auto" w:fill="99CC00"/>
          </w:tcPr>
          <w:p w14:paraId="28A9BACF" w14:textId="77777777" w:rsidR="00BE441A" w:rsidRDefault="00BE441A">
            <w:pPr>
              <w:jc w:val="center"/>
              <w:rPr>
                <w:sz w:val="24"/>
              </w:rPr>
            </w:pPr>
            <w:r>
              <w:rPr>
                <w:sz w:val="24"/>
              </w:rPr>
              <w:t>16 rxn + cont</w:t>
            </w:r>
          </w:p>
          <w:p w14:paraId="127056F7" w14:textId="77777777" w:rsidR="00BE441A" w:rsidRDefault="00BE441A">
            <w:pPr>
              <w:jc w:val="center"/>
              <w:rPr>
                <w:sz w:val="24"/>
              </w:rPr>
            </w:pPr>
            <w:r>
              <w:rPr>
                <w:sz w:val="24"/>
              </w:rPr>
              <w:t>(x20)</w:t>
            </w:r>
          </w:p>
        </w:tc>
        <w:tc>
          <w:tcPr>
            <w:tcW w:w="3780" w:type="dxa"/>
            <w:tcBorders>
              <w:top w:val="single" w:sz="6" w:space="0" w:color="auto"/>
              <w:bottom w:val="single" w:sz="6" w:space="0" w:color="auto"/>
            </w:tcBorders>
          </w:tcPr>
          <w:p w14:paraId="7AC50B4F" w14:textId="77777777" w:rsidR="00BE441A" w:rsidRDefault="00BE441A">
            <w:pPr>
              <w:rPr>
                <w:sz w:val="24"/>
              </w:rPr>
            </w:pPr>
            <w:r>
              <w:rPr>
                <w:sz w:val="24"/>
              </w:rPr>
              <w:t>Sequence of adaptor:</w:t>
            </w:r>
          </w:p>
        </w:tc>
      </w:tr>
      <w:tr w:rsidR="00BE441A" w14:paraId="195B0459" w14:textId="77777777">
        <w:tc>
          <w:tcPr>
            <w:tcW w:w="2320" w:type="dxa"/>
            <w:tcBorders>
              <w:top w:val="nil"/>
            </w:tcBorders>
          </w:tcPr>
          <w:p w14:paraId="32303A4F" w14:textId="77777777" w:rsidR="00BE441A" w:rsidRDefault="00BE441A">
            <w:pPr>
              <w:rPr>
                <w:sz w:val="24"/>
              </w:rPr>
            </w:pPr>
            <w:r>
              <w:rPr>
                <w:sz w:val="24"/>
              </w:rPr>
              <w:t>ddH</w:t>
            </w:r>
            <w:r>
              <w:rPr>
                <w:sz w:val="24"/>
                <w:vertAlign w:val="subscript"/>
              </w:rPr>
              <w:t>2</w:t>
            </w:r>
            <w:r>
              <w:rPr>
                <w:sz w:val="24"/>
              </w:rPr>
              <w:t>O</w:t>
            </w:r>
          </w:p>
        </w:tc>
        <w:tc>
          <w:tcPr>
            <w:tcW w:w="810" w:type="dxa"/>
            <w:tcBorders>
              <w:top w:val="nil"/>
            </w:tcBorders>
          </w:tcPr>
          <w:p w14:paraId="7F39B965" w14:textId="77777777" w:rsidR="00BE441A" w:rsidRDefault="00222D82">
            <w:pPr>
              <w:jc w:val="center"/>
              <w:rPr>
                <w:sz w:val="24"/>
              </w:rPr>
            </w:pPr>
            <w:r>
              <w:rPr>
                <w:sz w:val="24"/>
              </w:rPr>
              <w:t>2.06</w:t>
            </w:r>
          </w:p>
        </w:tc>
        <w:tc>
          <w:tcPr>
            <w:tcW w:w="1260" w:type="dxa"/>
            <w:tcBorders>
              <w:top w:val="nil"/>
            </w:tcBorders>
          </w:tcPr>
          <w:p w14:paraId="648A4995" w14:textId="77777777" w:rsidR="00BE441A" w:rsidRDefault="00222D82">
            <w:pPr>
              <w:jc w:val="center"/>
              <w:rPr>
                <w:sz w:val="24"/>
              </w:rPr>
            </w:pPr>
            <w:r>
              <w:rPr>
                <w:sz w:val="24"/>
              </w:rPr>
              <w:t>68</w:t>
            </w:r>
          </w:p>
        </w:tc>
        <w:tc>
          <w:tcPr>
            <w:tcW w:w="1260" w:type="dxa"/>
            <w:tcBorders>
              <w:top w:val="nil"/>
            </w:tcBorders>
            <w:shd w:val="clear" w:color="auto" w:fill="99CC00"/>
          </w:tcPr>
          <w:p w14:paraId="2835B691" w14:textId="77777777" w:rsidR="00BE441A" w:rsidRDefault="00222D82">
            <w:pPr>
              <w:jc w:val="center"/>
              <w:rPr>
                <w:sz w:val="24"/>
              </w:rPr>
            </w:pPr>
            <w:r>
              <w:rPr>
                <w:sz w:val="24"/>
              </w:rPr>
              <w:t>42</w:t>
            </w:r>
          </w:p>
        </w:tc>
        <w:tc>
          <w:tcPr>
            <w:tcW w:w="3780" w:type="dxa"/>
            <w:tcBorders>
              <w:top w:val="nil"/>
            </w:tcBorders>
          </w:tcPr>
          <w:p w14:paraId="2FA99F8F" w14:textId="77777777" w:rsidR="00BE441A" w:rsidRDefault="00BE441A">
            <w:pPr>
              <w:rPr>
                <w:sz w:val="24"/>
              </w:rPr>
            </w:pPr>
          </w:p>
        </w:tc>
      </w:tr>
      <w:tr w:rsidR="00BE441A" w14:paraId="5874A8B0" w14:textId="77777777">
        <w:tc>
          <w:tcPr>
            <w:tcW w:w="2320" w:type="dxa"/>
          </w:tcPr>
          <w:p w14:paraId="53C2842D" w14:textId="77777777" w:rsidR="00BE441A" w:rsidRDefault="00BE441A">
            <w:pPr>
              <w:rPr>
                <w:sz w:val="24"/>
              </w:rPr>
            </w:pPr>
            <w:r>
              <w:rPr>
                <w:sz w:val="24"/>
              </w:rPr>
              <w:t>Ligation buffer (10x)</w:t>
            </w:r>
          </w:p>
        </w:tc>
        <w:tc>
          <w:tcPr>
            <w:tcW w:w="810" w:type="dxa"/>
          </w:tcPr>
          <w:p w14:paraId="685594E0" w14:textId="77777777" w:rsidR="00BE441A" w:rsidRDefault="00BE441A">
            <w:pPr>
              <w:jc w:val="center"/>
              <w:rPr>
                <w:sz w:val="24"/>
              </w:rPr>
            </w:pPr>
            <w:r>
              <w:rPr>
                <w:sz w:val="24"/>
              </w:rPr>
              <w:t>0.</w:t>
            </w:r>
            <w:r w:rsidR="00222D82">
              <w:rPr>
                <w:sz w:val="24"/>
              </w:rPr>
              <w:t>25</w:t>
            </w:r>
          </w:p>
        </w:tc>
        <w:tc>
          <w:tcPr>
            <w:tcW w:w="1260" w:type="dxa"/>
          </w:tcPr>
          <w:p w14:paraId="363D501C" w14:textId="77777777" w:rsidR="00BE441A" w:rsidRDefault="00BE441A">
            <w:pPr>
              <w:jc w:val="center"/>
              <w:rPr>
                <w:sz w:val="24"/>
              </w:rPr>
            </w:pPr>
            <w:r>
              <w:rPr>
                <w:sz w:val="24"/>
              </w:rPr>
              <w:t>16.5</w:t>
            </w:r>
          </w:p>
        </w:tc>
        <w:tc>
          <w:tcPr>
            <w:tcW w:w="1260" w:type="dxa"/>
            <w:shd w:val="clear" w:color="auto" w:fill="99CC00"/>
          </w:tcPr>
          <w:p w14:paraId="693709E0" w14:textId="77777777" w:rsidR="00BE441A" w:rsidRDefault="00222D82">
            <w:pPr>
              <w:jc w:val="center"/>
              <w:rPr>
                <w:sz w:val="24"/>
              </w:rPr>
            </w:pPr>
            <w:r>
              <w:rPr>
                <w:sz w:val="24"/>
              </w:rPr>
              <w:t>5</w:t>
            </w:r>
          </w:p>
        </w:tc>
        <w:tc>
          <w:tcPr>
            <w:tcW w:w="3780" w:type="dxa"/>
          </w:tcPr>
          <w:p w14:paraId="7F82D00E" w14:textId="77777777" w:rsidR="00BE441A" w:rsidRDefault="00BE441A">
            <w:pPr>
              <w:rPr>
                <w:sz w:val="24"/>
              </w:rPr>
            </w:pPr>
          </w:p>
        </w:tc>
      </w:tr>
      <w:tr w:rsidR="00BE441A" w14:paraId="3D573F3F" w14:textId="77777777">
        <w:tc>
          <w:tcPr>
            <w:tcW w:w="2320" w:type="dxa"/>
          </w:tcPr>
          <w:p w14:paraId="0E784EAB" w14:textId="77777777" w:rsidR="00BE441A" w:rsidRDefault="00BE441A">
            <w:pPr>
              <w:rPr>
                <w:sz w:val="24"/>
              </w:rPr>
            </w:pPr>
            <w:r>
              <w:rPr>
                <w:sz w:val="24"/>
              </w:rPr>
              <w:t xml:space="preserve">E-adaptor (100 </w:t>
            </w:r>
            <w:r>
              <w:rPr>
                <w:sz w:val="24"/>
              </w:rPr>
              <w:sym w:font="Symbol" w:char="F06D"/>
            </w:r>
            <w:r>
              <w:rPr>
                <w:sz w:val="24"/>
              </w:rPr>
              <w:t>M)</w:t>
            </w:r>
          </w:p>
        </w:tc>
        <w:tc>
          <w:tcPr>
            <w:tcW w:w="810" w:type="dxa"/>
          </w:tcPr>
          <w:p w14:paraId="386EAAB9" w14:textId="77777777" w:rsidR="00BE441A" w:rsidRDefault="00222D82">
            <w:pPr>
              <w:jc w:val="center"/>
              <w:rPr>
                <w:sz w:val="24"/>
              </w:rPr>
            </w:pPr>
            <w:r>
              <w:rPr>
                <w:sz w:val="24"/>
              </w:rPr>
              <w:t>0.0125</w:t>
            </w:r>
          </w:p>
        </w:tc>
        <w:tc>
          <w:tcPr>
            <w:tcW w:w="1260" w:type="dxa"/>
          </w:tcPr>
          <w:p w14:paraId="08984251" w14:textId="77777777" w:rsidR="00BE441A" w:rsidRDefault="00222D82">
            <w:pPr>
              <w:jc w:val="center"/>
              <w:rPr>
                <w:sz w:val="24"/>
              </w:rPr>
            </w:pPr>
            <w:r>
              <w:rPr>
                <w:sz w:val="24"/>
              </w:rPr>
              <w:t>0.41</w:t>
            </w:r>
          </w:p>
        </w:tc>
        <w:tc>
          <w:tcPr>
            <w:tcW w:w="1260" w:type="dxa"/>
            <w:shd w:val="clear" w:color="auto" w:fill="99CC00"/>
          </w:tcPr>
          <w:p w14:paraId="5434DF5D" w14:textId="77777777" w:rsidR="00BE441A" w:rsidRDefault="00222D82">
            <w:pPr>
              <w:jc w:val="center"/>
              <w:rPr>
                <w:sz w:val="24"/>
              </w:rPr>
            </w:pPr>
            <w:r>
              <w:rPr>
                <w:sz w:val="24"/>
              </w:rPr>
              <w:t>0.25</w:t>
            </w:r>
          </w:p>
        </w:tc>
        <w:tc>
          <w:tcPr>
            <w:tcW w:w="3780" w:type="dxa"/>
          </w:tcPr>
          <w:p w14:paraId="0B69C6A2" w14:textId="77777777" w:rsidR="00BE441A" w:rsidRDefault="00BE441A">
            <w:pPr>
              <w:rPr>
                <w:rFonts w:ascii="Courier New" w:hAnsi="Courier New"/>
              </w:rPr>
            </w:pPr>
            <w:r>
              <w:rPr>
                <w:rFonts w:ascii="Courier New" w:hAnsi="Courier New"/>
              </w:rPr>
              <w:t>5’-CTCGTAGACTGCGTACC</w:t>
            </w:r>
          </w:p>
          <w:p w14:paraId="73F5F224" w14:textId="77777777" w:rsidR="00BE441A" w:rsidRDefault="00BE441A">
            <w:pPr>
              <w:rPr>
                <w:sz w:val="24"/>
              </w:rPr>
            </w:pPr>
            <w:r>
              <w:rPr>
                <w:rFonts w:ascii="Courier New" w:hAnsi="Courier New"/>
              </w:rPr>
              <w:t xml:space="preserve">      CATCTGACGCATGGTTAA-5’</w:t>
            </w:r>
          </w:p>
        </w:tc>
      </w:tr>
      <w:tr w:rsidR="00BE441A" w14:paraId="3B8B18EC" w14:textId="77777777">
        <w:tc>
          <w:tcPr>
            <w:tcW w:w="2320" w:type="dxa"/>
          </w:tcPr>
          <w:p w14:paraId="57222A94" w14:textId="77777777" w:rsidR="00BE441A" w:rsidRDefault="00BE441A">
            <w:pPr>
              <w:rPr>
                <w:sz w:val="24"/>
              </w:rPr>
            </w:pPr>
            <w:r>
              <w:rPr>
                <w:sz w:val="24"/>
              </w:rPr>
              <w:t xml:space="preserve">M-adaptor (100 </w:t>
            </w:r>
            <w:r>
              <w:rPr>
                <w:sz w:val="24"/>
              </w:rPr>
              <w:sym w:font="Symbol" w:char="F06D"/>
            </w:r>
            <w:r>
              <w:rPr>
                <w:sz w:val="24"/>
              </w:rPr>
              <w:t>M)</w:t>
            </w:r>
          </w:p>
        </w:tc>
        <w:tc>
          <w:tcPr>
            <w:tcW w:w="810" w:type="dxa"/>
          </w:tcPr>
          <w:p w14:paraId="54C84FAC" w14:textId="77777777" w:rsidR="00BE441A" w:rsidRDefault="00BE441A">
            <w:pPr>
              <w:jc w:val="center"/>
              <w:rPr>
                <w:sz w:val="24"/>
              </w:rPr>
            </w:pPr>
            <w:r>
              <w:rPr>
                <w:sz w:val="24"/>
              </w:rPr>
              <w:t>0.</w:t>
            </w:r>
            <w:r w:rsidR="00222D82">
              <w:rPr>
                <w:sz w:val="24"/>
              </w:rPr>
              <w:t>125</w:t>
            </w:r>
          </w:p>
        </w:tc>
        <w:tc>
          <w:tcPr>
            <w:tcW w:w="1260" w:type="dxa"/>
          </w:tcPr>
          <w:p w14:paraId="23A56682" w14:textId="77777777" w:rsidR="00BE441A" w:rsidRDefault="00222D82">
            <w:pPr>
              <w:jc w:val="center"/>
              <w:rPr>
                <w:sz w:val="24"/>
              </w:rPr>
            </w:pPr>
            <w:r>
              <w:rPr>
                <w:sz w:val="24"/>
              </w:rPr>
              <w:t>4.1</w:t>
            </w:r>
          </w:p>
        </w:tc>
        <w:tc>
          <w:tcPr>
            <w:tcW w:w="1260" w:type="dxa"/>
            <w:shd w:val="clear" w:color="auto" w:fill="99CC00"/>
          </w:tcPr>
          <w:p w14:paraId="1B5A47B8" w14:textId="77777777" w:rsidR="00BE441A" w:rsidRDefault="00222D82">
            <w:pPr>
              <w:jc w:val="center"/>
              <w:rPr>
                <w:sz w:val="24"/>
              </w:rPr>
            </w:pPr>
            <w:r>
              <w:rPr>
                <w:sz w:val="24"/>
              </w:rPr>
              <w:t>2.5</w:t>
            </w:r>
          </w:p>
        </w:tc>
        <w:tc>
          <w:tcPr>
            <w:tcW w:w="3780" w:type="dxa"/>
          </w:tcPr>
          <w:p w14:paraId="717E240D" w14:textId="77777777" w:rsidR="00BE441A" w:rsidRDefault="00BE441A">
            <w:pPr>
              <w:rPr>
                <w:rFonts w:ascii="Courier New" w:hAnsi="Courier New"/>
              </w:rPr>
            </w:pPr>
            <w:r>
              <w:rPr>
                <w:rFonts w:ascii="Courier New" w:hAnsi="Courier New"/>
              </w:rPr>
              <w:t>5’-GACGATGAGTCCTGAG</w:t>
            </w:r>
          </w:p>
          <w:p w14:paraId="0F39E822" w14:textId="77777777" w:rsidR="00BE441A" w:rsidRDefault="00BE441A">
            <w:pPr>
              <w:rPr>
                <w:sz w:val="24"/>
              </w:rPr>
            </w:pPr>
            <w:r>
              <w:rPr>
                <w:rFonts w:ascii="Courier New" w:hAnsi="Courier New"/>
              </w:rPr>
              <w:t xml:space="preserve">       TACTCAGGACTCAT-5’</w:t>
            </w:r>
          </w:p>
        </w:tc>
      </w:tr>
      <w:tr w:rsidR="00BE441A" w14:paraId="6B2B4273" w14:textId="77777777">
        <w:tc>
          <w:tcPr>
            <w:tcW w:w="2320" w:type="dxa"/>
          </w:tcPr>
          <w:p w14:paraId="6247F4E4" w14:textId="77777777" w:rsidR="00BE441A" w:rsidRDefault="00BE441A" w:rsidP="00022F6B">
            <w:pPr>
              <w:rPr>
                <w:sz w:val="24"/>
                <w:lang w:val="sv-SE"/>
              </w:rPr>
            </w:pPr>
            <w:r>
              <w:rPr>
                <w:sz w:val="24"/>
                <w:lang w:val="sv-SE"/>
              </w:rPr>
              <w:t>T4 ligase (5u/</w:t>
            </w:r>
            <w:r>
              <w:rPr>
                <w:sz w:val="24"/>
              </w:rPr>
              <w:sym w:font="Symbol" w:char="F06D"/>
            </w:r>
            <w:r w:rsidR="00022F6B">
              <w:rPr>
                <w:sz w:val="24"/>
                <w:lang w:val="sv-SE"/>
              </w:rPr>
              <w:t>l</w:t>
            </w:r>
            <w:r>
              <w:rPr>
                <w:sz w:val="24"/>
                <w:lang w:val="sv-SE"/>
              </w:rPr>
              <w:t>)</w:t>
            </w:r>
          </w:p>
        </w:tc>
        <w:tc>
          <w:tcPr>
            <w:tcW w:w="810" w:type="dxa"/>
          </w:tcPr>
          <w:p w14:paraId="7D8AC2E3" w14:textId="77777777" w:rsidR="00BE441A" w:rsidRDefault="00BE441A">
            <w:pPr>
              <w:jc w:val="center"/>
              <w:rPr>
                <w:sz w:val="24"/>
              </w:rPr>
            </w:pPr>
            <w:r>
              <w:rPr>
                <w:sz w:val="24"/>
              </w:rPr>
              <w:t>0.</w:t>
            </w:r>
            <w:r w:rsidR="00222D82">
              <w:rPr>
                <w:sz w:val="24"/>
              </w:rPr>
              <w:t>05</w:t>
            </w:r>
          </w:p>
        </w:tc>
        <w:tc>
          <w:tcPr>
            <w:tcW w:w="1260" w:type="dxa"/>
          </w:tcPr>
          <w:p w14:paraId="4F638C87" w14:textId="77777777" w:rsidR="00BE441A" w:rsidRDefault="00222D82">
            <w:pPr>
              <w:jc w:val="center"/>
              <w:rPr>
                <w:sz w:val="24"/>
              </w:rPr>
            </w:pPr>
            <w:r>
              <w:rPr>
                <w:sz w:val="24"/>
              </w:rPr>
              <w:t>1.65</w:t>
            </w:r>
          </w:p>
        </w:tc>
        <w:tc>
          <w:tcPr>
            <w:tcW w:w="1260" w:type="dxa"/>
            <w:shd w:val="clear" w:color="auto" w:fill="99CC00"/>
          </w:tcPr>
          <w:p w14:paraId="3912FFDE" w14:textId="77777777" w:rsidR="00BE441A" w:rsidRDefault="00222D82">
            <w:pPr>
              <w:jc w:val="center"/>
              <w:rPr>
                <w:sz w:val="24"/>
              </w:rPr>
            </w:pPr>
            <w:r>
              <w:rPr>
                <w:sz w:val="24"/>
              </w:rPr>
              <w:t>1.0</w:t>
            </w:r>
          </w:p>
        </w:tc>
        <w:tc>
          <w:tcPr>
            <w:tcW w:w="3780" w:type="dxa"/>
          </w:tcPr>
          <w:p w14:paraId="28EEC5E9" w14:textId="77777777" w:rsidR="00BE441A" w:rsidRDefault="00BE441A">
            <w:pPr>
              <w:rPr>
                <w:sz w:val="24"/>
              </w:rPr>
            </w:pPr>
          </w:p>
        </w:tc>
      </w:tr>
      <w:tr w:rsidR="00BE441A" w14:paraId="76A4CA53" w14:textId="77777777">
        <w:tc>
          <w:tcPr>
            <w:tcW w:w="2320" w:type="dxa"/>
          </w:tcPr>
          <w:p w14:paraId="75A12891" w14:textId="77777777" w:rsidR="00BE441A" w:rsidRDefault="00BE441A">
            <w:pPr>
              <w:rPr>
                <w:sz w:val="24"/>
              </w:rPr>
            </w:pPr>
            <w:r>
              <w:rPr>
                <w:sz w:val="24"/>
              </w:rPr>
              <w:t>Total volume / sample</w:t>
            </w:r>
          </w:p>
        </w:tc>
        <w:tc>
          <w:tcPr>
            <w:tcW w:w="810" w:type="dxa"/>
          </w:tcPr>
          <w:p w14:paraId="429E2701" w14:textId="77777777" w:rsidR="00BE441A" w:rsidRDefault="00222D82">
            <w:pPr>
              <w:jc w:val="center"/>
              <w:rPr>
                <w:sz w:val="24"/>
              </w:rPr>
            </w:pPr>
            <w:r>
              <w:rPr>
                <w:sz w:val="24"/>
              </w:rPr>
              <w:t>2.5</w:t>
            </w:r>
          </w:p>
        </w:tc>
        <w:tc>
          <w:tcPr>
            <w:tcW w:w="1260" w:type="dxa"/>
          </w:tcPr>
          <w:p w14:paraId="484B3398" w14:textId="77777777" w:rsidR="00BE441A" w:rsidRDefault="00BE441A">
            <w:pPr>
              <w:jc w:val="center"/>
              <w:rPr>
                <w:sz w:val="24"/>
              </w:rPr>
            </w:pPr>
          </w:p>
        </w:tc>
        <w:tc>
          <w:tcPr>
            <w:tcW w:w="1260" w:type="dxa"/>
            <w:tcBorders>
              <w:bottom w:val="single" w:sz="6" w:space="0" w:color="auto"/>
            </w:tcBorders>
            <w:shd w:val="clear" w:color="auto" w:fill="99CC00"/>
          </w:tcPr>
          <w:p w14:paraId="08072D15" w14:textId="77777777" w:rsidR="00BE441A" w:rsidRDefault="00BE441A">
            <w:pPr>
              <w:jc w:val="center"/>
              <w:rPr>
                <w:sz w:val="24"/>
              </w:rPr>
            </w:pPr>
          </w:p>
        </w:tc>
        <w:tc>
          <w:tcPr>
            <w:tcW w:w="3780" w:type="dxa"/>
          </w:tcPr>
          <w:p w14:paraId="16593076" w14:textId="77777777" w:rsidR="00BE441A" w:rsidRDefault="00BE441A">
            <w:pPr>
              <w:rPr>
                <w:sz w:val="24"/>
              </w:rPr>
            </w:pPr>
          </w:p>
        </w:tc>
      </w:tr>
    </w:tbl>
    <w:p w14:paraId="2AF2B97B" w14:textId="77777777" w:rsidR="00BE441A" w:rsidRDefault="00BE441A">
      <w:pPr>
        <w:rPr>
          <w:b/>
          <w:sz w:val="24"/>
        </w:rPr>
      </w:pPr>
    </w:p>
    <w:p w14:paraId="3CC269BE" w14:textId="77777777" w:rsidR="00BE441A" w:rsidRDefault="00BE441A">
      <w:pPr>
        <w:rPr>
          <w:b/>
          <w:sz w:val="24"/>
        </w:rPr>
      </w:pPr>
      <w:r>
        <w:rPr>
          <w:b/>
          <w:sz w:val="24"/>
        </w:rPr>
        <w:br w:type="page"/>
      </w:r>
      <w:r>
        <w:rPr>
          <w:b/>
          <w:sz w:val="24"/>
        </w:rPr>
        <w:lastRenderedPageBreak/>
        <w:t>4.3. Pre-amplification</w:t>
      </w:r>
    </w:p>
    <w:p w14:paraId="095F717F" w14:textId="77777777" w:rsidR="00B46899" w:rsidRDefault="00B46899">
      <w:pPr>
        <w:rPr>
          <w:sz w:val="24"/>
        </w:rPr>
      </w:pPr>
    </w:p>
    <w:p w14:paraId="2D91D5F3" w14:textId="77777777" w:rsidR="00BE441A" w:rsidRDefault="00BE441A" w:rsidP="008A22A2">
      <w:pPr>
        <w:numPr>
          <w:ilvl w:val="0"/>
          <w:numId w:val="33"/>
        </w:numPr>
        <w:ind w:left="426" w:hanging="426"/>
        <w:rPr>
          <w:sz w:val="24"/>
        </w:rPr>
      </w:pPr>
      <w:r>
        <w:rPr>
          <w:sz w:val="24"/>
        </w:rPr>
        <w:t>Thaw reagents (except the Taq DNA polymerase) and keep them on ice</w:t>
      </w:r>
      <w:r w:rsidR="00022F6B">
        <w:rPr>
          <w:sz w:val="24"/>
        </w:rPr>
        <w:t>.</w:t>
      </w:r>
    </w:p>
    <w:p w14:paraId="4EC9A9B0" w14:textId="77777777" w:rsidR="00BE441A" w:rsidRDefault="00BE441A" w:rsidP="008A22A2">
      <w:pPr>
        <w:numPr>
          <w:ilvl w:val="0"/>
          <w:numId w:val="33"/>
        </w:numPr>
        <w:ind w:left="426" w:hanging="426"/>
        <w:rPr>
          <w:sz w:val="24"/>
        </w:rPr>
      </w:pPr>
      <w:r>
        <w:rPr>
          <w:sz w:val="24"/>
        </w:rPr>
        <w:t>Make a cocktail in</w:t>
      </w:r>
      <w:r w:rsidR="00DB5A7F">
        <w:rPr>
          <w:sz w:val="24"/>
        </w:rPr>
        <w:t xml:space="preserve"> a</w:t>
      </w:r>
      <w:r w:rsidR="001D4851">
        <w:rPr>
          <w:sz w:val="24"/>
        </w:rPr>
        <w:t xml:space="preserve"> 1.5 ml eppendorf</w:t>
      </w:r>
      <w:r>
        <w:rPr>
          <w:sz w:val="24"/>
        </w:rPr>
        <w:t xml:space="preserve"> tube (keep on ice)</w:t>
      </w:r>
      <w:r w:rsidR="00022F6B">
        <w:rPr>
          <w:sz w:val="24"/>
        </w:rPr>
        <w:t>.</w:t>
      </w:r>
    </w:p>
    <w:p w14:paraId="297F99AF" w14:textId="77777777" w:rsidR="00512908" w:rsidRDefault="00512908" w:rsidP="00512908">
      <w:pPr>
        <w:numPr>
          <w:ilvl w:val="0"/>
          <w:numId w:val="33"/>
        </w:numPr>
        <w:ind w:left="426" w:hanging="426"/>
        <w:rPr>
          <w:sz w:val="24"/>
        </w:rPr>
      </w:pPr>
      <w:r>
        <w:rPr>
          <w:sz w:val="24"/>
        </w:rPr>
        <w:t xml:space="preserve">Dispense 5 </w:t>
      </w:r>
      <w:r>
        <w:rPr>
          <w:sz w:val="24"/>
        </w:rPr>
        <w:sym w:font="Symbol" w:char="F06D"/>
      </w:r>
      <w:r>
        <w:rPr>
          <w:sz w:val="24"/>
        </w:rPr>
        <w:t xml:space="preserve">l of the cocktail in each of the tubes in a PCR strip, or </w:t>
      </w:r>
      <w:r w:rsidR="00E11348">
        <w:rPr>
          <w:sz w:val="24"/>
        </w:rPr>
        <w:t xml:space="preserve">single </w:t>
      </w:r>
      <w:r>
        <w:rPr>
          <w:sz w:val="24"/>
        </w:rPr>
        <w:t>tubes, arranged in rows of 8.</w:t>
      </w:r>
    </w:p>
    <w:p w14:paraId="1F3792C3" w14:textId="77777777" w:rsidR="00BE441A" w:rsidRDefault="00BE441A" w:rsidP="008A22A2">
      <w:pPr>
        <w:numPr>
          <w:ilvl w:val="0"/>
          <w:numId w:val="33"/>
        </w:numPr>
        <w:ind w:left="426" w:hanging="426"/>
        <w:rPr>
          <w:sz w:val="24"/>
        </w:rPr>
      </w:pPr>
      <w:r>
        <w:rPr>
          <w:sz w:val="24"/>
        </w:rPr>
        <w:t>Add the template (water to the blank)</w:t>
      </w:r>
      <w:r w:rsidR="00022F6B">
        <w:rPr>
          <w:sz w:val="24"/>
        </w:rPr>
        <w:t>.</w:t>
      </w:r>
    </w:p>
    <w:p w14:paraId="3206018E" w14:textId="77777777" w:rsidR="00BE441A" w:rsidRDefault="00BE441A" w:rsidP="008A22A2">
      <w:pPr>
        <w:numPr>
          <w:ilvl w:val="0"/>
          <w:numId w:val="33"/>
        </w:numPr>
        <w:ind w:left="426" w:hanging="426"/>
        <w:rPr>
          <w:sz w:val="24"/>
        </w:rPr>
      </w:pPr>
      <w:r>
        <w:rPr>
          <w:sz w:val="24"/>
        </w:rPr>
        <w:t xml:space="preserve">Incubate on the PCR machine with the following temperature profile : </w:t>
      </w:r>
    </w:p>
    <w:p w14:paraId="2B767FB3" w14:textId="77777777" w:rsidR="00737622" w:rsidRDefault="00737622" w:rsidP="00737622">
      <w:pPr>
        <w:ind w:left="283"/>
        <w:rPr>
          <w:sz w:val="24"/>
        </w:rPr>
      </w:pPr>
    </w:p>
    <w:p w14:paraId="7C0DCB11" w14:textId="77777777" w:rsidR="00030658" w:rsidRDefault="00BE441A">
      <w:pPr>
        <w:rPr>
          <w:sz w:val="24"/>
        </w:rPr>
      </w:pPr>
      <w:r>
        <w:rPr>
          <w:sz w:val="24"/>
        </w:rPr>
        <w:t xml:space="preserve">     [94</w:t>
      </w:r>
      <w:r>
        <w:rPr>
          <w:sz w:val="24"/>
        </w:rPr>
        <w:sym w:font="Symbol" w:char="F0B0"/>
      </w:r>
      <w:r>
        <w:rPr>
          <w:sz w:val="24"/>
        </w:rPr>
        <w:t>C-2 min]+ [94</w:t>
      </w:r>
      <w:r>
        <w:rPr>
          <w:sz w:val="24"/>
        </w:rPr>
        <w:sym w:font="Symbol" w:char="F0B0"/>
      </w:r>
      <w:r>
        <w:rPr>
          <w:sz w:val="24"/>
        </w:rPr>
        <w:t>C - 30 s, 56</w:t>
      </w:r>
      <w:r>
        <w:rPr>
          <w:sz w:val="24"/>
        </w:rPr>
        <w:sym w:font="Symbol" w:char="F0B0"/>
      </w:r>
      <w:r>
        <w:rPr>
          <w:sz w:val="24"/>
        </w:rPr>
        <w:t>C - 30 s, 72</w:t>
      </w:r>
      <w:r>
        <w:rPr>
          <w:sz w:val="24"/>
        </w:rPr>
        <w:sym w:font="Symbol" w:char="F0B0"/>
      </w:r>
      <w:r>
        <w:rPr>
          <w:sz w:val="24"/>
        </w:rPr>
        <w:t>C - 60 s] x 20 cycles + [72</w:t>
      </w:r>
      <w:r>
        <w:rPr>
          <w:sz w:val="24"/>
        </w:rPr>
        <w:sym w:font="Symbol" w:char="F0B0"/>
      </w:r>
      <w:r>
        <w:rPr>
          <w:sz w:val="24"/>
        </w:rPr>
        <w:t>C - 10 min]</w:t>
      </w:r>
    </w:p>
    <w:p w14:paraId="38345199" w14:textId="77777777" w:rsidR="00AB57F1" w:rsidRDefault="00AB57F1">
      <w:pPr>
        <w:rPr>
          <w:sz w:val="24"/>
        </w:rPr>
      </w:pPr>
    </w:p>
    <w:p w14:paraId="4A2B2F53" w14:textId="77777777" w:rsidR="00737622" w:rsidRDefault="00AB57F1" w:rsidP="009E565A">
      <w:pPr>
        <w:rPr>
          <w:sz w:val="24"/>
        </w:rPr>
      </w:pPr>
      <w:r>
        <w:rPr>
          <w:sz w:val="24"/>
        </w:rPr>
        <w:t xml:space="preserve">     Place a tray on the PCR machine with the appropriate markings (name+date).</w:t>
      </w:r>
    </w:p>
    <w:p w14:paraId="75C36DB3" w14:textId="77777777" w:rsidR="009E565A" w:rsidRDefault="009E565A" w:rsidP="009E565A">
      <w:pPr>
        <w:rPr>
          <w:sz w:val="24"/>
        </w:rPr>
      </w:pPr>
    </w:p>
    <w:p w14:paraId="6554511B" w14:textId="77777777" w:rsidR="00030658" w:rsidRDefault="00030658" w:rsidP="008A22A2">
      <w:pPr>
        <w:numPr>
          <w:ilvl w:val="0"/>
          <w:numId w:val="19"/>
        </w:numPr>
        <w:ind w:left="426" w:hanging="426"/>
        <w:rPr>
          <w:sz w:val="24"/>
        </w:rPr>
      </w:pPr>
      <w:r>
        <w:rPr>
          <w:sz w:val="24"/>
        </w:rPr>
        <w:t xml:space="preserve">Move 4 </w:t>
      </w:r>
      <w:r>
        <w:rPr>
          <w:sz w:val="24"/>
        </w:rPr>
        <w:sym w:font="Symbol" w:char="F06D"/>
      </w:r>
      <w:r w:rsidR="001D4851">
        <w:rPr>
          <w:sz w:val="24"/>
        </w:rPr>
        <w:t>l</w:t>
      </w:r>
      <w:r>
        <w:rPr>
          <w:sz w:val="24"/>
        </w:rPr>
        <w:t xml:space="preserve"> to new tubes (to check pre-amp on agarose </w:t>
      </w:r>
      <w:r w:rsidR="00022F6B">
        <w:rPr>
          <w:sz w:val="24"/>
        </w:rPr>
        <w:t xml:space="preserve">baby </w:t>
      </w:r>
      <w:r>
        <w:rPr>
          <w:sz w:val="24"/>
        </w:rPr>
        <w:t>gels)</w:t>
      </w:r>
      <w:r w:rsidR="00022F6B">
        <w:rPr>
          <w:sz w:val="24"/>
        </w:rPr>
        <w:t>.</w:t>
      </w:r>
    </w:p>
    <w:p w14:paraId="6EB853FE" w14:textId="77777777" w:rsidR="00BE441A" w:rsidRDefault="00BE441A" w:rsidP="008A22A2">
      <w:pPr>
        <w:numPr>
          <w:ilvl w:val="0"/>
          <w:numId w:val="19"/>
        </w:numPr>
        <w:ind w:left="426" w:hanging="426"/>
        <w:rPr>
          <w:sz w:val="24"/>
        </w:rPr>
      </w:pPr>
      <w:r>
        <w:rPr>
          <w:sz w:val="24"/>
        </w:rPr>
        <w:t>Dilute the samples 10 times (</w:t>
      </w:r>
      <w:r w:rsidR="00030658">
        <w:rPr>
          <w:sz w:val="24"/>
        </w:rPr>
        <w:t>i.e. add 54</w:t>
      </w:r>
      <w:r>
        <w:rPr>
          <w:sz w:val="24"/>
        </w:rPr>
        <w:t xml:space="preserve"> </w:t>
      </w:r>
      <w:r>
        <w:rPr>
          <w:sz w:val="24"/>
        </w:rPr>
        <w:sym w:font="Symbol" w:char="F06D"/>
      </w:r>
      <w:r w:rsidR="00F35FBD">
        <w:rPr>
          <w:sz w:val="24"/>
        </w:rPr>
        <w:t>l</w:t>
      </w:r>
      <w:r>
        <w:rPr>
          <w:sz w:val="24"/>
        </w:rPr>
        <w:t xml:space="preserve"> of ddH</w:t>
      </w:r>
      <w:r>
        <w:rPr>
          <w:sz w:val="24"/>
          <w:vertAlign w:val="subscript"/>
        </w:rPr>
        <w:t>2</w:t>
      </w:r>
      <w:r>
        <w:rPr>
          <w:sz w:val="24"/>
        </w:rPr>
        <w:t>O), store at -20</w:t>
      </w:r>
      <w:r>
        <w:rPr>
          <w:sz w:val="24"/>
        </w:rPr>
        <w:sym w:font="Symbol" w:char="F0B0"/>
      </w:r>
      <w:r>
        <w:rPr>
          <w:sz w:val="24"/>
        </w:rPr>
        <w:t>C.</w:t>
      </w:r>
    </w:p>
    <w:p w14:paraId="307B39A6" w14:textId="77777777" w:rsidR="00BE441A" w:rsidRDefault="00BE441A">
      <w:pPr>
        <w:rPr>
          <w:sz w:val="24"/>
        </w:rPr>
      </w:pPr>
    </w:p>
    <w:p w14:paraId="025F713F" w14:textId="77777777" w:rsidR="00BE441A" w:rsidRDefault="00BE441A">
      <w:pPr>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95"/>
        <w:gridCol w:w="790"/>
        <w:gridCol w:w="1113"/>
        <w:gridCol w:w="1452"/>
        <w:gridCol w:w="3562"/>
      </w:tblGrid>
      <w:tr w:rsidR="00BE441A" w14:paraId="65F95E78" w14:textId="77777777">
        <w:tc>
          <w:tcPr>
            <w:tcW w:w="2295" w:type="dxa"/>
            <w:tcBorders>
              <w:top w:val="single" w:sz="6" w:space="0" w:color="auto"/>
              <w:bottom w:val="single" w:sz="6" w:space="0" w:color="auto"/>
            </w:tcBorders>
          </w:tcPr>
          <w:p w14:paraId="22882C7F" w14:textId="77777777" w:rsidR="00BE441A" w:rsidRDefault="00BE441A">
            <w:pPr>
              <w:rPr>
                <w:sz w:val="24"/>
              </w:rPr>
            </w:pPr>
            <w:r>
              <w:rPr>
                <w:sz w:val="24"/>
              </w:rPr>
              <w:t>Reagents</w:t>
            </w:r>
          </w:p>
        </w:tc>
        <w:tc>
          <w:tcPr>
            <w:tcW w:w="790" w:type="dxa"/>
            <w:tcBorders>
              <w:top w:val="single" w:sz="6" w:space="0" w:color="auto"/>
              <w:bottom w:val="single" w:sz="6" w:space="0" w:color="auto"/>
            </w:tcBorders>
          </w:tcPr>
          <w:p w14:paraId="5D1FB6DD" w14:textId="77777777" w:rsidR="00BE441A" w:rsidRDefault="00BE441A">
            <w:pPr>
              <w:jc w:val="center"/>
              <w:rPr>
                <w:sz w:val="24"/>
              </w:rPr>
            </w:pPr>
            <w:r>
              <w:rPr>
                <w:sz w:val="24"/>
              </w:rPr>
              <w:t>1 rxn</w:t>
            </w:r>
          </w:p>
          <w:p w14:paraId="24B72C01" w14:textId="77777777" w:rsidR="00BE441A" w:rsidRDefault="00BE441A" w:rsidP="00022F6B">
            <w:pPr>
              <w:jc w:val="center"/>
              <w:rPr>
                <w:sz w:val="24"/>
              </w:rPr>
            </w:pPr>
            <w:r>
              <w:rPr>
                <w:sz w:val="24"/>
              </w:rPr>
              <w:t>(</w:t>
            </w:r>
            <w:r>
              <w:rPr>
                <w:sz w:val="24"/>
              </w:rPr>
              <w:sym w:font="Symbol" w:char="F06D"/>
            </w:r>
            <w:r w:rsidR="00022F6B">
              <w:rPr>
                <w:sz w:val="24"/>
              </w:rPr>
              <w:t>l</w:t>
            </w:r>
            <w:r>
              <w:rPr>
                <w:sz w:val="24"/>
              </w:rPr>
              <w:t>)</w:t>
            </w:r>
          </w:p>
        </w:tc>
        <w:tc>
          <w:tcPr>
            <w:tcW w:w="1113" w:type="dxa"/>
            <w:tcBorders>
              <w:top w:val="single" w:sz="6" w:space="0" w:color="auto"/>
              <w:bottom w:val="single" w:sz="6" w:space="0" w:color="auto"/>
            </w:tcBorders>
          </w:tcPr>
          <w:p w14:paraId="221FF589" w14:textId="77777777" w:rsidR="00BE441A" w:rsidRDefault="00BE441A">
            <w:pPr>
              <w:jc w:val="center"/>
              <w:rPr>
                <w:sz w:val="24"/>
              </w:rPr>
            </w:pPr>
            <w:r>
              <w:rPr>
                <w:sz w:val="24"/>
              </w:rPr>
              <w:t>31 rxn+10%</w:t>
            </w:r>
          </w:p>
          <w:p w14:paraId="3F1B5413" w14:textId="77777777" w:rsidR="00BE441A" w:rsidRDefault="00BE441A" w:rsidP="00022F6B">
            <w:pPr>
              <w:jc w:val="center"/>
              <w:rPr>
                <w:sz w:val="24"/>
              </w:rPr>
            </w:pPr>
            <w:r>
              <w:rPr>
                <w:sz w:val="24"/>
              </w:rPr>
              <w:t>(</w:t>
            </w:r>
            <w:r>
              <w:rPr>
                <w:sz w:val="24"/>
              </w:rPr>
              <w:sym w:font="Symbol" w:char="F06D"/>
            </w:r>
            <w:r w:rsidR="00022F6B">
              <w:rPr>
                <w:sz w:val="24"/>
              </w:rPr>
              <w:t>l</w:t>
            </w:r>
            <w:r>
              <w:rPr>
                <w:sz w:val="24"/>
              </w:rPr>
              <w:t>)</w:t>
            </w:r>
          </w:p>
        </w:tc>
        <w:tc>
          <w:tcPr>
            <w:tcW w:w="1452" w:type="dxa"/>
            <w:tcBorders>
              <w:top w:val="single" w:sz="6" w:space="0" w:color="auto"/>
              <w:bottom w:val="single" w:sz="6" w:space="0" w:color="auto"/>
            </w:tcBorders>
            <w:shd w:val="clear" w:color="auto" w:fill="99CC00"/>
          </w:tcPr>
          <w:p w14:paraId="16752570" w14:textId="77777777" w:rsidR="00BE441A" w:rsidRDefault="00BE441A">
            <w:pPr>
              <w:jc w:val="center"/>
              <w:rPr>
                <w:sz w:val="24"/>
              </w:rPr>
            </w:pPr>
            <w:r>
              <w:rPr>
                <w:sz w:val="24"/>
              </w:rPr>
              <w:t>20 rxn+contr</w:t>
            </w:r>
          </w:p>
          <w:p w14:paraId="2729E692" w14:textId="77777777" w:rsidR="00BE441A" w:rsidRDefault="00BE441A">
            <w:pPr>
              <w:jc w:val="center"/>
              <w:rPr>
                <w:sz w:val="24"/>
              </w:rPr>
            </w:pPr>
            <w:r>
              <w:rPr>
                <w:sz w:val="24"/>
              </w:rPr>
              <w:t>(x20)</w:t>
            </w:r>
          </w:p>
        </w:tc>
        <w:tc>
          <w:tcPr>
            <w:tcW w:w="3562" w:type="dxa"/>
            <w:tcBorders>
              <w:top w:val="single" w:sz="6" w:space="0" w:color="auto"/>
              <w:bottom w:val="single" w:sz="6" w:space="0" w:color="auto"/>
            </w:tcBorders>
          </w:tcPr>
          <w:p w14:paraId="0D7F4150" w14:textId="77777777" w:rsidR="00BE441A" w:rsidRDefault="00BE441A">
            <w:pPr>
              <w:rPr>
                <w:sz w:val="24"/>
              </w:rPr>
            </w:pPr>
            <w:r>
              <w:rPr>
                <w:sz w:val="24"/>
              </w:rPr>
              <w:t>Primer sequence*</w:t>
            </w:r>
          </w:p>
        </w:tc>
      </w:tr>
      <w:tr w:rsidR="00BE441A" w14:paraId="192F5DA2" w14:textId="77777777">
        <w:tc>
          <w:tcPr>
            <w:tcW w:w="2295" w:type="dxa"/>
            <w:tcBorders>
              <w:top w:val="nil"/>
            </w:tcBorders>
          </w:tcPr>
          <w:p w14:paraId="2AAA1B94" w14:textId="77777777" w:rsidR="00BE441A" w:rsidRDefault="00BE441A">
            <w:pPr>
              <w:rPr>
                <w:sz w:val="24"/>
              </w:rPr>
            </w:pPr>
          </w:p>
        </w:tc>
        <w:tc>
          <w:tcPr>
            <w:tcW w:w="790" w:type="dxa"/>
            <w:tcBorders>
              <w:top w:val="nil"/>
            </w:tcBorders>
          </w:tcPr>
          <w:p w14:paraId="5AF0CB84" w14:textId="77777777" w:rsidR="00BE441A" w:rsidRDefault="00BE441A">
            <w:pPr>
              <w:jc w:val="center"/>
              <w:rPr>
                <w:sz w:val="24"/>
              </w:rPr>
            </w:pPr>
          </w:p>
        </w:tc>
        <w:tc>
          <w:tcPr>
            <w:tcW w:w="1113" w:type="dxa"/>
            <w:tcBorders>
              <w:top w:val="nil"/>
            </w:tcBorders>
          </w:tcPr>
          <w:p w14:paraId="62BC5D1E" w14:textId="77777777" w:rsidR="00BE441A" w:rsidRDefault="00BE441A">
            <w:pPr>
              <w:jc w:val="center"/>
              <w:rPr>
                <w:sz w:val="24"/>
              </w:rPr>
            </w:pPr>
          </w:p>
        </w:tc>
        <w:tc>
          <w:tcPr>
            <w:tcW w:w="1452" w:type="dxa"/>
            <w:tcBorders>
              <w:top w:val="nil"/>
            </w:tcBorders>
            <w:shd w:val="clear" w:color="auto" w:fill="99CC00"/>
          </w:tcPr>
          <w:p w14:paraId="6F4D43C1" w14:textId="77777777" w:rsidR="00BE441A" w:rsidRDefault="00BE441A">
            <w:pPr>
              <w:jc w:val="center"/>
              <w:rPr>
                <w:sz w:val="24"/>
              </w:rPr>
            </w:pPr>
          </w:p>
        </w:tc>
        <w:tc>
          <w:tcPr>
            <w:tcW w:w="3562" w:type="dxa"/>
            <w:tcBorders>
              <w:top w:val="nil"/>
            </w:tcBorders>
          </w:tcPr>
          <w:p w14:paraId="022D269F" w14:textId="77777777" w:rsidR="00BE441A" w:rsidRDefault="00BE441A">
            <w:pPr>
              <w:rPr>
                <w:sz w:val="24"/>
              </w:rPr>
            </w:pPr>
          </w:p>
        </w:tc>
      </w:tr>
      <w:tr w:rsidR="00BE441A" w14:paraId="475B42C9" w14:textId="77777777">
        <w:tc>
          <w:tcPr>
            <w:tcW w:w="2295" w:type="dxa"/>
          </w:tcPr>
          <w:p w14:paraId="4927C859" w14:textId="77777777" w:rsidR="00BE441A" w:rsidRDefault="00BE441A">
            <w:pPr>
              <w:rPr>
                <w:sz w:val="24"/>
                <w:lang w:val="sv-SE"/>
              </w:rPr>
            </w:pPr>
            <w:r>
              <w:rPr>
                <w:sz w:val="24"/>
                <w:lang w:val="sv-SE"/>
              </w:rPr>
              <w:t>ddH</w:t>
            </w:r>
            <w:r>
              <w:rPr>
                <w:sz w:val="24"/>
                <w:vertAlign w:val="subscript"/>
                <w:lang w:val="sv-SE"/>
              </w:rPr>
              <w:t>2</w:t>
            </w:r>
            <w:r>
              <w:rPr>
                <w:sz w:val="24"/>
                <w:lang w:val="sv-SE"/>
              </w:rPr>
              <w:t>O</w:t>
            </w:r>
          </w:p>
        </w:tc>
        <w:tc>
          <w:tcPr>
            <w:tcW w:w="790" w:type="dxa"/>
          </w:tcPr>
          <w:p w14:paraId="163DED87" w14:textId="77777777" w:rsidR="00BE441A" w:rsidRDefault="007A0E27">
            <w:pPr>
              <w:jc w:val="center"/>
              <w:rPr>
                <w:sz w:val="24"/>
                <w:lang w:val="sv-SE"/>
              </w:rPr>
            </w:pPr>
            <w:r>
              <w:rPr>
                <w:sz w:val="24"/>
                <w:lang w:val="sv-SE"/>
              </w:rPr>
              <w:t>0.9</w:t>
            </w:r>
          </w:p>
        </w:tc>
        <w:tc>
          <w:tcPr>
            <w:tcW w:w="1113" w:type="dxa"/>
          </w:tcPr>
          <w:p w14:paraId="60CE1CCC" w14:textId="77777777" w:rsidR="00BE441A" w:rsidRDefault="00030658">
            <w:pPr>
              <w:jc w:val="center"/>
              <w:rPr>
                <w:sz w:val="24"/>
                <w:lang w:val="sv-SE"/>
              </w:rPr>
            </w:pPr>
            <w:r>
              <w:rPr>
                <w:sz w:val="24"/>
                <w:lang w:val="sv-SE"/>
              </w:rPr>
              <w:t>31</w:t>
            </w:r>
          </w:p>
        </w:tc>
        <w:tc>
          <w:tcPr>
            <w:tcW w:w="1452" w:type="dxa"/>
            <w:shd w:val="clear" w:color="auto" w:fill="99CC00"/>
          </w:tcPr>
          <w:p w14:paraId="5E33A642" w14:textId="77777777" w:rsidR="00BE441A" w:rsidRDefault="00030658">
            <w:pPr>
              <w:jc w:val="center"/>
              <w:rPr>
                <w:sz w:val="24"/>
                <w:lang w:val="sv-SE"/>
              </w:rPr>
            </w:pPr>
            <w:r>
              <w:rPr>
                <w:sz w:val="24"/>
                <w:lang w:val="sv-SE"/>
              </w:rPr>
              <w:t>18</w:t>
            </w:r>
          </w:p>
        </w:tc>
        <w:tc>
          <w:tcPr>
            <w:tcW w:w="3562" w:type="dxa"/>
          </w:tcPr>
          <w:p w14:paraId="7E7E1E3F" w14:textId="77777777" w:rsidR="00BE441A" w:rsidRDefault="00BE441A">
            <w:pPr>
              <w:rPr>
                <w:sz w:val="24"/>
                <w:lang w:val="sv-SE"/>
              </w:rPr>
            </w:pPr>
          </w:p>
        </w:tc>
      </w:tr>
      <w:tr w:rsidR="00BE441A" w14:paraId="10C61966" w14:textId="77777777">
        <w:tc>
          <w:tcPr>
            <w:tcW w:w="2295" w:type="dxa"/>
          </w:tcPr>
          <w:p w14:paraId="131DE214" w14:textId="77777777" w:rsidR="00BE441A" w:rsidRDefault="00BE441A">
            <w:pPr>
              <w:rPr>
                <w:sz w:val="24"/>
                <w:lang w:val="sv-SE"/>
              </w:rPr>
            </w:pPr>
            <w:r>
              <w:rPr>
                <w:sz w:val="24"/>
                <w:lang w:val="sv-SE"/>
              </w:rPr>
              <w:t>MgCl</w:t>
            </w:r>
            <w:r w:rsidRPr="001D4851">
              <w:rPr>
                <w:sz w:val="24"/>
                <w:vertAlign w:val="subscript"/>
                <w:lang w:val="sv-SE"/>
              </w:rPr>
              <w:t>2</w:t>
            </w:r>
            <w:r>
              <w:rPr>
                <w:sz w:val="24"/>
                <w:lang w:val="sv-SE"/>
              </w:rPr>
              <w:t xml:space="preserve"> (25 mM)</w:t>
            </w:r>
          </w:p>
        </w:tc>
        <w:tc>
          <w:tcPr>
            <w:tcW w:w="790" w:type="dxa"/>
          </w:tcPr>
          <w:p w14:paraId="7C76D08F" w14:textId="77777777" w:rsidR="00BE441A" w:rsidRDefault="007A0E27">
            <w:pPr>
              <w:jc w:val="center"/>
              <w:rPr>
                <w:sz w:val="24"/>
              </w:rPr>
            </w:pPr>
            <w:r>
              <w:rPr>
                <w:sz w:val="24"/>
              </w:rPr>
              <w:t>1</w:t>
            </w:r>
          </w:p>
        </w:tc>
        <w:tc>
          <w:tcPr>
            <w:tcW w:w="1113" w:type="dxa"/>
          </w:tcPr>
          <w:p w14:paraId="752C0019" w14:textId="77777777" w:rsidR="00BE441A" w:rsidRDefault="00030658">
            <w:pPr>
              <w:jc w:val="center"/>
              <w:rPr>
                <w:sz w:val="24"/>
              </w:rPr>
            </w:pPr>
            <w:r>
              <w:rPr>
                <w:sz w:val="24"/>
              </w:rPr>
              <w:t>34</w:t>
            </w:r>
          </w:p>
        </w:tc>
        <w:tc>
          <w:tcPr>
            <w:tcW w:w="1452" w:type="dxa"/>
            <w:shd w:val="clear" w:color="auto" w:fill="99CC00"/>
          </w:tcPr>
          <w:p w14:paraId="340CAC8E" w14:textId="77777777" w:rsidR="00BE441A" w:rsidRDefault="00030658">
            <w:pPr>
              <w:jc w:val="center"/>
              <w:rPr>
                <w:sz w:val="24"/>
              </w:rPr>
            </w:pPr>
            <w:r>
              <w:rPr>
                <w:sz w:val="24"/>
              </w:rPr>
              <w:t>20</w:t>
            </w:r>
          </w:p>
        </w:tc>
        <w:tc>
          <w:tcPr>
            <w:tcW w:w="3562" w:type="dxa"/>
          </w:tcPr>
          <w:p w14:paraId="65448599" w14:textId="77777777" w:rsidR="00BE441A" w:rsidRDefault="00BE441A">
            <w:pPr>
              <w:rPr>
                <w:sz w:val="24"/>
              </w:rPr>
            </w:pPr>
          </w:p>
        </w:tc>
      </w:tr>
      <w:tr w:rsidR="00BE441A" w14:paraId="432CECCD" w14:textId="77777777">
        <w:tc>
          <w:tcPr>
            <w:tcW w:w="2295" w:type="dxa"/>
          </w:tcPr>
          <w:p w14:paraId="1AC9173A" w14:textId="77777777" w:rsidR="00BE441A" w:rsidRDefault="00BE441A">
            <w:pPr>
              <w:rPr>
                <w:sz w:val="24"/>
              </w:rPr>
            </w:pPr>
            <w:r>
              <w:rPr>
                <w:sz w:val="24"/>
              </w:rPr>
              <w:t>PCR buffer (10x)</w:t>
            </w:r>
          </w:p>
        </w:tc>
        <w:tc>
          <w:tcPr>
            <w:tcW w:w="790" w:type="dxa"/>
          </w:tcPr>
          <w:p w14:paraId="2F8CD640" w14:textId="77777777" w:rsidR="00BE441A" w:rsidRDefault="007A0E27">
            <w:pPr>
              <w:jc w:val="center"/>
              <w:rPr>
                <w:sz w:val="24"/>
                <w:lang w:val="sv-SE"/>
              </w:rPr>
            </w:pPr>
            <w:r>
              <w:rPr>
                <w:sz w:val="24"/>
                <w:lang w:val="sv-SE"/>
              </w:rPr>
              <w:t>1</w:t>
            </w:r>
          </w:p>
        </w:tc>
        <w:tc>
          <w:tcPr>
            <w:tcW w:w="1113" w:type="dxa"/>
          </w:tcPr>
          <w:p w14:paraId="49042858" w14:textId="77777777" w:rsidR="00BE441A" w:rsidRDefault="00030658">
            <w:pPr>
              <w:jc w:val="center"/>
              <w:rPr>
                <w:sz w:val="24"/>
                <w:lang w:val="sv-SE"/>
              </w:rPr>
            </w:pPr>
            <w:r>
              <w:rPr>
                <w:sz w:val="24"/>
                <w:lang w:val="sv-SE"/>
              </w:rPr>
              <w:t>34</w:t>
            </w:r>
          </w:p>
        </w:tc>
        <w:tc>
          <w:tcPr>
            <w:tcW w:w="1452" w:type="dxa"/>
            <w:shd w:val="clear" w:color="auto" w:fill="99CC00"/>
          </w:tcPr>
          <w:p w14:paraId="3F8CA2AB" w14:textId="77777777" w:rsidR="00BE441A" w:rsidRDefault="00030658">
            <w:pPr>
              <w:jc w:val="center"/>
              <w:rPr>
                <w:sz w:val="24"/>
                <w:lang w:val="sv-SE"/>
              </w:rPr>
            </w:pPr>
            <w:r>
              <w:rPr>
                <w:sz w:val="24"/>
                <w:lang w:val="sv-SE"/>
              </w:rPr>
              <w:t>20</w:t>
            </w:r>
          </w:p>
        </w:tc>
        <w:tc>
          <w:tcPr>
            <w:tcW w:w="3562" w:type="dxa"/>
          </w:tcPr>
          <w:p w14:paraId="114946C7" w14:textId="77777777" w:rsidR="00BE441A" w:rsidRDefault="00BE441A">
            <w:pPr>
              <w:rPr>
                <w:sz w:val="24"/>
                <w:lang w:val="sv-SE"/>
              </w:rPr>
            </w:pPr>
          </w:p>
        </w:tc>
      </w:tr>
      <w:tr w:rsidR="00BE441A" w14:paraId="1A5C822A" w14:textId="77777777">
        <w:tc>
          <w:tcPr>
            <w:tcW w:w="2295" w:type="dxa"/>
          </w:tcPr>
          <w:p w14:paraId="2D854A44" w14:textId="77777777" w:rsidR="00BE441A" w:rsidRDefault="00BE441A">
            <w:pPr>
              <w:rPr>
                <w:sz w:val="24"/>
                <w:lang w:val="sv-SE"/>
              </w:rPr>
            </w:pPr>
            <w:r>
              <w:rPr>
                <w:sz w:val="24"/>
                <w:lang w:val="sv-SE"/>
              </w:rPr>
              <w:t>dNTP (1 mM)</w:t>
            </w:r>
          </w:p>
        </w:tc>
        <w:tc>
          <w:tcPr>
            <w:tcW w:w="790" w:type="dxa"/>
          </w:tcPr>
          <w:p w14:paraId="6D7EEBB7" w14:textId="77777777" w:rsidR="00BE441A" w:rsidRDefault="007A0E27">
            <w:pPr>
              <w:jc w:val="center"/>
              <w:rPr>
                <w:sz w:val="24"/>
                <w:lang w:val="sv-SE"/>
              </w:rPr>
            </w:pPr>
            <w:r>
              <w:rPr>
                <w:sz w:val="24"/>
                <w:lang w:val="sv-SE"/>
              </w:rPr>
              <w:t>2</w:t>
            </w:r>
          </w:p>
        </w:tc>
        <w:tc>
          <w:tcPr>
            <w:tcW w:w="1113" w:type="dxa"/>
          </w:tcPr>
          <w:p w14:paraId="3925C397" w14:textId="77777777" w:rsidR="00BE441A" w:rsidRDefault="00030658">
            <w:pPr>
              <w:jc w:val="center"/>
              <w:rPr>
                <w:sz w:val="24"/>
                <w:lang w:val="sv-SE"/>
              </w:rPr>
            </w:pPr>
            <w:r>
              <w:rPr>
                <w:sz w:val="24"/>
                <w:lang w:val="sv-SE"/>
              </w:rPr>
              <w:t>68</w:t>
            </w:r>
          </w:p>
        </w:tc>
        <w:tc>
          <w:tcPr>
            <w:tcW w:w="1452" w:type="dxa"/>
            <w:shd w:val="clear" w:color="auto" w:fill="99CC00"/>
          </w:tcPr>
          <w:p w14:paraId="78CD5849" w14:textId="77777777" w:rsidR="00BE441A" w:rsidRDefault="00030658">
            <w:pPr>
              <w:jc w:val="center"/>
              <w:rPr>
                <w:sz w:val="24"/>
                <w:lang w:val="sv-SE"/>
              </w:rPr>
            </w:pPr>
            <w:r>
              <w:rPr>
                <w:sz w:val="24"/>
                <w:lang w:val="sv-SE"/>
              </w:rPr>
              <w:t>40</w:t>
            </w:r>
          </w:p>
        </w:tc>
        <w:tc>
          <w:tcPr>
            <w:tcW w:w="3562" w:type="dxa"/>
          </w:tcPr>
          <w:p w14:paraId="78C0DFF4" w14:textId="77777777" w:rsidR="00BE441A" w:rsidRDefault="00BE441A">
            <w:pPr>
              <w:rPr>
                <w:sz w:val="24"/>
                <w:lang w:val="sv-SE"/>
              </w:rPr>
            </w:pPr>
          </w:p>
        </w:tc>
      </w:tr>
      <w:tr w:rsidR="00BE441A" w14:paraId="377A16DF" w14:textId="77777777">
        <w:tc>
          <w:tcPr>
            <w:tcW w:w="2295" w:type="dxa"/>
          </w:tcPr>
          <w:p w14:paraId="69FA35BC" w14:textId="77777777" w:rsidR="00BE441A" w:rsidRDefault="00BE441A">
            <w:pPr>
              <w:rPr>
                <w:sz w:val="24"/>
                <w:lang w:val="sv-SE"/>
              </w:rPr>
            </w:pPr>
            <w:r>
              <w:rPr>
                <w:sz w:val="24"/>
                <w:lang w:val="sv-SE"/>
              </w:rPr>
              <w:t xml:space="preserve">E-primer (100 </w:t>
            </w:r>
            <w:r>
              <w:rPr>
                <w:sz w:val="24"/>
              </w:rPr>
              <w:sym w:font="Symbol" w:char="F06D"/>
            </w:r>
            <w:r>
              <w:rPr>
                <w:sz w:val="24"/>
                <w:lang w:val="sv-SE"/>
              </w:rPr>
              <w:t>M)</w:t>
            </w:r>
          </w:p>
        </w:tc>
        <w:tc>
          <w:tcPr>
            <w:tcW w:w="790" w:type="dxa"/>
          </w:tcPr>
          <w:p w14:paraId="3EEC5B24" w14:textId="77777777" w:rsidR="00BE441A" w:rsidRDefault="00BE441A">
            <w:pPr>
              <w:jc w:val="center"/>
              <w:rPr>
                <w:sz w:val="24"/>
                <w:lang w:val="sv-SE"/>
              </w:rPr>
            </w:pPr>
            <w:r>
              <w:rPr>
                <w:sz w:val="24"/>
                <w:lang w:val="sv-SE"/>
              </w:rPr>
              <w:t>0.0</w:t>
            </w:r>
            <w:r w:rsidR="007A0E27">
              <w:rPr>
                <w:sz w:val="24"/>
                <w:lang w:val="sv-SE"/>
              </w:rPr>
              <w:t>3</w:t>
            </w:r>
          </w:p>
        </w:tc>
        <w:tc>
          <w:tcPr>
            <w:tcW w:w="1113" w:type="dxa"/>
          </w:tcPr>
          <w:p w14:paraId="0C7158DC" w14:textId="77777777" w:rsidR="00BE441A" w:rsidRDefault="00030658">
            <w:pPr>
              <w:jc w:val="center"/>
              <w:rPr>
                <w:sz w:val="24"/>
                <w:lang w:val="sv-SE"/>
              </w:rPr>
            </w:pPr>
            <w:r>
              <w:rPr>
                <w:sz w:val="24"/>
                <w:lang w:val="sv-SE"/>
              </w:rPr>
              <w:t>1.0</w:t>
            </w:r>
          </w:p>
        </w:tc>
        <w:tc>
          <w:tcPr>
            <w:tcW w:w="1452" w:type="dxa"/>
            <w:shd w:val="clear" w:color="auto" w:fill="99CC00"/>
          </w:tcPr>
          <w:p w14:paraId="736AAF29" w14:textId="77777777" w:rsidR="00BE441A" w:rsidRDefault="00030658">
            <w:pPr>
              <w:jc w:val="center"/>
              <w:rPr>
                <w:sz w:val="24"/>
                <w:lang w:val="sv-SE"/>
              </w:rPr>
            </w:pPr>
            <w:r>
              <w:rPr>
                <w:sz w:val="24"/>
                <w:lang w:val="sv-SE"/>
              </w:rPr>
              <w:t>0.6</w:t>
            </w:r>
          </w:p>
        </w:tc>
        <w:tc>
          <w:tcPr>
            <w:tcW w:w="3562" w:type="dxa"/>
          </w:tcPr>
          <w:p w14:paraId="5ECE9D6C" w14:textId="77777777" w:rsidR="00BE441A" w:rsidRDefault="00BE441A">
            <w:pPr>
              <w:rPr>
                <w:sz w:val="24"/>
                <w:lang w:val="sv-SE"/>
              </w:rPr>
            </w:pPr>
            <w:r>
              <w:rPr>
                <w:rFonts w:ascii="Courier New" w:hAnsi="Courier New"/>
                <w:lang w:val="sv-SE"/>
              </w:rPr>
              <w:t>5’-GACTGCGTACCAATTCN-3’</w:t>
            </w:r>
          </w:p>
        </w:tc>
      </w:tr>
      <w:tr w:rsidR="00BE441A" w14:paraId="127D45FD" w14:textId="77777777">
        <w:tc>
          <w:tcPr>
            <w:tcW w:w="2295" w:type="dxa"/>
          </w:tcPr>
          <w:p w14:paraId="61CC2C4C" w14:textId="77777777" w:rsidR="00BE441A" w:rsidRDefault="00022F6B">
            <w:pPr>
              <w:rPr>
                <w:sz w:val="24"/>
                <w:lang w:val="sv-SE"/>
              </w:rPr>
            </w:pPr>
            <w:r>
              <w:rPr>
                <w:sz w:val="24"/>
                <w:lang w:val="sv-SE"/>
              </w:rPr>
              <w:t>M-primer (100</w:t>
            </w:r>
            <w:r w:rsidR="00BE441A">
              <w:rPr>
                <w:sz w:val="24"/>
                <w:lang w:val="sv-SE"/>
              </w:rPr>
              <w:t xml:space="preserve"> </w:t>
            </w:r>
            <w:r w:rsidR="00BE441A">
              <w:rPr>
                <w:sz w:val="24"/>
              </w:rPr>
              <w:sym w:font="Symbol" w:char="F06D"/>
            </w:r>
            <w:r w:rsidR="00BE441A">
              <w:rPr>
                <w:sz w:val="24"/>
                <w:lang w:val="sv-SE"/>
              </w:rPr>
              <w:t>M)</w:t>
            </w:r>
          </w:p>
        </w:tc>
        <w:tc>
          <w:tcPr>
            <w:tcW w:w="790" w:type="dxa"/>
          </w:tcPr>
          <w:p w14:paraId="70CC3DCB" w14:textId="77777777" w:rsidR="00BE441A" w:rsidRDefault="00BE441A">
            <w:pPr>
              <w:jc w:val="center"/>
              <w:rPr>
                <w:sz w:val="24"/>
                <w:lang w:val="sv-SE"/>
              </w:rPr>
            </w:pPr>
            <w:r>
              <w:rPr>
                <w:sz w:val="24"/>
                <w:lang w:val="sv-SE"/>
              </w:rPr>
              <w:t>0.0</w:t>
            </w:r>
            <w:r w:rsidR="007A0E27">
              <w:rPr>
                <w:sz w:val="24"/>
                <w:lang w:val="sv-SE"/>
              </w:rPr>
              <w:t>3</w:t>
            </w:r>
          </w:p>
        </w:tc>
        <w:tc>
          <w:tcPr>
            <w:tcW w:w="1113" w:type="dxa"/>
          </w:tcPr>
          <w:p w14:paraId="666B7AF2" w14:textId="77777777" w:rsidR="00BE441A" w:rsidRDefault="00030658">
            <w:pPr>
              <w:jc w:val="center"/>
              <w:rPr>
                <w:sz w:val="24"/>
                <w:lang w:val="sv-SE"/>
              </w:rPr>
            </w:pPr>
            <w:r>
              <w:rPr>
                <w:sz w:val="24"/>
                <w:lang w:val="sv-SE"/>
              </w:rPr>
              <w:t>1.0</w:t>
            </w:r>
          </w:p>
        </w:tc>
        <w:tc>
          <w:tcPr>
            <w:tcW w:w="1452" w:type="dxa"/>
            <w:shd w:val="clear" w:color="auto" w:fill="99CC00"/>
          </w:tcPr>
          <w:p w14:paraId="44588CD3" w14:textId="77777777" w:rsidR="00BE441A" w:rsidRDefault="00030658">
            <w:pPr>
              <w:jc w:val="center"/>
              <w:rPr>
                <w:sz w:val="24"/>
                <w:lang w:val="sv-SE"/>
              </w:rPr>
            </w:pPr>
            <w:r>
              <w:rPr>
                <w:sz w:val="24"/>
                <w:lang w:val="sv-SE"/>
              </w:rPr>
              <w:t>0.6</w:t>
            </w:r>
          </w:p>
        </w:tc>
        <w:tc>
          <w:tcPr>
            <w:tcW w:w="3562" w:type="dxa"/>
          </w:tcPr>
          <w:p w14:paraId="141F5E9C" w14:textId="77777777" w:rsidR="00BE441A" w:rsidRDefault="00BE441A">
            <w:pPr>
              <w:rPr>
                <w:sz w:val="24"/>
                <w:lang w:val="sv-SE"/>
              </w:rPr>
            </w:pPr>
            <w:r>
              <w:rPr>
                <w:rFonts w:ascii="Courier New" w:hAnsi="Courier New"/>
                <w:lang w:val="sv-SE"/>
              </w:rPr>
              <w:t>5’-GATGAGTCCTGAGTAAN-3’</w:t>
            </w:r>
          </w:p>
        </w:tc>
      </w:tr>
      <w:tr w:rsidR="00BE441A" w14:paraId="1F6BE875" w14:textId="77777777">
        <w:tc>
          <w:tcPr>
            <w:tcW w:w="2295" w:type="dxa"/>
          </w:tcPr>
          <w:p w14:paraId="6AF2C10A" w14:textId="77777777" w:rsidR="00BE441A" w:rsidRDefault="00022F6B" w:rsidP="00022F6B">
            <w:pPr>
              <w:rPr>
                <w:sz w:val="24"/>
                <w:lang w:val="sv-SE"/>
              </w:rPr>
            </w:pPr>
            <w:r>
              <w:rPr>
                <w:sz w:val="24"/>
                <w:lang w:val="sv-SE"/>
              </w:rPr>
              <w:t>Taq (5 u/</w:t>
            </w:r>
            <w:r w:rsidR="00BE441A">
              <w:rPr>
                <w:sz w:val="24"/>
              </w:rPr>
              <w:sym w:font="Symbol" w:char="F06D"/>
            </w:r>
            <w:r>
              <w:rPr>
                <w:sz w:val="24"/>
                <w:lang w:val="sv-SE"/>
              </w:rPr>
              <w:t>l</w:t>
            </w:r>
            <w:r w:rsidR="00BE441A">
              <w:rPr>
                <w:sz w:val="24"/>
                <w:lang w:val="sv-SE"/>
              </w:rPr>
              <w:t>)</w:t>
            </w:r>
          </w:p>
        </w:tc>
        <w:tc>
          <w:tcPr>
            <w:tcW w:w="790" w:type="dxa"/>
          </w:tcPr>
          <w:p w14:paraId="7DE49D6E" w14:textId="77777777" w:rsidR="00BE441A" w:rsidRDefault="00BE441A">
            <w:pPr>
              <w:jc w:val="center"/>
              <w:rPr>
                <w:sz w:val="24"/>
              </w:rPr>
            </w:pPr>
            <w:r>
              <w:rPr>
                <w:sz w:val="24"/>
              </w:rPr>
              <w:t>0.0</w:t>
            </w:r>
            <w:r w:rsidR="007A0E27">
              <w:rPr>
                <w:sz w:val="24"/>
              </w:rPr>
              <w:t>4</w:t>
            </w:r>
          </w:p>
        </w:tc>
        <w:tc>
          <w:tcPr>
            <w:tcW w:w="1113" w:type="dxa"/>
          </w:tcPr>
          <w:p w14:paraId="46788E74" w14:textId="77777777" w:rsidR="00BE441A" w:rsidRDefault="00030658">
            <w:pPr>
              <w:jc w:val="center"/>
              <w:rPr>
                <w:sz w:val="24"/>
              </w:rPr>
            </w:pPr>
            <w:r>
              <w:rPr>
                <w:sz w:val="24"/>
              </w:rPr>
              <w:t>1.4</w:t>
            </w:r>
          </w:p>
        </w:tc>
        <w:tc>
          <w:tcPr>
            <w:tcW w:w="1452" w:type="dxa"/>
            <w:shd w:val="clear" w:color="auto" w:fill="99CC00"/>
          </w:tcPr>
          <w:p w14:paraId="19FDDDF9" w14:textId="77777777" w:rsidR="00BE441A" w:rsidRDefault="00030658">
            <w:pPr>
              <w:jc w:val="center"/>
              <w:rPr>
                <w:sz w:val="24"/>
              </w:rPr>
            </w:pPr>
            <w:r>
              <w:rPr>
                <w:sz w:val="24"/>
              </w:rPr>
              <w:t>0.8</w:t>
            </w:r>
          </w:p>
        </w:tc>
        <w:tc>
          <w:tcPr>
            <w:tcW w:w="3562" w:type="dxa"/>
          </w:tcPr>
          <w:p w14:paraId="3B39472A" w14:textId="77777777" w:rsidR="00BE441A" w:rsidRDefault="00BE441A">
            <w:pPr>
              <w:rPr>
                <w:sz w:val="24"/>
              </w:rPr>
            </w:pPr>
          </w:p>
        </w:tc>
      </w:tr>
      <w:tr w:rsidR="00BE441A" w14:paraId="6223B04C" w14:textId="77777777">
        <w:tc>
          <w:tcPr>
            <w:tcW w:w="2295" w:type="dxa"/>
          </w:tcPr>
          <w:p w14:paraId="09C18DF3" w14:textId="77777777" w:rsidR="00BE441A" w:rsidRDefault="00BE441A">
            <w:pPr>
              <w:rPr>
                <w:sz w:val="24"/>
              </w:rPr>
            </w:pPr>
            <w:r>
              <w:rPr>
                <w:sz w:val="24"/>
              </w:rPr>
              <w:t xml:space="preserve">DNA-template </w:t>
            </w:r>
          </w:p>
          <w:p w14:paraId="616F54A7" w14:textId="77777777" w:rsidR="00BE441A" w:rsidRDefault="00BE441A">
            <w:pPr>
              <w:rPr>
                <w:sz w:val="24"/>
              </w:rPr>
            </w:pPr>
            <w:r>
              <w:rPr>
                <w:sz w:val="24"/>
              </w:rPr>
              <w:t>(diluted pre-amplification)</w:t>
            </w:r>
          </w:p>
        </w:tc>
        <w:tc>
          <w:tcPr>
            <w:tcW w:w="790" w:type="dxa"/>
          </w:tcPr>
          <w:p w14:paraId="070F7F69" w14:textId="77777777" w:rsidR="00BE441A" w:rsidRDefault="007A0E27">
            <w:pPr>
              <w:jc w:val="center"/>
              <w:rPr>
                <w:sz w:val="24"/>
              </w:rPr>
            </w:pPr>
            <w:r>
              <w:rPr>
                <w:sz w:val="24"/>
              </w:rPr>
              <w:t>5</w:t>
            </w:r>
          </w:p>
        </w:tc>
        <w:tc>
          <w:tcPr>
            <w:tcW w:w="1113" w:type="dxa"/>
          </w:tcPr>
          <w:p w14:paraId="78979278" w14:textId="77777777" w:rsidR="00BE441A" w:rsidRDefault="00BE441A">
            <w:pPr>
              <w:jc w:val="center"/>
              <w:rPr>
                <w:sz w:val="24"/>
              </w:rPr>
            </w:pPr>
          </w:p>
        </w:tc>
        <w:tc>
          <w:tcPr>
            <w:tcW w:w="1452" w:type="dxa"/>
            <w:shd w:val="clear" w:color="auto" w:fill="99CC00"/>
          </w:tcPr>
          <w:p w14:paraId="69DAEFB1" w14:textId="77777777" w:rsidR="00BE441A" w:rsidRDefault="00BE441A">
            <w:pPr>
              <w:jc w:val="center"/>
              <w:rPr>
                <w:sz w:val="24"/>
              </w:rPr>
            </w:pPr>
          </w:p>
        </w:tc>
        <w:tc>
          <w:tcPr>
            <w:tcW w:w="3562" w:type="dxa"/>
          </w:tcPr>
          <w:p w14:paraId="0F2A3AF0" w14:textId="77777777" w:rsidR="00BE441A" w:rsidRDefault="00BE441A">
            <w:pPr>
              <w:rPr>
                <w:sz w:val="24"/>
              </w:rPr>
            </w:pPr>
          </w:p>
        </w:tc>
      </w:tr>
      <w:tr w:rsidR="00BE441A" w14:paraId="728CBB5C" w14:textId="77777777">
        <w:tc>
          <w:tcPr>
            <w:tcW w:w="2295" w:type="dxa"/>
          </w:tcPr>
          <w:p w14:paraId="0E2F4CC6" w14:textId="77777777" w:rsidR="00BE441A" w:rsidRDefault="00BE441A">
            <w:pPr>
              <w:rPr>
                <w:sz w:val="24"/>
              </w:rPr>
            </w:pPr>
          </w:p>
        </w:tc>
        <w:tc>
          <w:tcPr>
            <w:tcW w:w="790" w:type="dxa"/>
          </w:tcPr>
          <w:p w14:paraId="47A0F064" w14:textId="77777777" w:rsidR="00BE441A" w:rsidRDefault="00BE441A">
            <w:pPr>
              <w:jc w:val="center"/>
              <w:rPr>
                <w:sz w:val="24"/>
              </w:rPr>
            </w:pPr>
          </w:p>
        </w:tc>
        <w:tc>
          <w:tcPr>
            <w:tcW w:w="1113" w:type="dxa"/>
          </w:tcPr>
          <w:p w14:paraId="04330978" w14:textId="77777777" w:rsidR="00BE441A" w:rsidRDefault="00BE441A">
            <w:pPr>
              <w:jc w:val="center"/>
              <w:rPr>
                <w:sz w:val="24"/>
              </w:rPr>
            </w:pPr>
          </w:p>
        </w:tc>
        <w:tc>
          <w:tcPr>
            <w:tcW w:w="1452" w:type="dxa"/>
            <w:shd w:val="clear" w:color="auto" w:fill="99CC00"/>
          </w:tcPr>
          <w:p w14:paraId="34FEEB9B" w14:textId="77777777" w:rsidR="00BE441A" w:rsidRDefault="00BE441A">
            <w:pPr>
              <w:jc w:val="center"/>
              <w:rPr>
                <w:sz w:val="24"/>
              </w:rPr>
            </w:pPr>
          </w:p>
        </w:tc>
        <w:tc>
          <w:tcPr>
            <w:tcW w:w="3562" w:type="dxa"/>
          </w:tcPr>
          <w:p w14:paraId="32A156D3" w14:textId="77777777" w:rsidR="00BE441A" w:rsidRDefault="00BE441A">
            <w:pPr>
              <w:rPr>
                <w:sz w:val="24"/>
              </w:rPr>
            </w:pPr>
          </w:p>
        </w:tc>
      </w:tr>
      <w:tr w:rsidR="00BE441A" w14:paraId="2E32DBF6" w14:textId="77777777">
        <w:tc>
          <w:tcPr>
            <w:tcW w:w="2295" w:type="dxa"/>
          </w:tcPr>
          <w:p w14:paraId="1BFCA90B" w14:textId="77777777" w:rsidR="00BE441A" w:rsidRDefault="00BE441A">
            <w:pPr>
              <w:jc w:val="right"/>
              <w:rPr>
                <w:sz w:val="24"/>
              </w:rPr>
            </w:pPr>
            <w:r>
              <w:rPr>
                <w:sz w:val="24"/>
              </w:rPr>
              <w:t>Total volume</w:t>
            </w:r>
          </w:p>
        </w:tc>
        <w:tc>
          <w:tcPr>
            <w:tcW w:w="790" w:type="dxa"/>
          </w:tcPr>
          <w:p w14:paraId="46EDBEC5" w14:textId="77777777" w:rsidR="00BE441A" w:rsidRDefault="007A0E27">
            <w:pPr>
              <w:jc w:val="center"/>
              <w:rPr>
                <w:sz w:val="24"/>
              </w:rPr>
            </w:pPr>
            <w:r>
              <w:rPr>
                <w:sz w:val="24"/>
              </w:rPr>
              <w:t>10</w:t>
            </w:r>
          </w:p>
        </w:tc>
        <w:tc>
          <w:tcPr>
            <w:tcW w:w="1113" w:type="dxa"/>
          </w:tcPr>
          <w:p w14:paraId="29BC791D" w14:textId="77777777" w:rsidR="00BE441A" w:rsidRDefault="00BE441A">
            <w:pPr>
              <w:jc w:val="center"/>
              <w:rPr>
                <w:sz w:val="24"/>
              </w:rPr>
            </w:pPr>
          </w:p>
        </w:tc>
        <w:tc>
          <w:tcPr>
            <w:tcW w:w="1452" w:type="dxa"/>
            <w:shd w:val="clear" w:color="auto" w:fill="99CC00"/>
          </w:tcPr>
          <w:p w14:paraId="3E7F1671" w14:textId="77777777" w:rsidR="00BE441A" w:rsidRDefault="00BE441A">
            <w:pPr>
              <w:jc w:val="center"/>
              <w:rPr>
                <w:sz w:val="24"/>
              </w:rPr>
            </w:pPr>
          </w:p>
        </w:tc>
        <w:tc>
          <w:tcPr>
            <w:tcW w:w="3562" w:type="dxa"/>
          </w:tcPr>
          <w:p w14:paraId="2C8CBCC7" w14:textId="77777777" w:rsidR="00BE441A" w:rsidRDefault="00BE441A">
            <w:pPr>
              <w:rPr>
                <w:sz w:val="24"/>
              </w:rPr>
            </w:pPr>
          </w:p>
        </w:tc>
      </w:tr>
      <w:tr w:rsidR="00BE441A" w14:paraId="56E4F9B1" w14:textId="77777777">
        <w:tc>
          <w:tcPr>
            <w:tcW w:w="2295" w:type="dxa"/>
          </w:tcPr>
          <w:p w14:paraId="702D32A6" w14:textId="77777777" w:rsidR="00BE441A" w:rsidRDefault="00BE441A">
            <w:pPr>
              <w:rPr>
                <w:sz w:val="24"/>
              </w:rPr>
            </w:pPr>
          </w:p>
        </w:tc>
        <w:tc>
          <w:tcPr>
            <w:tcW w:w="790" w:type="dxa"/>
          </w:tcPr>
          <w:p w14:paraId="10FCF2AF" w14:textId="77777777" w:rsidR="00BE441A" w:rsidRDefault="00BE441A">
            <w:pPr>
              <w:jc w:val="center"/>
              <w:rPr>
                <w:sz w:val="24"/>
              </w:rPr>
            </w:pPr>
          </w:p>
        </w:tc>
        <w:tc>
          <w:tcPr>
            <w:tcW w:w="1113" w:type="dxa"/>
          </w:tcPr>
          <w:p w14:paraId="52F6D819" w14:textId="77777777" w:rsidR="00BE441A" w:rsidRDefault="00BE441A">
            <w:pPr>
              <w:jc w:val="center"/>
              <w:rPr>
                <w:sz w:val="24"/>
              </w:rPr>
            </w:pPr>
          </w:p>
        </w:tc>
        <w:tc>
          <w:tcPr>
            <w:tcW w:w="1452" w:type="dxa"/>
            <w:tcBorders>
              <w:bottom w:val="single" w:sz="6" w:space="0" w:color="auto"/>
            </w:tcBorders>
            <w:shd w:val="clear" w:color="auto" w:fill="99CC00"/>
          </w:tcPr>
          <w:p w14:paraId="62CD1D95" w14:textId="77777777" w:rsidR="00BE441A" w:rsidRDefault="00BE441A">
            <w:pPr>
              <w:jc w:val="center"/>
              <w:rPr>
                <w:sz w:val="24"/>
              </w:rPr>
            </w:pPr>
          </w:p>
        </w:tc>
        <w:tc>
          <w:tcPr>
            <w:tcW w:w="3562" w:type="dxa"/>
          </w:tcPr>
          <w:p w14:paraId="71F4C98C" w14:textId="77777777" w:rsidR="00BE441A" w:rsidRDefault="00BE441A">
            <w:pPr>
              <w:rPr>
                <w:sz w:val="24"/>
              </w:rPr>
            </w:pPr>
          </w:p>
        </w:tc>
      </w:tr>
    </w:tbl>
    <w:p w14:paraId="294BE2A1" w14:textId="77777777" w:rsidR="00BE441A" w:rsidRDefault="00BE441A">
      <w:pPr>
        <w:rPr>
          <w:sz w:val="24"/>
        </w:rPr>
      </w:pPr>
    </w:p>
    <w:p w14:paraId="5F420078" w14:textId="77777777" w:rsidR="00BE441A" w:rsidRDefault="00BE441A">
      <w:pPr>
        <w:rPr>
          <w:sz w:val="24"/>
        </w:rPr>
      </w:pPr>
      <w:r>
        <w:rPr>
          <w:sz w:val="24"/>
        </w:rPr>
        <w:t>* The base at the 3’ end of the primer</w:t>
      </w:r>
      <w:r w:rsidR="00DB5A7F">
        <w:rPr>
          <w:sz w:val="24"/>
        </w:rPr>
        <w:t xml:space="preserve">  </w:t>
      </w:r>
      <w:r>
        <w:rPr>
          <w:sz w:val="24"/>
        </w:rPr>
        <w:t xml:space="preserve"> ”N” is arbitrarily selected. For example, primer E</w:t>
      </w:r>
      <w:r>
        <w:rPr>
          <w:sz w:val="24"/>
          <w:vertAlign w:val="subscript"/>
        </w:rPr>
        <w:t>T</w:t>
      </w:r>
      <w:r>
        <w:rPr>
          <w:sz w:val="24"/>
        </w:rPr>
        <w:t xml:space="preserve"> is the EcoRI primer with a T at the 3’ position</w:t>
      </w:r>
    </w:p>
    <w:p w14:paraId="0218EE77" w14:textId="77777777" w:rsidR="00BE441A" w:rsidRPr="00BD484A" w:rsidRDefault="00BE441A">
      <w:pPr>
        <w:rPr>
          <w:sz w:val="24"/>
        </w:rPr>
      </w:pPr>
      <w:r>
        <w:rPr>
          <w:sz w:val="24"/>
        </w:rPr>
        <w:br w:type="page"/>
      </w:r>
      <w:r>
        <w:rPr>
          <w:b/>
          <w:sz w:val="24"/>
        </w:rPr>
        <w:lastRenderedPageBreak/>
        <w:t>4.4. Selective amplification</w:t>
      </w:r>
    </w:p>
    <w:p w14:paraId="1180E9CE" w14:textId="77777777" w:rsidR="00BE441A" w:rsidRDefault="00BE441A">
      <w:pPr>
        <w:rPr>
          <w:sz w:val="24"/>
        </w:rPr>
      </w:pPr>
    </w:p>
    <w:p w14:paraId="19963B83" w14:textId="77777777" w:rsidR="00BE441A" w:rsidRDefault="00BE441A" w:rsidP="008A22A2">
      <w:pPr>
        <w:numPr>
          <w:ilvl w:val="0"/>
          <w:numId w:val="32"/>
        </w:numPr>
        <w:ind w:left="426" w:hanging="426"/>
        <w:rPr>
          <w:sz w:val="24"/>
        </w:rPr>
      </w:pPr>
      <w:r>
        <w:rPr>
          <w:sz w:val="24"/>
        </w:rPr>
        <w:t>Thaw reagents (except the Taq DNA polymerase) and keep them on ice</w:t>
      </w:r>
      <w:r w:rsidR="00000B70">
        <w:rPr>
          <w:sz w:val="24"/>
        </w:rPr>
        <w:t>.</w:t>
      </w:r>
    </w:p>
    <w:p w14:paraId="3375D97F" w14:textId="77777777" w:rsidR="00BE441A" w:rsidRDefault="00DB5A7F" w:rsidP="008A22A2">
      <w:pPr>
        <w:numPr>
          <w:ilvl w:val="0"/>
          <w:numId w:val="32"/>
        </w:numPr>
        <w:ind w:left="426" w:hanging="426"/>
        <w:rPr>
          <w:sz w:val="24"/>
        </w:rPr>
      </w:pPr>
      <w:r>
        <w:rPr>
          <w:sz w:val="24"/>
        </w:rPr>
        <w:t>Make a cocktail in a</w:t>
      </w:r>
      <w:r w:rsidR="00BE441A">
        <w:rPr>
          <w:sz w:val="24"/>
        </w:rPr>
        <w:t xml:space="preserve"> 1.5 m</w:t>
      </w:r>
      <w:r w:rsidR="00F66289">
        <w:rPr>
          <w:sz w:val="24"/>
        </w:rPr>
        <w:t>l eppendorf</w:t>
      </w:r>
      <w:r w:rsidR="00BE441A">
        <w:rPr>
          <w:sz w:val="24"/>
        </w:rPr>
        <w:t xml:space="preserve"> tube (keep on ice)</w:t>
      </w:r>
      <w:r w:rsidR="00000B70">
        <w:rPr>
          <w:sz w:val="24"/>
        </w:rPr>
        <w:t>.</w:t>
      </w:r>
    </w:p>
    <w:p w14:paraId="4B25ACDC" w14:textId="77777777" w:rsidR="00BE441A" w:rsidRPr="00BB04CB" w:rsidRDefault="00BE441A" w:rsidP="00BB04CB">
      <w:pPr>
        <w:pStyle w:val="Liststycke"/>
        <w:numPr>
          <w:ilvl w:val="0"/>
          <w:numId w:val="32"/>
        </w:numPr>
        <w:ind w:left="426" w:hanging="426"/>
        <w:rPr>
          <w:sz w:val="24"/>
        </w:rPr>
      </w:pPr>
      <w:r w:rsidRPr="00BB04CB">
        <w:rPr>
          <w:sz w:val="24"/>
        </w:rPr>
        <w:t xml:space="preserve">Dispense 7.5 </w:t>
      </w:r>
      <w:r>
        <w:sym w:font="Symbol" w:char="F06D"/>
      </w:r>
      <w:r w:rsidR="00F66289" w:rsidRPr="00BB04CB">
        <w:rPr>
          <w:sz w:val="24"/>
        </w:rPr>
        <w:t>l</w:t>
      </w:r>
      <w:r w:rsidR="0034193D" w:rsidRPr="00BB04CB">
        <w:rPr>
          <w:sz w:val="24"/>
        </w:rPr>
        <w:t xml:space="preserve"> of the cocktail in each of the tubes in a PCR strip, or single tubes, </w:t>
      </w:r>
      <w:r w:rsidR="00BB04CB" w:rsidRPr="00BB04CB">
        <w:rPr>
          <w:sz w:val="24"/>
        </w:rPr>
        <w:t xml:space="preserve">a total of </w:t>
      </w:r>
      <w:r w:rsidR="0034193D" w:rsidRPr="00BB04CB">
        <w:rPr>
          <w:sz w:val="24"/>
        </w:rPr>
        <w:t>31</w:t>
      </w:r>
      <w:r w:rsidR="00BB04CB" w:rsidRPr="00BB04CB">
        <w:rPr>
          <w:sz w:val="24"/>
        </w:rPr>
        <w:t xml:space="preserve"> </w:t>
      </w:r>
      <w:r w:rsidRPr="00BB04CB">
        <w:rPr>
          <w:sz w:val="24"/>
        </w:rPr>
        <w:t>tubes (</w:t>
      </w:r>
      <w:r w:rsidR="00BB04CB" w:rsidRPr="00BB04CB">
        <w:rPr>
          <w:sz w:val="24"/>
        </w:rPr>
        <w:t>30 samples and 1 for the blank),</w:t>
      </w:r>
      <w:r w:rsidR="0034193D" w:rsidRPr="00BB04CB">
        <w:rPr>
          <w:sz w:val="24"/>
        </w:rPr>
        <w:t xml:space="preserve"> arranged in rows of 8.</w:t>
      </w:r>
    </w:p>
    <w:p w14:paraId="7F6557F3" w14:textId="77777777" w:rsidR="00BE441A" w:rsidRDefault="00BE441A" w:rsidP="008A22A2">
      <w:pPr>
        <w:numPr>
          <w:ilvl w:val="0"/>
          <w:numId w:val="32"/>
        </w:numPr>
        <w:ind w:left="426" w:hanging="426"/>
        <w:rPr>
          <w:sz w:val="24"/>
        </w:rPr>
      </w:pPr>
      <w:r>
        <w:rPr>
          <w:sz w:val="24"/>
        </w:rPr>
        <w:t>Add the template (pre-amplified blank to the blank)</w:t>
      </w:r>
      <w:r w:rsidR="00000B70">
        <w:rPr>
          <w:sz w:val="24"/>
        </w:rPr>
        <w:t>.</w:t>
      </w:r>
    </w:p>
    <w:p w14:paraId="6DEBF1EC" w14:textId="77777777" w:rsidR="00BE441A" w:rsidRDefault="00BE441A" w:rsidP="008A22A2">
      <w:pPr>
        <w:numPr>
          <w:ilvl w:val="0"/>
          <w:numId w:val="32"/>
        </w:numPr>
        <w:ind w:left="426" w:hanging="426"/>
        <w:rPr>
          <w:sz w:val="24"/>
        </w:rPr>
      </w:pPr>
      <w:r>
        <w:rPr>
          <w:sz w:val="24"/>
        </w:rPr>
        <w:t xml:space="preserve">Incubate on the PCR machine with the following temperature profile (”touch down PCR”): </w:t>
      </w:r>
    </w:p>
    <w:p w14:paraId="0FACD343" w14:textId="77777777" w:rsidR="00737622" w:rsidRDefault="00737622" w:rsidP="00737622">
      <w:pPr>
        <w:ind w:left="283"/>
        <w:rPr>
          <w:sz w:val="24"/>
        </w:rPr>
      </w:pPr>
    </w:p>
    <w:p w14:paraId="743173CC" w14:textId="77777777" w:rsidR="00BE441A" w:rsidRDefault="00737622">
      <w:pPr>
        <w:rPr>
          <w:sz w:val="24"/>
        </w:rPr>
      </w:pPr>
      <w:r>
        <w:rPr>
          <w:sz w:val="24"/>
        </w:rPr>
        <w:t xml:space="preserve">     </w:t>
      </w:r>
      <w:r w:rsidR="00BE441A">
        <w:rPr>
          <w:sz w:val="24"/>
        </w:rPr>
        <w:t>[94</w:t>
      </w:r>
      <w:r w:rsidR="00BE441A">
        <w:rPr>
          <w:sz w:val="24"/>
        </w:rPr>
        <w:sym w:font="Symbol" w:char="F0B0"/>
      </w:r>
      <w:r w:rsidR="00BE441A">
        <w:rPr>
          <w:sz w:val="24"/>
        </w:rPr>
        <w:t>C-2 min]+ [94</w:t>
      </w:r>
      <w:r w:rsidR="00BE441A">
        <w:rPr>
          <w:sz w:val="24"/>
        </w:rPr>
        <w:sym w:font="Symbol" w:char="F0B0"/>
      </w:r>
      <w:r w:rsidR="00BE441A">
        <w:rPr>
          <w:sz w:val="24"/>
        </w:rPr>
        <w:t>C - 30 s, 65</w:t>
      </w:r>
      <w:r w:rsidR="00BE441A">
        <w:rPr>
          <w:sz w:val="24"/>
        </w:rPr>
        <w:sym w:font="Symbol" w:char="F0B0"/>
      </w:r>
      <w:r w:rsidR="00BE441A">
        <w:rPr>
          <w:sz w:val="24"/>
        </w:rPr>
        <w:t>C-0.7</w:t>
      </w:r>
      <w:r w:rsidR="00BE441A">
        <w:rPr>
          <w:sz w:val="24"/>
        </w:rPr>
        <w:sym w:font="Symbol" w:char="F0B0"/>
      </w:r>
      <w:r w:rsidR="00BE441A">
        <w:rPr>
          <w:sz w:val="24"/>
        </w:rPr>
        <w:t>C/cycle - 30 s, 72</w:t>
      </w:r>
      <w:r w:rsidR="00BE441A">
        <w:rPr>
          <w:sz w:val="24"/>
        </w:rPr>
        <w:sym w:font="Symbol" w:char="F0B0"/>
      </w:r>
      <w:r w:rsidR="00BE441A">
        <w:rPr>
          <w:sz w:val="24"/>
        </w:rPr>
        <w:t>C - 60 s] x 12 cycles +</w:t>
      </w:r>
    </w:p>
    <w:p w14:paraId="28345DBC" w14:textId="77777777" w:rsidR="00BE441A" w:rsidRDefault="00BE441A">
      <w:pPr>
        <w:rPr>
          <w:sz w:val="24"/>
        </w:rPr>
      </w:pPr>
      <w:r>
        <w:rPr>
          <w:sz w:val="24"/>
        </w:rPr>
        <w:t xml:space="preserve">     [94</w:t>
      </w:r>
      <w:r>
        <w:rPr>
          <w:sz w:val="24"/>
        </w:rPr>
        <w:sym w:font="Symbol" w:char="F0B0"/>
      </w:r>
      <w:r>
        <w:rPr>
          <w:sz w:val="24"/>
        </w:rPr>
        <w:t>C - 30 s, 56</w:t>
      </w:r>
      <w:r>
        <w:rPr>
          <w:sz w:val="24"/>
        </w:rPr>
        <w:sym w:font="Symbol" w:char="F0B0"/>
      </w:r>
      <w:r>
        <w:rPr>
          <w:sz w:val="24"/>
        </w:rPr>
        <w:t>C - 30 s, 72</w:t>
      </w:r>
      <w:r>
        <w:rPr>
          <w:sz w:val="24"/>
        </w:rPr>
        <w:sym w:font="Symbol" w:char="F0B0"/>
      </w:r>
      <w:r>
        <w:rPr>
          <w:sz w:val="24"/>
        </w:rPr>
        <w:t>C - 60 s] x 23 cycles + [72</w:t>
      </w:r>
      <w:r>
        <w:rPr>
          <w:sz w:val="24"/>
        </w:rPr>
        <w:sym w:font="Symbol" w:char="F0B0"/>
      </w:r>
      <w:r>
        <w:rPr>
          <w:sz w:val="24"/>
        </w:rPr>
        <w:t>C - 10 min]</w:t>
      </w:r>
    </w:p>
    <w:p w14:paraId="7BFCBC40" w14:textId="77777777" w:rsidR="00AB57F1" w:rsidRDefault="00AB57F1">
      <w:pPr>
        <w:rPr>
          <w:sz w:val="24"/>
        </w:rPr>
      </w:pPr>
    </w:p>
    <w:p w14:paraId="29CEE3FA" w14:textId="77777777" w:rsidR="00737622" w:rsidRDefault="00AB57F1">
      <w:pPr>
        <w:rPr>
          <w:sz w:val="24"/>
        </w:rPr>
      </w:pPr>
      <w:r>
        <w:rPr>
          <w:sz w:val="24"/>
        </w:rPr>
        <w:t xml:space="preserve">     Place a tray on the PCR machine with the appropriate markings (name+date).</w:t>
      </w:r>
    </w:p>
    <w:p w14:paraId="010CCA10" w14:textId="77777777" w:rsidR="009E565A" w:rsidRDefault="009E565A">
      <w:pPr>
        <w:rPr>
          <w:sz w:val="24"/>
        </w:rPr>
      </w:pPr>
    </w:p>
    <w:p w14:paraId="62B06BED" w14:textId="77777777" w:rsidR="00BE441A" w:rsidRDefault="00BE441A" w:rsidP="008A22A2">
      <w:pPr>
        <w:numPr>
          <w:ilvl w:val="0"/>
          <w:numId w:val="20"/>
        </w:numPr>
        <w:ind w:left="426" w:hanging="426"/>
        <w:rPr>
          <w:sz w:val="24"/>
        </w:rPr>
      </w:pPr>
      <w:r>
        <w:rPr>
          <w:sz w:val="24"/>
        </w:rPr>
        <w:t>Add one volume (10</w:t>
      </w:r>
      <w:r>
        <w:rPr>
          <w:sz w:val="24"/>
        </w:rPr>
        <w:sym w:font="Symbol" w:char="F06D"/>
      </w:r>
      <w:r w:rsidR="00F66289">
        <w:rPr>
          <w:sz w:val="24"/>
        </w:rPr>
        <w:t>l</w:t>
      </w:r>
      <w:r>
        <w:rPr>
          <w:sz w:val="24"/>
        </w:rPr>
        <w:t xml:space="preserve">) of </w:t>
      </w:r>
      <w:r w:rsidRPr="00055D6E">
        <w:rPr>
          <w:sz w:val="24"/>
          <w:highlight w:val="yellow"/>
        </w:rPr>
        <w:t>formamide dye</w:t>
      </w:r>
      <w:r w:rsidR="00B3211C" w:rsidRPr="00055D6E">
        <w:rPr>
          <w:sz w:val="24"/>
          <w:highlight w:val="yellow"/>
        </w:rPr>
        <w:t>, safety instructions p</w:t>
      </w:r>
      <w:r w:rsidR="00B3211C" w:rsidRPr="002529C1">
        <w:rPr>
          <w:sz w:val="24"/>
          <w:highlight w:val="yellow"/>
          <w:shd w:val="clear" w:color="auto" w:fill="FFFF00"/>
        </w:rPr>
        <w:t>.2</w:t>
      </w:r>
      <w:r w:rsidR="002529C1" w:rsidRPr="002529C1">
        <w:rPr>
          <w:sz w:val="24"/>
          <w:shd w:val="clear" w:color="auto" w:fill="FFFF00"/>
        </w:rPr>
        <w:t>7</w:t>
      </w:r>
      <w:r>
        <w:rPr>
          <w:sz w:val="24"/>
        </w:rPr>
        <w:t xml:space="preserve"> (100% formamide, 10 mM EDTA, 0.1% xylene cyanol ff, 0.1% bromphenol blue)</w:t>
      </w:r>
      <w:r w:rsidR="00B3211C">
        <w:rPr>
          <w:sz w:val="24"/>
        </w:rPr>
        <w:t>,</w:t>
      </w:r>
      <w:r>
        <w:rPr>
          <w:sz w:val="24"/>
        </w:rPr>
        <w:t xml:space="preserve"> to the samples and store at +4</w:t>
      </w:r>
      <w:r>
        <w:rPr>
          <w:sz w:val="24"/>
        </w:rPr>
        <w:sym w:font="Symbol" w:char="F0B0"/>
      </w:r>
      <w:r w:rsidR="00DB5A7F">
        <w:rPr>
          <w:sz w:val="24"/>
        </w:rPr>
        <w:t xml:space="preserve">C </w:t>
      </w:r>
      <w:r>
        <w:rPr>
          <w:sz w:val="24"/>
        </w:rPr>
        <w:t xml:space="preserve">over night before running on the gel. For some unknown reasons, this makes bands appear sharper than if run immediately after </w:t>
      </w:r>
      <w:r w:rsidRPr="003845EC">
        <w:rPr>
          <w:sz w:val="24"/>
          <w:highlight w:val="yellow"/>
        </w:rPr>
        <w:t>formamide</w:t>
      </w:r>
      <w:r>
        <w:rPr>
          <w:sz w:val="24"/>
        </w:rPr>
        <w:t xml:space="preserve"> has been added.</w:t>
      </w:r>
    </w:p>
    <w:p w14:paraId="25295212" w14:textId="77777777" w:rsidR="00BE441A" w:rsidRDefault="00BE441A">
      <w:pPr>
        <w:rPr>
          <w:sz w:val="24"/>
        </w:rPr>
      </w:pPr>
    </w:p>
    <w:p w14:paraId="3D3E3BDB" w14:textId="77777777" w:rsidR="00BE441A" w:rsidRDefault="00BE441A">
      <w:pPr>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25"/>
        <w:gridCol w:w="770"/>
        <w:gridCol w:w="1083"/>
        <w:gridCol w:w="1122"/>
        <w:gridCol w:w="4012"/>
      </w:tblGrid>
      <w:tr w:rsidR="00BE441A" w14:paraId="1AD259BF" w14:textId="77777777">
        <w:tc>
          <w:tcPr>
            <w:tcW w:w="2225" w:type="dxa"/>
            <w:tcBorders>
              <w:top w:val="single" w:sz="6" w:space="0" w:color="auto"/>
              <w:bottom w:val="single" w:sz="6" w:space="0" w:color="auto"/>
            </w:tcBorders>
          </w:tcPr>
          <w:p w14:paraId="178B06B2" w14:textId="77777777" w:rsidR="00BE441A" w:rsidRDefault="00BE441A">
            <w:pPr>
              <w:rPr>
                <w:sz w:val="24"/>
              </w:rPr>
            </w:pPr>
            <w:r>
              <w:rPr>
                <w:sz w:val="24"/>
              </w:rPr>
              <w:t>Reagents</w:t>
            </w:r>
          </w:p>
        </w:tc>
        <w:tc>
          <w:tcPr>
            <w:tcW w:w="770" w:type="dxa"/>
            <w:tcBorders>
              <w:top w:val="single" w:sz="6" w:space="0" w:color="auto"/>
              <w:bottom w:val="single" w:sz="6" w:space="0" w:color="auto"/>
            </w:tcBorders>
          </w:tcPr>
          <w:p w14:paraId="4B8C8EBD" w14:textId="77777777" w:rsidR="00BE441A" w:rsidRDefault="00BE441A">
            <w:pPr>
              <w:jc w:val="center"/>
              <w:rPr>
                <w:sz w:val="24"/>
              </w:rPr>
            </w:pPr>
            <w:r>
              <w:rPr>
                <w:sz w:val="24"/>
              </w:rPr>
              <w:t>1 rxn</w:t>
            </w:r>
          </w:p>
          <w:p w14:paraId="6A4CCBB7" w14:textId="77777777" w:rsidR="00BE441A" w:rsidRDefault="00BE441A" w:rsidP="00022F6B">
            <w:pPr>
              <w:jc w:val="center"/>
              <w:rPr>
                <w:sz w:val="24"/>
              </w:rPr>
            </w:pPr>
            <w:r>
              <w:rPr>
                <w:sz w:val="24"/>
              </w:rPr>
              <w:t>(</w:t>
            </w:r>
            <w:r>
              <w:rPr>
                <w:sz w:val="24"/>
              </w:rPr>
              <w:sym w:font="Symbol" w:char="F06D"/>
            </w:r>
            <w:r w:rsidR="00022F6B">
              <w:rPr>
                <w:sz w:val="24"/>
              </w:rPr>
              <w:t>l</w:t>
            </w:r>
            <w:r>
              <w:rPr>
                <w:sz w:val="24"/>
              </w:rPr>
              <w:t>)</w:t>
            </w:r>
          </w:p>
        </w:tc>
        <w:tc>
          <w:tcPr>
            <w:tcW w:w="1083" w:type="dxa"/>
            <w:tcBorders>
              <w:top w:val="single" w:sz="6" w:space="0" w:color="auto"/>
              <w:bottom w:val="single" w:sz="6" w:space="0" w:color="auto"/>
            </w:tcBorders>
          </w:tcPr>
          <w:p w14:paraId="1F300A44" w14:textId="77777777" w:rsidR="00BE441A" w:rsidRDefault="00BE441A">
            <w:pPr>
              <w:jc w:val="center"/>
              <w:rPr>
                <w:sz w:val="24"/>
              </w:rPr>
            </w:pPr>
            <w:r>
              <w:rPr>
                <w:sz w:val="24"/>
              </w:rPr>
              <w:t>31 rxn+10%</w:t>
            </w:r>
          </w:p>
          <w:p w14:paraId="1106A3EE" w14:textId="77777777" w:rsidR="00BE441A" w:rsidRDefault="00BE441A" w:rsidP="00022F6B">
            <w:pPr>
              <w:jc w:val="center"/>
              <w:rPr>
                <w:sz w:val="24"/>
              </w:rPr>
            </w:pPr>
            <w:r>
              <w:rPr>
                <w:sz w:val="24"/>
              </w:rPr>
              <w:t>(</w:t>
            </w:r>
            <w:r>
              <w:rPr>
                <w:sz w:val="24"/>
              </w:rPr>
              <w:sym w:font="Symbol" w:char="F06D"/>
            </w:r>
            <w:r w:rsidR="00022F6B">
              <w:rPr>
                <w:sz w:val="24"/>
              </w:rPr>
              <w:t>l</w:t>
            </w:r>
            <w:r>
              <w:rPr>
                <w:sz w:val="24"/>
              </w:rPr>
              <w:t>)</w:t>
            </w:r>
          </w:p>
        </w:tc>
        <w:tc>
          <w:tcPr>
            <w:tcW w:w="1122" w:type="dxa"/>
            <w:tcBorders>
              <w:top w:val="single" w:sz="6" w:space="0" w:color="auto"/>
              <w:bottom w:val="single" w:sz="6" w:space="0" w:color="auto"/>
            </w:tcBorders>
            <w:shd w:val="clear" w:color="auto" w:fill="99CC00"/>
          </w:tcPr>
          <w:p w14:paraId="46CB910A" w14:textId="77777777" w:rsidR="00BE441A" w:rsidRDefault="00BE441A">
            <w:pPr>
              <w:jc w:val="center"/>
              <w:rPr>
                <w:sz w:val="24"/>
              </w:rPr>
            </w:pPr>
            <w:r>
              <w:rPr>
                <w:sz w:val="24"/>
              </w:rPr>
              <w:t>20 rxn+contr</w:t>
            </w:r>
          </w:p>
          <w:p w14:paraId="0A881396" w14:textId="77777777" w:rsidR="00BE441A" w:rsidRDefault="00BE441A">
            <w:pPr>
              <w:jc w:val="center"/>
              <w:rPr>
                <w:sz w:val="24"/>
              </w:rPr>
            </w:pPr>
            <w:r>
              <w:rPr>
                <w:sz w:val="24"/>
              </w:rPr>
              <w:t>(x20)</w:t>
            </w:r>
          </w:p>
        </w:tc>
        <w:tc>
          <w:tcPr>
            <w:tcW w:w="4012" w:type="dxa"/>
            <w:tcBorders>
              <w:top w:val="single" w:sz="6" w:space="0" w:color="auto"/>
              <w:bottom w:val="single" w:sz="6" w:space="0" w:color="auto"/>
            </w:tcBorders>
          </w:tcPr>
          <w:p w14:paraId="21642B00" w14:textId="77777777" w:rsidR="00BE441A" w:rsidRDefault="00BE441A">
            <w:pPr>
              <w:rPr>
                <w:sz w:val="24"/>
              </w:rPr>
            </w:pPr>
            <w:r>
              <w:rPr>
                <w:sz w:val="24"/>
              </w:rPr>
              <w:t>Primer sequence**</w:t>
            </w:r>
          </w:p>
        </w:tc>
      </w:tr>
      <w:tr w:rsidR="00BE441A" w14:paraId="619F0524" w14:textId="77777777">
        <w:tc>
          <w:tcPr>
            <w:tcW w:w="2225" w:type="dxa"/>
            <w:tcBorders>
              <w:top w:val="nil"/>
            </w:tcBorders>
          </w:tcPr>
          <w:p w14:paraId="12C9B773" w14:textId="77777777" w:rsidR="00BE441A" w:rsidRDefault="00BE441A">
            <w:pPr>
              <w:rPr>
                <w:sz w:val="24"/>
              </w:rPr>
            </w:pPr>
          </w:p>
        </w:tc>
        <w:tc>
          <w:tcPr>
            <w:tcW w:w="770" w:type="dxa"/>
            <w:tcBorders>
              <w:top w:val="nil"/>
            </w:tcBorders>
          </w:tcPr>
          <w:p w14:paraId="5F8F800E" w14:textId="77777777" w:rsidR="00BE441A" w:rsidRDefault="00BE441A">
            <w:pPr>
              <w:jc w:val="center"/>
              <w:rPr>
                <w:sz w:val="24"/>
              </w:rPr>
            </w:pPr>
          </w:p>
        </w:tc>
        <w:tc>
          <w:tcPr>
            <w:tcW w:w="1083" w:type="dxa"/>
            <w:tcBorders>
              <w:top w:val="nil"/>
            </w:tcBorders>
          </w:tcPr>
          <w:p w14:paraId="1F308BA7" w14:textId="77777777" w:rsidR="00BE441A" w:rsidRDefault="00BE441A">
            <w:pPr>
              <w:jc w:val="center"/>
              <w:rPr>
                <w:sz w:val="24"/>
              </w:rPr>
            </w:pPr>
          </w:p>
        </w:tc>
        <w:tc>
          <w:tcPr>
            <w:tcW w:w="1122" w:type="dxa"/>
            <w:tcBorders>
              <w:top w:val="nil"/>
            </w:tcBorders>
            <w:shd w:val="clear" w:color="auto" w:fill="99CC00"/>
          </w:tcPr>
          <w:p w14:paraId="246A5518" w14:textId="77777777" w:rsidR="00BE441A" w:rsidRDefault="00BE441A">
            <w:pPr>
              <w:jc w:val="center"/>
              <w:rPr>
                <w:sz w:val="24"/>
              </w:rPr>
            </w:pPr>
          </w:p>
        </w:tc>
        <w:tc>
          <w:tcPr>
            <w:tcW w:w="4012" w:type="dxa"/>
            <w:tcBorders>
              <w:top w:val="nil"/>
            </w:tcBorders>
          </w:tcPr>
          <w:p w14:paraId="1E4F41E1" w14:textId="77777777" w:rsidR="00BE441A" w:rsidRDefault="00BE441A">
            <w:pPr>
              <w:rPr>
                <w:sz w:val="24"/>
              </w:rPr>
            </w:pPr>
          </w:p>
        </w:tc>
      </w:tr>
      <w:tr w:rsidR="00BE441A" w14:paraId="3B8E292D" w14:textId="77777777">
        <w:tc>
          <w:tcPr>
            <w:tcW w:w="2225" w:type="dxa"/>
          </w:tcPr>
          <w:p w14:paraId="2C951CF5" w14:textId="77777777" w:rsidR="00BE441A" w:rsidRDefault="00BE441A">
            <w:pPr>
              <w:rPr>
                <w:sz w:val="24"/>
                <w:lang w:val="sv-SE"/>
              </w:rPr>
            </w:pPr>
            <w:r>
              <w:rPr>
                <w:sz w:val="24"/>
                <w:lang w:val="sv-SE"/>
              </w:rPr>
              <w:t>ddH</w:t>
            </w:r>
            <w:r>
              <w:rPr>
                <w:sz w:val="24"/>
                <w:vertAlign w:val="subscript"/>
                <w:lang w:val="sv-SE"/>
              </w:rPr>
              <w:t>2</w:t>
            </w:r>
            <w:r>
              <w:rPr>
                <w:sz w:val="24"/>
                <w:lang w:val="sv-SE"/>
              </w:rPr>
              <w:t>O</w:t>
            </w:r>
          </w:p>
        </w:tc>
        <w:tc>
          <w:tcPr>
            <w:tcW w:w="770" w:type="dxa"/>
          </w:tcPr>
          <w:p w14:paraId="6F84A58A" w14:textId="77777777" w:rsidR="00BE441A" w:rsidRDefault="00BE441A">
            <w:pPr>
              <w:jc w:val="center"/>
              <w:rPr>
                <w:sz w:val="24"/>
                <w:lang w:val="sv-SE"/>
              </w:rPr>
            </w:pPr>
            <w:r>
              <w:rPr>
                <w:sz w:val="24"/>
                <w:lang w:val="sv-SE"/>
              </w:rPr>
              <w:t>3.3</w:t>
            </w:r>
          </w:p>
        </w:tc>
        <w:tc>
          <w:tcPr>
            <w:tcW w:w="1083" w:type="dxa"/>
          </w:tcPr>
          <w:p w14:paraId="4ECF845C" w14:textId="77777777" w:rsidR="00BE441A" w:rsidRDefault="00BE441A">
            <w:pPr>
              <w:jc w:val="center"/>
              <w:rPr>
                <w:sz w:val="24"/>
                <w:lang w:val="sv-SE"/>
              </w:rPr>
            </w:pPr>
            <w:r>
              <w:rPr>
                <w:sz w:val="24"/>
                <w:lang w:val="sv-SE"/>
              </w:rPr>
              <w:t>113</w:t>
            </w:r>
          </w:p>
        </w:tc>
        <w:tc>
          <w:tcPr>
            <w:tcW w:w="1122" w:type="dxa"/>
            <w:shd w:val="clear" w:color="auto" w:fill="99CC00"/>
          </w:tcPr>
          <w:p w14:paraId="0A15A68D" w14:textId="77777777" w:rsidR="00BE441A" w:rsidRDefault="00BE441A">
            <w:pPr>
              <w:jc w:val="center"/>
              <w:rPr>
                <w:sz w:val="24"/>
                <w:lang w:val="sv-SE"/>
              </w:rPr>
            </w:pPr>
            <w:r>
              <w:rPr>
                <w:sz w:val="24"/>
                <w:lang w:val="sv-SE"/>
              </w:rPr>
              <w:t>66</w:t>
            </w:r>
          </w:p>
        </w:tc>
        <w:tc>
          <w:tcPr>
            <w:tcW w:w="4012" w:type="dxa"/>
          </w:tcPr>
          <w:p w14:paraId="7BA31CA0" w14:textId="77777777" w:rsidR="00BE441A" w:rsidRDefault="00BE441A">
            <w:pPr>
              <w:rPr>
                <w:sz w:val="24"/>
                <w:lang w:val="sv-SE"/>
              </w:rPr>
            </w:pPr>
          </w:p>
        </w:tc>
      </w:tr>
      <w:tr w:rsidR="00BE441A" w14:paraId="62F7DAB0" w14:textId="77777777">
        <w:tc>
          <w:tcPr>
            <w:tcW w:w="2225" w:type="dxa"/>
          </w:tcPr>
          <w:p w14:paraId="57CE7159" w14:textId="77777777" w:rsidR="00BE441A" w:rsidRDefault="00BE441A">
            <w:pPr>
              <w:rPr>
                <w:sz w:val="24"/>
                <w:lang w:val="sv-SE"/>
              </w:rPr>
            </w:pPr>
            <w:r>
              <w:rPr>
                <w:sz w:val="24"/>
                <w:lang w:val="sv-SE"/>
              </w:rPr>
              <w:t>MgCl</w:t>
            </w:r>
            <w:r w:rsidRPr="00F66289">
              <w:rPr>
                <w:sz w:val="24"/>
                <w:vertAlign w:val="subscript"/>
                <w:lang w:val="sv-SE"/>
              </w:rPr>
              <w:t>2</w:t>
            </w:r>
            <w:r>
              <w:rPr>
                <w:sz w:val="24"/>
                <w:lang w:val="sv-SE"/>
              </w:rPr>
              <w:t xml:space="preserve"> (25 mM)</w:t>
            </w:r>
          </w:p>
        </w:tc>
        <w:tc>
          <w:tcPr>
            <w:tcW w:w="770" w:type="dxa"/>
          </w:tcPr>
          <w:p w14:paraId="25DF408B" w14:textId="77777777" w:rsidR="00BE441A" w:rsidRDefault="00BE441A">
            <w:pPr>
              <w:jc w:val="center"/>
              <w:rPr>
                <w:sz w:val="24"/>
              </w:rPr>
            </w:pPr>
            <w:r>
              <w:rPr>
                <w:sz w:val="24"/>
              </w:rPr>
              <w:t>1</w:t>
            </w:r>
          </w:p>
        </w:tc>
        <w:tc>
          <w:tcPr>
            <w:tcW w:w="1083" w:type="dxa"/>
          </w:tcPr>
          <w:p w14:paraId="00BBECD7" w14:textId="77777777" w:rsidR="00BE441A" w:rsidRDefault="00BE441A">
            <w:pPr>
              <w:jc w:val="center"/>
              <w:rPr>
                <w:sz w:val="24"/>
              </w:rPr>
            </w:pPr>
            <w:r>
              <w:rPr>
                <w:sz w:val="24"/>
              </w:rPr>
              <w:t>34</w:t>
            </w:r>
          </w:p>
        </w:tc>
        <w:tc>
          <w:tcPr>
            <w:tcW w:w="1122" w:type="dxa"/>
            <w:shd w:val="clear" w:color="auto" w:fill="99CC00"/>
          </w:tcPr>
          <w:p w14:paraId="4479AD80" w14:textId="77777777" w:rsidR="00BE441A" w:rsidRDefault="00BE441A">
            <w:pPr>
              <w:jc w:val="center"/>
              <w:rPr>
                <w:sz w:val="24"/>
              </w:rPr>
            </w:pPr>
            <w:r>
              <w:rPr>
                <w:sz w:val="24"/>
              </w:rPr>
              <w:t>20</w:t>
            </w:r>
          </w:p>
        </w:tc>
        <w:tc>
          <w:tcPr>
            <w:tcW w:w="4012" w:type="dxa"/>
          </w:tcPr>
          <w:p w14:paraId="0B01E697" w14:textId="77777777" w:rsidR="00BE441A" w:rsidRDefault="00BE441A">
            <w:pPr>
              <w:rPr>
                <w:sz w:val="24"/>
              </w:rPr>
            </w:pPr>
          </w:p>
        </w:tc>
      </w:tr>
      <w:tr w:rsidR="00BE441A" w14:paraId="05D1A2CC" w14:textId="77777777">
        <w:tc>
          <w:tcPr>
            <w:tcW w:w="2225" w:type="dxa"/>
          </w:tcPr>
          <w:p w14:paraId="598D75BE" w14:textId="77777777" w:rsidR="00BE441A" w:rsidRDefault="00BE441A">
            <w:pPr>
              <w:rPr>
                <w:sz w:val="24"/>
              </w:rPr>
            </w:pPr>
            <w:r>
              <w:rPr>
                <w:sz w:val="24"/>
              </w:rPr>
              <w:t>PCR buffer (10x)</w:t>
            </w:r>
          </w:p>
        </w:tc>
        <w:tc>
          <w:tcPr>
            <w:tcW w:w="770" w:type="dxa"/>
          </w:tcPr>
          <w:p w14:paraId="22EAD1C4" w14:textId="77777777" w:rsidR="00BE441A" w:rsidRDefault="00BE441A">
            <w:pPr>
              <w:jc w:val="center"/>
              <w:rPr>
                <w:sz w:val="24"/>
                <w:lang w:val="sv-SE"/>
              </w:rPr>
            </w:pPr>
            <w:r>
              <w:rPr>
                <w:sz w:val="24"/>
                <w:lang w:val="sv-SE"/>
              </w:rPr>
              <w:t>1</w:t>
            </w:r>
          </w:p>
        </w:tc>
        <w:tc>
          <w:tcPr>
            <w:tcW w:w="1083" w:type="dxa"/>
          </w:tcPr>
          <w:p w14:paraId="257E1A94" w14:textId="77777777" w:rsidR="00BE441A" w:rsidRDefault="00BE441A">
            <w:pPr>
              <w:jc w:val="center"/>
              <w:rPr>
                <w:sz w:val="24"/>
                <w:lang w:val="sv-SE"/>
              </w:rPr>
            </w:pPr>
            <w:r>
              <w:rPr>
                <w:sz w:val="24"/>
                <w:lang w:val="sv-SE"/>
              </w:rPr>
              <w:t>34</w:t>
            </w:r>
          </w:p>
        </w:tc>
        <w:tc>
          <w:tcPr>
            <w:tcW w:w="1122" w:type="dxa"/>
            <w:shd w:val="clear" w:color="auto" w:fill="99CC00"/>
          </w:tcPr>
          <w:p w14:paraId="71CE7974" w14:textId="77777777" w:rsidR="00BE441A" w:rsidRDefault="00BE441A">
            <w:pPr>
              <w:jc w:val="center"/>
              <w:rPr>
                <w:sz w:val="24"/>
                <w:lang w:val="sv-SE"/>
              </w:rPr>
            </w:pPr>
            <w:r>
              <w:rPr>
                <w:sz w:val="24"/>
                <w:lang w:val="sv-SE"/>
              </w:rPr>
              <w:t>20</w:t>
            </w:r>
          </w:p>
        </w:tc>
        <w:tc>
          <w:tcPr>
            <w:tcW w:w="4012" w:type="dxa"/>
          </w:tcPr>
          <w:p w14:paraId="1916413E" w14:textId="77777777" w:rsidR="00BE441A" w:rsidRDefault="00BE441A">
            <w:pPr>
              <w:rPr>
                <w:sz w:val="24"/>
                <w:lang w:val="sv-SE"/>
              </w:rPr>
            </w:pPr>
          </w:p>
        </w:tc>
      </w:tr>
      <w:tr w:rsidR="00BE441A" w14:paraId="12A93B50" w14:textId="77777777">
        <w:tc>
          <w:tcPr>
            <w:tcW w:w="2225" w:type="dxa"/>
          </w:tcPr>
          <w:p w14:paraId="565F1339" w14:textId="77777777" w:rsidR="00BE441A" w:rsidRDefault="00BE441A">
            <w:pPr>
              <w:rPr>
                <w:sz w:val="24"/>
                <w:lang w:val="sv-SE"/>
              </w:rPr>
            </w:pPr>
            <w:r>
              <w:rPr>
                <w:sz w:val="24"/>
                <w:lang w:val="sv-SE"/>
              </w:rPr>
              <w:t>dNTP (1 mM)</w:t>
            </w:r>
          </w:p>
        </w:tc>
        <w:tc>
          <w:tcPr>
            <w:tcW w:w="770" w:type="dxa"/>
          </w:tcPr>
          <w:p w14:paraId="18714481" w14:textId="77777777" w:rsidR="00BE441A" w:rsidRDefault="00BE441A">
            <w:pPr>
              <w:jc w:val="center"/>
              <w:rPr>
                <w:sz w:val="24"/>
                <w:lang w:val="sv-SE"/>
              </w:rPr>
            </w:pPr>
            <w:r>
              <w:rPr>
                <w:sz w:val="24"/>
                <w:lang w:val="sv-SE"/>
              </w:rPr>
              <w:t>2</w:t>
            </w:r>
          </w:p>
        </w:tc>
        <w:tc>
          <w:tcPr>
            <w:tcW w:w="1083" w:type="dxa"/>
          </w:tcPr>
          <w:p w14:paraId="4C5DD7B0" w14:textId="77777777" w:rsidR="00BE441A" w:rsidRDefault="00BE441A">
            <w:pPr>
              <w:jc w:val="center"/>
              <w:rPr>
                <w:sz w:val="24"/>
                <w:lang w:val="sv-SE"/>
              </w:rPr>
            </w:pPr>
            <w:r>
              <w:rPr>
                <w:sz w:val="24"/>
                <w:lang w:val="sv-SE"/>
              </w:rPr>
              <w:t>68</w:t>
            </w:r>
          </w:p>
        </w:tc>
        <w:tc>
          <w:tcPr>
            <w:tcW w:w="1122" w:type="dxa"/>
            <w:shd w:val="clear" w:color="auto" w:fill="99CC00"/>
          </w:tcPr>
          <w:p w14:paraId="47285813" w14:textId="77777777" w:rsidR="00BE441A" w:rsidRDefault="00BE441A">
            <w:pPr>
              <w:jc w:val="center"/>
              <w:rPr>
                <w:sz w:val="24"/>
                <w:lang w:val="sv-SE"/>
              </w:rPr>
            </w:pPr>
            <w:r>
              <w:rPr>
                <w:sz w:val="24"/>
                <w:lang w:val="sv-SE"/>
              </w:rPr>
              <w:t>40</w:t>
            </w:r>
          </w:p>
        </w:tc>
        <w:tc>
          <w:tcPr>
            <w:tcW w:w="4012" w:type="dxa"/>
          </w:tcPr>
          <w:p w14:paraId="71C7A246" w14:textId="77777777" w:rsidR="00BE441A" w:rsidRDefault="00BE441A">
            <w:pPr>
              <w:rPr>
                <w:sz w:val="24"/>
                <w:lang w:val="sv-SE"/>
              </w:rPr>
            </w:pPr>
          </w:p>
        </w:tc>
      </w:tr>
      <w:tr w:rsidR="00BE441A" w14:paraId="289208DC" w14:textId="77777777">
        <w:tc>
          <w:tcPr>
            <w:tcW w:w="2225" w:type="dxa"/>
          </w:tcPr>
          <w:p w14:paraId="0155247D" w14:textId="77777777" w:rsidR="00BE441A" w:rsidRDefault="00BE441A">
            <w:pPr>
              <w:rPr>
                <w:sz w:val="24"/>
                <w:lang w:val="sv-SE"/>
              </w:rPr>
            </w:pPr>
            <w:r>
              <w:rPr>
                <w:sz w:val="24"/>
                <w:lang w:val="sv-SE"/>
              </w:rPr>
              <w:t xml:space="preserve">E-primer (100 </w:t>
            </w:r>
            <w:r>
              <w:rPr>
                <w:sz w:val="24"/>
              </w:rPr>
              <w:sym w:font="Symbol" w:char="F06D"/>
            </w:r>
            <w:r>
              <w:rPr>
                <w:sz w:val="24"/>
                <w:lang w:val="sv-SE"/>
              </w:rPr>
              <w:t>M)*</w:t>
            </w:r>
          </w:p>
        </w:tc>
        <w:tc>
          <w:tcPr>
            <w:tcW w:w="770" w:type="dxa"/>
          </w:tcPr>
          <w:p w14:paraId="3A657A45" w14:textId="77777777" w:rsidR="00BE441A" w:rsidRDefault="00BE441A">
            <w:pPr>
              <w:jc w:val="center"/>
              <w:rPr>
                <w:sz w:val="24"/>
                <w:lang w:val="sv-SE"/>
              </w:rPr>
            </w:pPr>
            <w:r>
              <w:rPr>
                <w:sz w:val="24"/>
                <w:lang w:val="sv-SE"/>
              </w:rPr>
              <w:t>0.06</w:t>
            </w:r>
          </w:p>
        </w:tc>
        <w:tc>
          <w:tcPr>
            <w:tcW w:w="1083" w:type="dxa"/>
          </w:tcPr>
          <w:p w14:paraId="62107F02" w14:textId="77777777" w:rsidR="00BE441A" w:rsidRDefault="00BE441A">
            <w:pPr>
              <w:jc w:val="center"/>
              <w:rPr>
                <w:sz w:val="24"/>
                <w:lang w:val="sv-SE"/>
              </w:rPr>
            </w:pPr>
            <w:r>
              <w:rPr>
                <w:sz w:val="24"/>
                <w:lang w:val="sv-SE"/>
              </w:rPr>
              <w:t>2.05</w:t>
            </w:r>
          </w:p>
        </w:tc>
        <w:tc>
          <w:tcPr>
            <w:tcW w:w="1122" w:type="dxa"/>
            <w:shd w:val="clear" w:color="auto" w:fill="99CC00"/>
          </w:tcPr>
          <w:p w14:paraId="2DE56225" w14:textId="77777777" w:rsidR="00BE441A" w:rsidRDefault="00BE441A">
            <w:pPr>
              <w:jc w:val="center"/>
              <w:rPr>
                <w:sz w:val="24"/>
                <w:lang w:val="sv-SE"/>
              </w:rPr>
            </w:pPr>
            <w:r>
              <w:rPr>
                <w:sz w:val="24"/>
                <w:lang w:val="sv-SE"/>
              </w:rPr>
              <w:t>1.2</w:t>
            </w:r>
          </w:p>
        </w:tc>
        <w:tc>
          <w:tcPr>
            <w:tcW w:w="4012" w:type="dxa"/>
          </w:tcPr>
          <w:p w14:paraId="53F2E6EE" w14:textId="77777777" w:rsidR="00BE441A" w:rsidRDefault="00BE441A">
            <w:pPr>
              <w:rPr>
                <w:sz w:val="24"/>
                <w:lang w:val="sv-SE"/>
              </w:rPr>
            </w:pPr>
            <w:r>
              <w:rPr>
                <w:rFonts w:ascii="Courier New" w:hAnsi="Courier New"/>
                <w:lang w:val="sv-SE"/>
              </w:rPr>
              <w:t>5’-GACTGCGTACCAATTCNNN-3’</w:t>
            </w:r>
          </w:p>
        </w:tc>
      </w:tr>
      <w:tr w:rsidR="00BE441A" w14:paraId="1ABFCE4E" w14:textId="77777777">
        <w:tc>
          <w:tcPr>
            <w:tcW w:w="2225" w:type="dxa"/>
          </w:tcPr>
          <w:p w14:paraId="056AB5F2" w14:textId="77777777" w:rsidR="00BE441A" w:rsidRDefault="00022F6B">
            <w:pPr>
              <w:rPr>
                <w:sz w:val="24"/>
                <w:lang w:val="sv-SE"/>
              </w:rPr>
            </w:pPr>
            <w:r>
              <w:rPr>
                <w:sz w:val="24"/>
                <w:lang w:val="sv-SE"/>
              </w:rPr>
              <w:t>M-primer (100</w:t>
            </w:r>
            <w:r w:rsidR="00BE441A">
              <w:rPr>
                <w:sz w:val="24"/>
                <w:lang w:val="sv-SE"/>
              </w:rPr>
              <w:t xml:space="preserve"> </w:t>
            </w:r>
            <w:r w:rsidR="00BE441A">
              <w:rPr>
                <w:sz w:val="24"/>
              </w:rPr>
              <w:sym w:font="Symbol" w:char="F06D"/>
            </w:r>
            <w:r w:rsidR="00BE441A">
              <w:rPr>
                <w:sz w:val="24"/>
                <w:lang w:val="sv-SE"/>
              </w:rPr>
              <w:t>M)</w:t>
            </w:r>
          </w:p>
        </w:tc>
        <w:tc>
          <w:tcPr>
            <w:tcW w:w="770" w:type="dxa"/>
          </w:tcPr>
          <w:p w14:paraId="69D2A61B" w14:textId="77777777" w:rsidR="00BE441A" w:rsidRDefault="00BE441A">
            <w:pPr>
              <w:jc w:val="center"/>
              <w:rPr>
                <w:sz w:val="24"/>
                <w:lang w:val="sv-SE"/>
              </w:rPr>
            </w:pPr>
            <w:r>
              <w:rPr>
                <w:sz w:val="24"/>
                <w:lang w:val="sv-SE"/>
              </w:rPr>
              <w:t>0.06</w:t>
            </w:r>
          </w:p>
        </w:tc>
        <w:tc>
          <w:tcPr>
            <w:tcW w:w="1083" w:type="dxa"/>
          </w:tcPr>
          <w:p w14:paraId="513B458E" w14:textId="77777777" w:rsidR="00BE441A" w:rsidRDefault="00BE441A">
            <w:pPr>
              <w:jc w:val="center"/>
              <w:rPr>
                <w:sz w:val="24"/>
                <w:lang w:val="sv-SE"/>
              </w:rPr>
            </w:pPr>
            <w:r>
              <w:rPr>
                <w:sz w:val="24"/>
                <w:lang w:val="sv-SE"/>
              </w:rPr>
              <w:t>2.05</w:t>
            </w:r>
          </w:p>
        </w:tc>
        <w:tc>
          <w:tcPr>
            <w:tcW w:w="1122" w:type="dxa"/>
            <w:shd w:val="clear" w:color="auto" w:fill="99CC00"/>
          </w:tcPr>
          <w:p w14:paraId="69E83A11" w14:textId="77777777" w:rsidR="00BE441A" w:rsidRDefault="00BE441A">
            <w:pPr>
              <w:jc w:val="center"/>
              <w:rPr>
                <w:sz w:val="24"/>
                <w:lang w:val="sv-SE"/>
              </w:rPr>
            </w:pPr>
            <w:r>
              <w:rPr>
                <w:sz w:val="24"/>
                <w:lang w:val="sv-SE"/>
              </w:rPr>
              <w:t>1.2</w:t>
            </w:r>
          </w:p>
        </w:tc>
        <w:tc>
          <w:tcPr>
            <w:tcW w:w="4012" w:type="dxa"/>
          </w:tcPr>
          <w:p w14:paraId="0D088415" w14:textId="77777777" w:rsidR="00BE441A" w:rsidRDefault="00BE441A">
            <w:pPr>
              <w:rPr>
                <w:sz w:val="24"/>
                <w:lang w:val="sv-SE"/>
              </w:rPr>
            </w:pPr>
            <w:r>
              <w:rPr>
                <w:rFonts w:ascii="Courier New" w:hAnsi="Courier New"/>
                <w:lang w:val="sv-SE"/>
              </w:rPr>
              <w:t>5’-GATGAGTCCTGAGTAANNN-3’</w:t>
            </w:r>
          </w:p>
        </w:tc>
      </w:tr>
      <w:tr w:rsidR="00BE441A" w14:paraId="6387025A" w14:textId="77777777">
        <w:tc>
          <w:tcPr>
            <w:tcW w:w="2225" w:type="dxa"/>
          </w:tcPr>
          <w:p w14:paraId="4B5A5469" w14:textId="77777777" w:rsidR="00BE441A" w:rsidRDefault="00022F6B" w:rsidP="00022F6B">
            <w:pPr>
              <w:rPr>
                <w:sz w:val="24"/>
                <w:lang w:val="sv-SE"/>
              </w:rPr>
            </w:pPr>
            <w:r>
              <w:rPr>
                <w:sz w:val="24"/>
                <w:lang w:val="sv-SE"/>
              </w:rPr>
              <w:t>Taq (5 u/</w:t>
            </w:r>
            <w:r w:rsidR="00BE441A">
              <w:rPr>
                <w:sz w:val="24"/>
              </w:rPr>
              <w:sym w:font="Symbol" w:char="F06D"/>
            </w:r>
            <w:r>
              <w:rPr>
                <w:sz w:val="24"/>
                <w:lang w:val="sv-SE"/>
              </w:rPr>
              <w:t>l</w:t>
            </w:r>
            <w:r w:rsidR="00BE441A">
              <w:rPr>
                <w:sz w:val="24"/>
                <w:lang w:val="sv-SE"/>
              </w:rPr>
              <w:t>)</w:t>
            </w:r>
          </w:p>
        </w:tc>
        <w:tc>
          <w:tcPr>
            <w:tcW w:w="770" w:type="dxa"/>
          </w:tcPr>
          <w:p w14:paraId="63652452" w14:textId="77777777" w:rsidR="00BE441A" w:rsidRDefault="00BE441A">
            <w:pPr>
              <w:jc w:val="center"/>
              <w:rPr>
                <w:sz w:val="24"/>
              </w:rPr>
            </w:pPr>
            <w:r>
              <w:rPr>
                <w:sz w:val="24"/>
              </w:rPr>
              <w:t>0.08</w:t>
            </w:r>
          </w:p>
        </w:tc>
        <w:tc>
          <w:tcPr>
            <w:tcW w:w="1083" w:type="dxa"/>
          </w:tcPr>
          <w:p w14:paraId="3A2F585F" w14:textId="77777777" w:rsidR="00BE441A" w:rsidRDefault="00BE441A">
            <w:pPr>
              <w:jc w:val="center"/>
              <w:rPr>
                <w:sz w:val="24"/>
              </w:rPr>
            </w:pPr>
            <w:r>
              <w:rPr>
                <w:sz w:val="24"/>
              </w:rPr>
              <w:t>2.75</w:t>
            </w:r>
          </w:p>
        </w:tc>
        <w:tc>
          <w:tcPr>
            <w:tcW w:w="1122" w:type="dxa"/>
            <w:shd w:val="clear" w:color="auto" w:fill="99CC00"/>
          </w:tcPr>
          <w:p w14:paraId="455E14A5" w14:textId="77777777" w:rsidR="00BE441A" w:rsidRDefault="00BE441A">
            <w:pPr>
              <w:jc w:val="center"/>
              <w:rPr>
                <w:sz w:val="24"/>
              </w:rPr>
            </w:pPr>
            <w:r>
              <w:rPr>
                <w:sz w:val="24"/>
              </w:rPr>
              <w:t>1.6</w:t>
            </w:r>
          </w:p>
        </w:tc>
        <w:tc>
          <w:tcPr>
            <w:tcW w:w="4012" w:type="dxa"/>
          </w:tcPr>
          <w:p w14:paraId="454AD981" w14:textId="77777777" w:rsidR="00BE441A" w:rsidRDefault="00BE441A">
            <w:pPr>
              <w:rPr>
                <w:sz w:val="24"/>
              </w:rPr>
            </w:pPr>
          </w:p>
        </w:tc>
      </w:tr>
      <w:tr w:rsidR="00BE441A" w14:paraId="150DDE8F" w14:textId="77777777">
        <w:tc>
          <w:tcPr>
            <w:tcW w:w="2225" w:type="dxa"/>
          </w:tcPr>
          <w:p w14:paraId="4D722464" w14:textId="77777777" w:rsidR="00BE441A" w:rsidRDefault="00BE441A">
            <w:pPr>
              <w:rPr>
                <w:sz w:val="24"/>
              </w:rPr>
            </w:pPr>
            <w:r>
              <w:rPr>
                <w:sz w:val="24"/>
              </w:rPr>
              <w:t xml:space="preserve">DNA-template </w:t>
            </w:r>
          </w:p>
          <w:p w14:paraId="2EEAE72C" w14:textId="77777777" w:rsidR="00BE441A" w:rsidRDefault="00BE441A">
            <w:pPr>
              <w:rPr>
                <w:sz w:val="24"/>
              </w:rPr>
            </w:pPr>
            <w:r>
              <w:rPr>
                <w:sz w:val="24"/>
              </w:rPr>
              <w:t>(diluted pre-amplification)</w:t>
            </w:r>
          </w:p>
        </w:tc>
        <w:tc>
          <w:tcPr>
            <w:tcW w:w="770" w:type="dxa"/>
          </w:tcPr>
          <w:p w14:paraId="04B34A78" w14:textId="77777777" w:rsidR="00BE441A" w:rsidRDefault="00BE441A">
            <w:pPr>
              <w:jc w:val="center"/>
              <w:rPr>
                <w:sz w:val="24"/>
              </w:rPr>
            </w:pPr>
            <w:r>
              <w:rPr>
                <w:sz w:val="24"/>
              </w:rPr>
              <w:t>2.5</w:t>
            </w:r>
          </w:p>
        </w:tc>
        <w:tc>
          <w:tcPr>
            <w:tcW w:w="1083" w:type="dxa"/>
          </w:tcPr>
          <w:p w14:paraId="6D3C9C02" w14:textId="77777777" w:rsidR="00BE441A" w:rsidRDefault="00BE441A">
            <w:pPr>
              <w:jc w:val="center"/>
              <w:rPr>
                <w:sz w:val="24"/>
              </w:rPr>
            </w:pPr>
          </w:p>
        </w:tc>
        <w:tc>
          <w:tcPr>
            <w:tcW w:w="1122" w:type="dxa"/>
            <w:shd w:val="clear" w:color="auto" w:fill="99CC00"/>
          </w:tcPr>
          <w:p w14:paraId="4939DE54" w14:textId="77777777" w:rsidR="00BE441A" w:rsidRDefault="00BE441A">
            <w:pPr>
              <w:jc w:val="center"/>
              <w:rPr>
                <w:sz w:val="24"/>
              </w:rPr>
            </w:pPr>
          </w:p>
        </w:tc>
        <w:tc>
          <w:tcPr>
            <w:tcW w:w="4012" w:type="dxa"/>
          </w:tcPr>
          <w:p w14:paraId="4C13220B" w14:textId="77777777" w:rsidR="00BE441A" w:rsidRDefault="00BE441A">
            <w:pPr>
              <w:rPr>
                <w:sz w:val="24"/>
              </w:rPr>
            </w:pPr>
          </w:p>
        </w:tc>
      </w:tr>
      <w:tr w:rsidR="00BE441A" w14:paraId="67BDC1A2" w14:textId="77777777">
        <w:tc>
          <w:tcPr>
            <w:tcW w:w="2225" w:type="dxa"/>
          </w:tcPr>
          <w:p w14:paraId="501FD044" w14:textId="77777777" w:rsidR="00BE441A" w:rsidRDefault="00BE441A">
            <w:pPr>
              <w:rPr>
                <w:sz w:val="24"/>
              </w:rPr>
            </w:pPr>
          </w:p>
        </w:tc>
        <w:tc>
          <w:tcPr>
            <w:tcW w:w="770" w:type="dxa"/>
          </w:tcPr>
          <w:p w14:paraId="6F85A302" w14:textId="77777777" w:rsidR="00BE441A" w:rsidRDefault="00BE441A">
            <w:pPr>
              <w:jc w:val="center"/>
              <w:rPr>
                <w:sz w:val="24"/>
              </w:rPr>
            </w:pPr>
          </w:p>
        </w:tc>
        <w:tc>
          <w:tcPr>
            <w:tcW w:w="1083" w:type="dxa"/>
          </w:tcPr>
          <w:p w14:paraId="74CB698D" w14:textId="77777777" w:rsidR="00BE441A" w:rsidRDefault="00BE441A">
            <w:pPr>
              <w:jc w:val="center"/>
              <w:rPr>
                <w:sz w:val="24"/>
              </w:rPr>
            </w:pPr>
          </w:p>
        </w:tc>
        <w:tc>
          <w:tcPr>
            <w:tcW w:w="1122" w:type="dxa"/>
            <w:shd w:val="clear" w:color="auto" w:fill="99CC00"/>
          </w:tcPr>
          <w:p w14:paraId="3A9D40BB" w14:textId="77777777" w:rsidR="00BE441A" w:rsidRDefault="00BE441A">
            <w:pPr>
              <w:jc w:val="center"/>
              <w:rPr>
                <w:sz w:val="24"/>
              </w:rPr>
            </w:pPr>
          </w:p>
        </w:tc>
        <w:tc>
          <w:tcPr>
            <w:tcW w:w="4012" w:type="dxa"/>
          </w:tcPr>
          <w:p w14:paraId="3DC91F2C" w14:textId="77777777" w:rsidR="00BE441A" w:rsidRDefault="00BE441A">
            <w:pPr>
              <w:rPr>
                <w:sz w:val="24"/>
              </w:rPr>
            </w:pPr>
          </w:p>
        </w:tc>
      </w:tr>
      <w:tr w:rsidR="00BE441A" w14:paraId="3CC07B44" w14:textId="77777777">
        <w:tc>
          <w:tcPr>
            <w:tcW w:w="2225" w:type="dxa"/>
          </w:tcPr>
          <w:p w14:paraId="75BA5E35" w14:textId="77777777" w:rsidR="00BE441A" w:rsidRDefault="00BE441A">
            <w:pPr>
              <w:jc w:val="right"/>
              <w:rPr>
                <w:sz w:val="24"/>
              </w:rPr>
            </w:pPr>
            <w:r>
              <w:rPr>
                <w:sz w:val="24"/>
              </w:rPr>
              <w:t>Total volume</w:t>
            </w:r>
          </w:p>
        </w:tc>
        <w:tc>
          <w:tcPr>
            <w:tcW w:w="770" w:type="dxa"/>
          </w:tcPr>
          <w:p w14:paraId="09BD08D9" w14:textId="77777777" w:rsidR="00BE441A" w:rsidRDefault="00BE441A">
            <w:pPr>
              <w:jc w:val="center"/>
              <w:rPr>
                <w:sz w:val="24"/>
              </w:rPr>
            </w:pPr>
            <w:r>
              <w:rPr>
                <w:sz w:val="24"/>
              </w:rPr>
              <w:t>10</w:t>
            </w:r>
          </w:p>
        </w:tc>
        <w:tc>
          <w:tcPr>
            <w:tcW w:w="1083" w:type="dxa"/>
          </w:tcPr>
          <w:p w14:paraId="34092E65" w14:textId="77777777" w:rsidR="00BE441A" w:rsidRDefault="00BE441A">
            <w:pPr>
              <w:jc w:val="center"/>
              <w:rPr>
                <w:sz w:val="24"/>
              </w:rPr>
            </w:pPr>
          </w:p>
        </w:tc>
        <w:tc>
          <w:tcPr>
            <w:tcW w:w="1122" w:type="dxa"/>
            <w:shd w:val="clear" w:color="auto" w:fill="99CC00"/>
          </w:tcPr>
          <w:p w14:paraId="5F45B00E" w14:textId="77777777" w:rsidR="00BE441A" w:rsidRDefault="00BE441A">
            <w:pPr>
              <w:jc w:val="center"/>
              <w:rPr>
                <w:sz w:val="24"/>
              </w:rPr>
            </w:pPr>
          </w:p>
        </w:tc>
        <w:tc>
          <w:tcPr>
            <w:tcW w:w="4012" w:type="dxa"/>
          </w:tcPr>
          <w:p w14:paraId="0F800159" w14:textId="77777777" w:rsidR="00BE441A" w:rsidRDefault="00BE441A">
            <w:pPr>
              <w:rPr>
                <w:sz w:val="24"/>
              </w:rPr>
            </w:pPr>
          </w:p>
        </w:tc>
      </w:tr>
      <w:tr w:rsidR="00BE441A" w14:paraId="7B179684" w14:textId="77777777">
        <w:tc>
          <w:tcPr>
            <w:tcW w:w="2225" w:type="dxa"/>
          </w:tcPr>
          <w:p w14:paraId="3F45A191" w14:textId="77777777" w:rsidR="00BE441A" w:rsidRDefault="00BE441A">
            <w:pPr>
              <w:rPr>
                <w:sz w:val="24"/>
              </w:rPr>
            </w:pPr>
          </w:p>
        </w:tc>
        <w:tc>
          <w:tcPr>
            <w:tcW w:w="770" w:type="dxa"/>
          </w:tcPr>
          <w:p w14:paraId="6D54048D" w14:textId="77777777" w:rsidR="00BE441A" w:rsidRDefault="00BE441A">
            <w:pPr>
              <w:jc w:val="center"/>
              <w:rPr>
                <w:sz w:val="24"/>
              </w:rPr>
            </w:pPr>
          </w:p>
        </w:tc>
        <w:tc>
          <w:tcPr>
            <w:tcW w:w="1083" w:type="dxa"/>
          </w:tcPr>
          <w:p w14:paraId="4B3F7CFF" w14:textId="77777777" w:rsidR="00BE441A" w:rsidRDefault="00BE441A">
            <w:pPr>
              <w:jc w:val="center"/>
              <w:rPr>
                <w:sz w:val="24"/>
              </w:rPr>
            </w:pPr>
          </w:p>
        </w:tc>
        <w:tc>
          <w:tcPr>
            <w:tcW w:w="1122" w:type="dxa"/>
            <w:tcBorders>
              <w:bottom w:val="single" w:sz="6" w:space="0" w:color="auto"/>
            </w:tcBorders>
            <w:shd w:val="clear" w:color="auto" w:fill="99CC00"/>
          </w:tcPr>
          <w:p w14:paraId="5DAB3281" w14:textId="77777777" w:rsidR="00BE441A" w:rsidRDefault="00BE441A">
            <w:pPr>
              <w:jc w:val="center"/>
              <w:rPr>
                <w:sz w:val="24"/>
              </w:rPr>
            </w:pPr>
          </w:p>
        </w:tc>
        <w:tc>
          <w:tcPr>
            <w:tcW w:w="4012" w:type="dxa"/>
          </w:tcPr>
          <w:p w14:paraId="0BBD5FF9" w14:textId="77777777" w:rsidR="00BE441A" w:rsidRDefault="00BE441A">
            <w:pPr>
              <w:rPr>
                <w:sz w:val="24"/>
              </w:rPr>
            </w:pPr>
          </w:p>
        </w:tc>
      </w:tr>
    </w:tbl>
    <w:p w14:paraId="52F63598" w14:textId="77777777" w:rsidR="00BE441A" w:rsidRDefault="00BE441A">
      <w:pPr>
        <w:rPr>
          <w:sz w:val="24"/>
        </w:rPr>
      </w:pPr>
    </w:p>
    <w:p w14:paraId="4A72FAEF" w14:textId="77777777" w:rsidR="00BE441A" w:rsidRDefault="00BE441A">
      <w:pPr>
        <w:rPr>
          <w:sz w:val="24"/>
        </w:rPr>
      </w:pPr>
      <w:r>
        <w:rPr>
          <w:sz w:val="24"/>
        </w:rPr>
        <w:t>* E-primer 5’ labelled with fluorescein</w:t>
      </w:r>
    </w:p>
    <w:p w14:paraId="38118030" w14:textId="77777777" w:rsidR="00BE441A" w:rsidRDefault="00BE441A">
      <w:pPr>
        <w:rPr>
          <w:sz w:val="24"/>
        </w:rPr>
      </w:pPr>
      <w:r>
        <w:rPr>
          <w:sz w:val="24"/>
        </w:rPr>
        <w:t>** The three bases at the 3’ end of the primer ”NNN” are arbitrarily selected. For example, primer E</w:t>
      </w:r>
      <w:r>
        <w:rPr>
          <w:sz w:val="24"/>
          <w:vertAlign w:val="subscript"/>
        </w:rPr>
        <w:t>TGA</w:t>
      </w:r>
      <w:r>
        <w:rPr>
          <w:sz w:val="24"/>
        </w:rPr>
        <w:t xml:space="preserve"> is the EcoRI primer with TGA at the 3’ position</w:t>
      </w:r>
    </w:p>
    <w:p w14:paraId="126F715B" w14:textId="77777777" w:rsidR="00BE441A" w:rsidRDefault="00BE441A">
      <w:pPr>
        <w:rPr>
          <w:b/>
          <w:sz w:val="32"/>
        </w:rPr>
      </w:pPr>
    </w:p>
    <w:p w14:paraId="585C6136" w14:textId="77777777" w:rsidR="00BE441A" w:rsidRDefault="00BE441A">
      <w:pPr>
        <w:rPr>
          <w:b/>
          <w:sz w:val="28"/>
        </w:rPr>
      </w:pPr>
      <w:r>
        <w:rPr>
          <w:b/>
          <w:sz w:val="32"/>
        </w:rPr>
        <w:br w:type="page"/>
      </w:r>
      <w:r>
        <w:rPr>
          <w:b/>
          <w:sz w:val="28"/>
        </w:rPr>
        <w:lastRenderedPageBreak/>
        <w:t>5. Cloning of PCR products</w:t>
      </w:r>
    </w:p>
    <w:p w14:paraId="6B0A3473" w14:textId="77777777" w:rsidR="00B46899" w:rsidRDefault="00B46899">
      <w:pPr>
        <w:rPr>
          <w:b/>
          <w:sz w:val="28"/>
        </w:rPr>
      </w:pPr>
    </w:p>
    <w:p w14:paraId="018B05D5" w14:textId="77777777" w:rsidR="00BE441A" w:rsidRPr="00AF2DAE" w:rsidRDefault="00733E27">
      <w:pPr>
        <w:pStyle w:val="Brdtext"/>
        <w:rPr>
          <w:sz w:val="24"/>
          <w:szCs w:val="24"/>
        </w:rPr>
      </w:pPr>
      <w:r>
        <w:rPr>
          <w:sz w:val="24"/>
          <w:szCs w:val="24"/>
        </w:rPr>
        <w:t xml:space="preserve">You will find the equipment, pipettes etc, for cloning in a cupboard by the assign cloning bench. </w:t>
      </w:r>
      <w:r w:rsidR="00BE441A" w:rsidRPr="00AF2DAE">
        <w:rPr>
          <w:sz w:val="24"/>
          <w:szCs w:val="24"/>
        </w:rPr>
        <w:t>Before starting with</w:t>
      </w:r>
      <w:r w:rsidR="00F66289" w:rsidRPr="00AF2DAE">
        <w:rPr>
          <w:sz w:val="24"/>
          <w:szCs w:val="24"/>
        </w:rPr>
        <w:t xml:space="preserve"> </w:t>
      </w:r>
      <w:r w:rsidR="00A813A7">
        <w:rPr>
          <w:sz w:val="24"/>
          <w:szCs w:val="24"/>
        </w:rPr>
        <w:t>the protocol, make plates (p. 11</w:t>
      </w:r>
      <w:r w:rsidR="00BE441A" w:rsidRPr="00AF2DAE">
        <w:rPr>
          <w:sz w:val="24"/>
          <w:szCs w:val="24"/>
        </w:rPr>
        <w:t xml:space="preserve">) or borrow from someone else. </w:t>
      </w:r>
      <w:r w:rsidR="00D46B21">
        <w:rPr>
          <w:sz w:val="24"/>
          <w:szCs w:val="24"/>
        </w:rPr>
        <w:t>Heat</w:t>
      </w:r>
      <w:r w:rsidR="00BE441A" w:rsidRPr="00AF2DAE">
        <w:rPr>
          <w:sz w:val="24"/>
          <w:szCs w:val="24"/>
        </w:rPr>
        <w:t xml:space="preserve"> the plates in the incubator (37ºC). Clean the bench with alcohol before working with bacteria. </w:t>
      </w:r>
      <w:r w:rsidR="00022F6B" w:rsidRPr="00AF2DAE">
        <w:rPr>
          <w:sz w:val="24"/>
          <w:szCs w:val="24"/>
        </w:rPr>
        <w:t>When finished, s</w:t>
      </w:r>
      <w:r w:rsidR="00BE441A" w:rsidRPr="00AF2DAE">
        <w:rPr>
          <w:sz w:val="24"/>
          <w:szCs w:val="24"/>
        </w:rPr>
        <w:t>terilise all g</w:t>
      </w:r>
      <w:r w:rsidR="00022F6B" w:rsidRPr="00AF2DAE">
        <w:rPr>
          <w:sz w:val="24"/>
          <w:szCs w:val="24"/>
        </w:rPr>
        <w:t>lass (e.g., Pasteur pipettes) with</w:t>
      </w:r>
      <w:r w:rsidR="00BE441A" w:rsidRPr="00AF2DAE">
        <w:rPr>
          <w:sz w:val="24"/>
          <w:szCs w:val="24"/>
        </w:rPr>
        <w:t xml:space="preserve"> fire before throwing it in the special container for contaminated material. In the </w:t>
      </w:r>
      <w:r w:rsidR="00022F6B" w:rsidRPr="00AF2DAE">
        <w:rPr>
          <w:sz w:val="24"/>
          <w:szCs w:val="24"/>
        </w:rPr>
        <w:t xml:space="preserve">small </w:t>
      </w:r>
      <w:r w:rsidR="00BE441A" w:rsidRPr="00AF2DAE">
        <w:rPr>
          <w:sz w:val="24"/>
          <w:szCs w:val="24"/>
        </w:rPr>
        <w:t xml:space="preserve">freezer </w:t>
      </w:r>
      <w:r w:rsidR="005B3A7D">
        <w:rPr>
          <w:sz w:val="24"/>
          <w:szCs w:val="24"/>
        </w:rPr>
        <w:t xml:space="preserve">(labelled “A”) </w:t>
      </w:r>
      <w:r w:rsidR="00BE441A" w:rsidRPr="00AF2DAE">
        <w:rPr>
          <w:sz w:val="24"/>
          <w:szCs w:val="24"/>
        </w:rPr>
        <w:t>in</w:t>
      </w:r>
      <w:r w:rsidR="00022F6B" w:rsidRPr="00AF2DAE">
        <w:rPr>
          <w:sz w:val="24"/>
          <w:szCs w:val="24"/>
        </w:rPr>
        <w:t xml:space="preserve"> B 221</w:t>
      </w:r>
      <w:r w:rsidR="00BE441A" w:rsidRPr="00AF2DAE">
        <w:rPr>
          <w:sz w:val="24"/>
          <w:szCs w:val="24"/>
        </w:rPr>
        <w:t xml:space="preserve">, find the SOC to allow it to </w:t>
      </w:r>
      <w:r w:rsidR="00055D6E">
        <w:rPr>
          <w:sz w:val="24"/>
          <w:szCs w:val="24"/>
        </w:rPr>
        <w:t>rise</w:t>
      </w:r>
      <w:r w:rsidR="00BE441A" w:rsidRPr="00AF2DAE">
        <w:rPr>
          <w:sz w:val="24"/>
          <w:szCs w:val="24"/>
        </w:rPr>
        <w:t xml:space="preserve"> to room temperature, and the bacteria aliquots (50 </w:t>
      </w:r>
      <w:r w:rsidR="00BE441A" w:rsidRPr="00AF2DAE">
        <w:rPr>
          <w:sz w:val="24"/>
          <w:szCs w:val="24"/>
        </w:rPr>
        <w:sym w:font="Symbol" w:char="F06D"/>
      </w:r>
      <w:r w:rsidR="00BE441A" w:rsidRPr="00AF2DAE">
        <w:rPr>
          <w:sz w:val="24"/>
          <w:szCs w:val="24"/>
        </w:rPr>
        <w:t xml:space="preserve">l in purple-cap tubes stored in the </w:t>
      </w:r>
      <w:r w:rsidR="005B3A7D">
        <w:rPr>
          <w:sz w:val="24"/>
          <w:szCs w:val="24"/>
        </w:rPr>
        <w:t>– 80 C</w:t>
      </w:r>
      <w:r w:rsidR="00BE441A" w:rsidRPr="00AF2DAE">
        <w:rPr>
          <w:sz w:val="24"/>
          <w:szCs w:val="24"/>
        </w:rPr>
        <w:t xml:space="preserve"> freezer</w:t>
      </w:r>
      <w:r w:rsidR="00022F6B" w:rsidRPr="00AF2DAE">
        <w:rPr>
          <w:sz w:val="24"/>
          <w:szCs w:val="24"/>
        </w:rPr>
        <w:t xml:space="preserve"> in B 213</w:t>
      </w:r>
      <w:r w:rsidR="00BE441A" w:rsidRPr="00AF2DAE">
        <w:rPr>
          <w:sz w:val="24"/>
          <w:szCs w:val="24"/>
        </w:rPr>
        <w:t>, one tube is for two samples) to let them thaw on ice.</w:t>
      </w:r>
    </w:p>
    <w:p w14:paraId="4D6B7F24" w14:textId="77777777" w:rsidR="00BE441A" w:rsidRPr="00AD7580" w:rsidRDefault="00BE441A">
      <w:pPr>
        <w:rPr>
          <w:sz w:val="24"/>
          <w:szCs w:val="24"/>
        </w:rPr>
      </w:pPr>
    </w:p>
    <w:p w14:paraId="2FF95BDA" w14:textId="77777777" w:rsidR="00D01082" w:rsidRPr="00AF2DAE" w:rsidRDefault="00E4172A" w:rsidP="00D01082">
      <w:pPr>
        <w:rPr>
          <w:b/>
          <w:sz w:val="24"/>
          <w:szCs w:val="24"/>
        </w:rPr>
      </w:pPr>
      <w:r>
        <w:rPr>
          <w:b/>
          <w:sz w:val="24"/>
          <w:szCs w:val="24"/>
        </w:rPr>
        <w:t>5.1. Ligation reaction</w:t>
      </w:r>
    </w:p>
    <w:p w14:paraId="0C457BFC" w14:textId="77777777" w:rsidR="00D01082" w:rsidRPr="00AD7580" w:rsidRDefault="00D01082" w:rsidP="00D01082">
      <w:pPr>
        <w:rPr>
          <w:sz w:val="24"/>
          <w:szCs w:val="24"/>
        </w:rPr>
      </w:pPr>
    </w:p>
    <w:p w14:paraId="60B23874" w14:textId="77777777" w:rsidR="00D01082" w:rsidRPr="00AF2DAE" w:rsidRDefault="00D01082" w:rsidP="00D01082">
      <w:pPr>
        <w:rPr>
          <w:sz w:val="24"/>
          <w:szCs w:val="24"/>
        </w:rPr>
      </w:pPr>
      <w:r w:rsidRPr="00AF2DAE">
        <w:rPr>
          <w:sz w:val="24"/>
          <w:szCs w:val="24"/>
        </w:rPr>
        <w:t xml:space="preserve">Ligation reagents are stored in the DNA </w:t>
      </w:r>
      <w:r w:rsidR="00EE4A12">
        <w:rPr>
          <w:sz w:val="24"/>
          <w:szCs w:val="24"/>
        </w:rPr>
        <w:t>l</w:t>
      </w:r>
      <w:r w:rsidRPr="00AF2DAE">
        <w:rPr>
          <w:sz w:val="24"/>
          <w:szCs w:val="24"/>
        </w:rPr>
        <w:t xml:space="preserve">ab, freezer A. Use pipettes </w:t>
      </w:r>
      <w:r w:rsidR="00733E27">
        <w:rPr>
          <w:sz w:val="24"/>
          <w:szCs w:val="24"/>
        </w:rPr>
        <w:t xml:space="preserve">labelled “cloning” </w:t>
      </w:r>
      <w:r w:rsidRPr="00AF2DAE">
        <w:rPr>
          <w:sz w:val="24"/>
          <w:szCs w:val="24"/>
        </w:rPr>
        <w:t>to add the PCR products.</w:t>
      </w:r>
    </w:p>
    <w:p w14:paraId="302CA60A" w14:textId="77777777" w:rsidR="00D01082" w:rsidRPr="00AF2DAE" w:rsidRDefault="00D01082" w:rsidP="00D01082">
      <w:pPr>
        <w:rPr>
          <w:sz w:val="24"/>
          <w:szCs w:val="24"/>
        </w:rPr>
      </w:pPr>
    </w:p>
    <w:tbl>
      <w:tblPr>
        <w:tblW w:w="9568" w:type="dxa"/>
        <w:tblLayout w:type="fixed"/>
        <w:tblCellMar>
          <w:left w:w="70" w:type="dxa"/>
          <w:right w:w="70" w:type="dxa"/>
        </w:tblCellMar>
        <w:tblLook w:val="0000" w:firstRow="0" w:lastRow="0" w:firstColumn="0" w:lastColumn="0" w:noHBand="0" w:noVBand="0"/>
      </w:tblPr>
      <w:tblGrid>
        <w:gridCol w:w="1620"/>
        <w:gridCol w:w="970"/>
        <w:gridCol w:w="6978"/>
      </w:tblGrid>
      <w:tr w:rsidR="00D01082" w:rsidRPr="00AF2DAE" w14:paraId="69849076" w14:textId="77777777" w:rsidTr="009A74A7">
        <w:trPr>
          <w:cantSplit/>
        </w:trPr>
        <w:tc>
          <w:tcPr>
            <w:tcW w:w="1620" w:type="dxa"/>
            <w:tcBorders>
              <w:top w:val="single" w:sz="4" w:space="0" w:color="auto"/>
              <w:left w:val="single" w:sz="4" w:space="0" w:color="auto"/>
            </w:tcBorders>
          </w:tcPr>
          <w:p w14:paraId="3BEA96B0" w14:textId="77777777" w:rsidR="00D01082" w:rsidRPr="00AF2DAE" w:rsidRDefault="00D01082" w:rsidP="009A74A7">
            <w:pPr>
              <w:pStyle w:val="Rubrik1"/>
              <w:jc w:val="left"/>
              <w:rPr>
                <w:sz w:val="24"/>
                <w:szCs w:val="24"/>
                <w:lang w:val="en-GB"/>
              </w:rPr>
            </w:pPr>
            <w:r w:rsidRPr="00AF2DAE">
              <w:rPr>
                <w:sz w:val="24"/>
                <w:szCs w:val="24"/>
                <w:lang w:val="en-GB"/>
              </w:rPr>
              <w:t>PCR product</w:t>
            </w:r>
          </w:p>
        </w:tc>
        <w:tc>
          <w:tcPr>
            <w:tcW w:w="970" w:type="dxa"/>
            <w:tcBorders>
              <w:top w:val="single" w:sz="4" w:space="0" w:color="auto"/>
              <w:right w:val="single" w:sz="4" w:space="0" w:color="auto"/>
            </w:tcBorders>
          </w:tcPr>
          <w:p w14:paraId="31A3BB99" w14:textId="77777777" w:rsidR="00D01082" w:rsidRPr="00AF2DAE" w:rsidRDefault="00D01082" w:rsidP="009A74A7">
            <w:pPr>
              <w:rPr>
                <w:sz w:val="24"/>
                <w:szCs w:val="24"/>
              </w:rPr>
            </w:pPr>
            <w:r w:rsidRPr="00AF2DAE">
              <w:rPr>
                <w:sz w:val="24"/>
                <w:szCs w:val="24"/>
              </w:rPr>
              <w:t xml:space="preserve">1-3 </w:t>
            </w:r>
            <w:r w:rsidRPr="00AF2DAE">
              <w:rPr>
                <w:sz w:val="24"/>
                <w:szCs w:val="24"/>
              </w:rPr>
              <w:sym w:font="Symbol" w:char="F06D"/>
            </w:r>
            <w:r w:rsidRPr="00AF2DAE">
              <w:rPr>
                <w:sz w:val="24"/>
                <w:szCs w:val="24"/>
              </w:rPr>
              <w:t>l</w:t>
            </w:r>
          </w:p>
        </w:tc>
        <w:tc>
          <w:tcPr>
            <w:tcW w:w="6978" w:type="dxa"/>
            <w:vMerge w:val="restart"/>
            <w:tcBorders>
              <w:left w:val="nil"/>
            </w:tcBorders>
            <w:vAlign w:val="center"/>
          </w:tcPr>
          <w:p w14:paraId="7160B85E" w14:textId="77777777" w:rsidR="00197B37" w:rsidRPr="00197B37" w:rsidRDefault="00D01082" w:rsidP="00197B37">
            <w:pPr>
              <w:pStyle w:val="Rubrik2"/>
              <w:rPr>
                <w:sz w:val="24"/>
                <w:szCs w:val="24"/>
                <w:lang w:val="en-GB"/>
              </w:rPr>
            </w:pPr>
            <w:r w:rsidRPr="00AF2DAE">
              <w:rPr>
                <w:sz w:val="24"/>
                <w:szCs w:val="24"/>
                <w:lang w:val="en-GB"/>
              </w:rPr>
              <w:t>(use 2 ml tubes)</w:t>
            </w:r>
          </w:p>
          <w:p w14:paraId="268DDB8C" w14:textId="77777777" w:rsidR="00197B37" w:rsidRPr="00197B37" w:rsidRDefault="00197B37" w:rsidP="00197B37">
            <w:pPr>
              <w:jc w:val="center"/>
              <w:rPr>
                <w:b/>
                <w:sz w:val="24"/>
                <w:szCs w:val="24"/>
              </w:rPr>
            </w:pPr>
            <w:r w:rsidRPr="00197B37">
              <w:rPr>
                <w:b/>
                <w:sz w:val="24"/>
                <w:szCs w:val="24"/>
              </w:rPr>
              <w:t>Put in tube, vector last</w:t>
            </w:r>
            <w:r>
              <w:rPr>
                <w:b/>
                <w:sz w:val="24"/>
                <w:szCs w:val="24"/>
              </w:rPr>
              <w:t>.</w:t>
            </w:r>
          </w:p>
          <w:p w14:paraId="2B2C44D4" w14:textId="77777777" w:rsidR="00D01082" w:rsidRPr="00AF2DAE" w:rsidRDefault="00D01082" w:rsidP="009A74A7">
            <w:pPr>
              <w:pStyle w:val="Rubrik2"/>
              <w:rPr>
                <w:sz w:val="24"/>
                <w:szCs w:val="24"/>
                <w:lang w:val="en-GB"/>
              </w:rPr>
            </w:pPr>
            <w:r w:rsidRPr="00AF2DAE">
              <w:rPr>
                <w:sz w:val="24"/>
                <w:szCs w:val="24"/>
                <w:lang w:val="en-GB"/>
              </w:rPr>
              <w:t xml:space="preserve">Mix gently, let rest for 30 min at room temperature, </w:t>
            </w:r>
          </w:p>
          <w:p w14:paraId="5C5950FB" w14:textId="77777777" w:rsidR="00D01082" w:rsidRPr="00AF2DAE" w:rsidRDefault="00D01082" w:rsidP="009A74A7">
            <w:pPr>
              <w:pStyle w:val="Rubrik2"/>
              <w:rPr>
                <w:sz w:val="24"/>
                <w:szCs w:val="24"/>
                <w:lang w:val="en-GB"/>
              </w:rPr>
            </w:pPr>
            <w:r w:rsidRPr="00AF2DAE">
              <w:rPr>
                <w:sz w:val="24"/>
                <w:szCs w:val="24"/>
                <w:lang w:val="en-GB"/>
              </w:rPr>
              <w:t>and then put tubes on ice.</w:t>
            </w:r>
          </w:p>
        </w:tc>
      </w:tr>
      <w:tr w:rsidR="00D01082" w:rsidRPr="00AF2DAE" w14:paraId="4EC3F517" w14:textId="77777777" w:rsidTr="009A74A7">
        <w:trPr>
          <w:cantSplit/>
        </w:trPr>
        <w:tc>
          <w:tcPr>
            <w:tcW w:w="1620" w:type="dxa"/>
            <w:tcBorders>
              <w:left w:val="single" w:sz="4" w:space="0" w:color="auto"/>
            </w:tcBorders>
          </w:tcPr>
          <w:p w14:paraId="1DA6F28F" w14:textId="77777777" w:rsidR="00D01082" w:rsidRPr="00AF2DAE" w:rsidRDefault="00D01082" w:rsidP="009A74A7">
            <w:pPr>
              <w:rPr>
                <w:sz w:val="24"/>
                <w:szCs w:val="24"/>
              </w:rPr>
            </w:pPr>
            <w:r w:rsidRPr="00AF2DAE">
              <w:rPr>
                <w:sz w:val="24"/>
                <w:szCs w:val="24"/>
              </w:rPr>
              <w:t>Salt</w:t>
            </w:r>
          </w:p>
        </w:tc>
        <w:tc>
          <w:tcPr>
            <w:tcW w:w="970" w:type="dxa"/>
            <w:tcBorders>
              <w:right w:val="single" w:sz="4" w:space="0" w:color="auto"/>
            </w:tcBorders>
          </w:tcPr>
          <w:p w14:paraId="28B41CCF" w14:textId="77777777" w:rsidR="00D01082" w:rsidRPr="00AF2DAE" w:rsidRDefault="00D01082" w:rsidP="009A74A7">
            <w:pPr>
              <w:rPr>
                <w:sz w:val="24"/>
                <w:szCs w:val="24"/>
              </w:rPr>
            </w:pPr>
            <w:r w:rsidRPr="00AF2DAE">
              <w:rPr>
                <w:sz w:val="24"/>
                <w:szCs w:val="24"/>
              </w:rPr>
              <w:t xml:space="preserve">1 </w:t>
            </w:r>
            <w:r w:rsidRPr="00AF2DAE">
              <w:rPr>
                <w:sz w:val="24"/>
                <w:szCs w:val="24"/>
              </w:rPr>
              <w:sym w:font="Symbol" w:char="F06D"/>
            </w:r>
            <w:r w:rsidRPr="00AF2DAE">
              <w:rPr>
                <w:sz w:val="24"/>
                <w:szCs w:val="24"/>
              </w:rPr>
              <w:t>l</w:t>
            </w:r>
          </w:p>
        </w:tc>
        <w:tc>
          <w:tcPr>
            <w:tcW w:w="6978" w:type="dxa"/>
            <w:vMerge/>
            <w:tcBorders>
              <w:left w:val="nil"/>
            </w:tcBorders>
          </w:tcPr>
          <w:p w14:paraId="20C20845" w14:textId="77777777" w:rsidR="00D01082" w:rsidRPr="00AF2DAE" w:rsidRDefault="00D01082" w:rsidP="009A74A7">
            <w:pPr>
              <w:rPr>
                <w:sz w:val="24"/>
                <w:szCs w:val="24"/>
              </w:rPr>
            </w:pPr>
          </w:p>
        </w:tc>
      </w:tr>
      <w:tr w:rsidR="00D01082" w:rsidRPr="00AF2DAE" w14:paraId="451FD9B9" w14:textId="77777777" w:rsidTr="009A74A7">
        <w:trPr>
          <w:cantSplit/>
        </w:trPr>
        <w:tc>
          <w:tcPr>
            <w:tcW w:w="1620" w:type="dxa"/>
            <w:tcBorders>
              <w:left w:val="single" w:sz="4" w:space="0" w:color="auto"/>
            </w:tcBorders>
          </w:tcPr>
          <w:p w14:paraId="4E9E4BC5" w14:textId="77777777" w:rsidR="00D01082" w:rsidRPr="00AF2DAE" w:rsidRDefault="00D01082" w:rsidP="009A74A7">
            <w:pPr>
              <w:rPr>
                <w:sz w:val="24"/>
                <w:szCs w:val="24"/>
              </w:rPr>
            </w:pPr>
            <w:r w:rsidRPr="00AF2DAE">
              <w:rPr>
                <w:sz w:val="24"/>
                <w:szCs w:val="24"/>
              </w:rPr>
              <w:t>TOPO-Vector</w:t>
            </w:r>
          </w:p>
        </w:tc>
        <w:tc>
          <w:tcPr>
            <w:tcW w:w="970" w:type="dxa"/>
            <w:tcBorders>
              <w:right w:val="single" w:sz="4" w:space="0" w:color="auto"/>
            </w:tcBorders>
          </w:tcPr>
          <w:p w14:paraId="29CDAB4B" w14:textId="77777777" w:rsidR="00D01082" w:rsidRPr="00AF2DAE" w:rsidRDefault="00D01082" w:rsidP="009A74A7">
            <w:pPr>
              <w:rPr>
                <w:sz w:val="24"/>
                <w:szCs w:val="24"/>
              </w:rPr>
            </w:pPr>
            <w:r w:rsidRPr="00AF2DAE">
              <w:rPr>
                <w:sz w:val="24"/>
                <w:szCs w:val="24"/>
              </w:rPr>
              <w:t xml:space="preserve">0.7 </w:t>
            </w:r>
            <w:r w:rsidRPr="00AF2DAE">
              <w:rPr>
                <w:sz w:val="24"/>
                <w:szCs w:val="24"/>
              </w:rPr>
              <w:sym w:font="Symbol" w:char="F06D"/>
            </w:r>
            <w:r w:rsidRPr="00AF2DAE">
              <w:rPr>
                <w:sz w:val="24"/>
                <w:szCs w:val="24"/>
              </w:rPr>
              <w:t>l</w:t>
            </w:r>
          </w:p>
        </w:tc>
        <w:tc>
          <w:tcPr>
            <w:tcW w:w="6978" w:type="dxa"/>
            <w:vMerge/>
            <w:tcBorders>
              <w:left w:val="nil"/>
            </w:tcBorders>
          </w:tcPr>
          <w:p w14:paraId="52313735" w14:textId="77777777" w:rsidR="00D01082" w:rsidRPr="00AF2DAE" w:rsidRDefault="00D01082" w:rsidP="009A74A7">
            <w:pPr>
              <w:rPr>
                <w:sz w:val="24"/>
                <w:szCs w:val="24"/>
              </w:rPr>
            </w:pPr>
          </w:p>
        </w:tc>
      </w:tr>
      <w:tr w:rsidR="00D01082" w:rsidRPr="00AF2DAE" w14:paraId="2F97FAD7" w14:textId="77777777" w:rsidTr="009A74A7">
        <w:trPr>
          <w:cantSplit/>
        </w:trPr>
        <w:tc>
          <w:tcPr>
            <w:tcW w:w="1620" w:type="dxa"/>
            <w:tcBorders>
              <w:left w:val="single" w:sz="4" w:space="0" w:color="auto"/>
            </w:tcBorders>
          </w:tcPr>
          <w:p w14:paraId="71F07681" w14:textId="77777777" w:rsidR="00D01082" w:rsidRPr="00AF2DAE" w:rsidRDefault="00D01082" w:rsidP="009A74A7">
            <w:pPr>
              <w:rPr>
                <w:sz w:val="24"/>
                <w:szCs w:val="24"/>
              </w:rPr>
            </w:pPr>
            <w:r w:rsidRPr="00AF2DAE">
              <w:rPr>
                <w:sz w:val="24"/>
                <w:szCs w:val="24"/>
              </w:rPr>
              <w:t>Add H</w:t>
            </w:r>
            <w:r w:rsidRPr="00AF2DAE">
              <w:rPr>
                <w:sz w:val="24"/>
                <w:szCs w:val="24"/>
                <w:vertAlign w:val="subscript"/>
              </w:rPr>
              <w:t>2</w:t>
            </w:r>
            <w:r w:rsidRPr="00AF2DAE">
              <w:rPr>
                <w:sz w:val="24"/>
                <w:szCs w:val="24"/>
              </w:rPr>
              <w:t>O to a</w:t>
            </w:r>
          </w:p>
        </w:tc>
        <w:tc>
          <w:tcPr>
            <w:tcW w:w="970" w:type="dxa"/>
            <w:tcBorders>
              <w:right w:val="single" w:sz="4" w:space="0" w:color="auto"/>
            </w:tcBorders>
          </w:tcPr>
          <w:p w14:paraId="30FF2D13" w14:textId="77777777" w:rsidR="00D01082" w:rsidRPr="00AF2DAE" w:rsidRDefault="00D01082" w:rsidP="009A74A7">
            <w:pPr>
              <w:rPr>
                <w:sz w:val="24"/>
                <w:szCs w:val="24"/>
              </w:rPr>
            </w:pPr>
          </w:p>
        </w:tc>
        <w:tc>
          <w:tcPr>
            <w:tcW w:w="6978" w:type="dxa"/>
            <w:vMerge/>
            <w:tcBorders>
              <w:left w:val="nil"/>
            </w:tcBorders>
          </w:tcPr>
          <w:p w14:paraId="4870EF45" w14:textId="77777777" w:rsidR="00D01082" w:rsidRPr="00AF2DAE" w:rsidRDefault="00D01082" w:rsidP="009A74A7">
            <w:pPr>
              <w:rPr>
                <w:sz w:val="24"/>
                <w:szCs w:val="24"/>
              </w:rPr>
            </w:pPr>
          </w:p>
        </w:tc>
      </w:tr>
      <w:tr w:rsidR="00D01082" w:rsidRPr="00AF2DAE" w14:paraId="33FC0B75" w14:textId="77777777" w:rsidTr="009A74A7">
        <w:trPr>
          <w:cantSplit/>
        </w:trPr>
        <w:tc>
          <w:tcPr>
            <w:tcW w:w="1620" w:type="dxa"/>
            <w:tcBorders>
              <w:left w:val="single" w:sz="4" w:space="0" w:color="auto"/>
              <w:bottom w:val="single" w:sz="4" w:space="0" w:color="auto"/>
            </w:tcBorders>
          </w:tcPr>
          <w:p w14:paraId="747EDC99" w14:textId="77777777" w:rsidR="00D01082" w:rsidRPr="00AF2DAE" w:rsidRDefault="00D01082" w:rsidP="009A74A7">
            <w:pPr>
              <w:rPr>
                <w:sz w:val="24"/>
                <w:szCs w:val="24"/>
              </w:rPr>
            </w:pPr>
            <w:r w:rsidRPr="00AF2DAE">
              <w:rPr>
                <w:sz w:val="24"/>
                <w:szCs w:val="24"/>
              </w:rPr>
              <w:t>total volume of</w:t>
            </w:r>
          </w:p>
        </w:tc>
        <w:tc>
          <w:tcPr>
            <w:tcW w:w="970" w:type="dxa"/>
            <w:tcBorders>
              <w:bottom w:val="single" w:sz="4" w:space="0" w:color="auto"/>
              <w:right w:val="single" w:sz="4" w:space="0" w:color="auto"/>
            </w:tcBorders>
          </w:tcPr>
          <w:p w14:paraId="41E1D943" w14:textId="77777777" w:rsidR="00D01082" w:rsidRPr="00AF2DAE" w:rsidRDefault="00D01082" w:rsidP="009A74A7">
            <w:pPr>
              <w:rPr>
                <w:sz w:val="24"/>
                <w:szCs w:val="24"/>
              </w:rPr>
            </w:pPr>
            <w:r w:rsidRPr="00AF2DAE">
              <w:rPr>
                <w:sz w:val="24"/>
                <w:szCs w:val="24"/>
              </w:rPr>
              <w:t xml:space="preserve"> 5 </w:t>
            </w:r>
            <w:r w:rsidRPr="00AF2DAE">
              <w:rPr>
                <w:sz w:val="24"/>
                <w:szCs w:val="24"/>
              </w:rPr>
              <w:sym w:font="Symbol" w:char="F06D"/>
            </w:r>
            <w:r w:rsidRPr="00AF2DAE">
              <w:rPr>
                <w:sz w:val="24"/>
                <w:szCs w:val="24"/>
              </w:rPr>
              <w:t>l</w:t>
            </w:r>
          </w:p>
        </w:tc>
        <w:tc>
          <w:tcPr>
            <w:tcW w:w="6978" w:type="dxa"/>
            <w:tcBorders>
              <w:left w:val="nil"/>
            </w:tcBorders>
          </w:tcPr>
          <w:p w14:paraId="1058A69A" w14:textId="77777777" w:rsidR="00D01082" w:rsidRPr="00AF2DAE" w:rsidRDefault="00D01082" w:rsidP="009A74A7">
            <w:pPr>
              <w:rPr>
                <w:sz w:val="24"/>
                <w:szCs w:val="24"/>
              </w:rPr>
            </w:pPr>
          </w:p>
        </w:tc>
      </w:tr>
    </w:tbl>
    <w:p w14:paraId="6750531B" w14:textId="77777777" w:rsidR="00D01082" w:rsidRPr="00AF2DAE" w:rsidRDefault="00D01082" w:rsidP="00D01082">
      <w:pPr>
        <w:rPr>
          <w:sz w:val="24"/>
          <w:szCs w:val="24"/>
        </w:rPr>
      </w:pPr>
    </w:p>
    <w:p w14:paraId="0F911737" w14:textId="77777777" w:rsidR="00D01082" w:rsidRPr="00AF2DAE" w:rsidRDefault="00D01082" w:rsidP="00D01082">
      <w:pPr>
        <w:rPr>
          <w:sz w:val="24"/>
          <w:szCs w:val="24"/>
        </w:rPr>
      </w:pPr>
      <w:r w:rsidRPr="00AF2DAE">
        <w:rPr>
          <w:sz w:val="24"/>
          <w:szCs w:val="24"/>
        </w:rPr>
        <w:t xml:space="preserve">Meanwhile, </w:t>
      </w:r>
    </w:p>
    <w:p w14:paraId="4C345BBE" w14:textId="23CD13B6" w:rsidR="00D01082" w:rsidRPr="005761DC" w:rsidRDefault="00D01082" w:rsidP="008A22A2">
      <w:pPr>
        <w:pStyle w:val="Liststycke"/>
        <w:numPr>
          <w:ilvl w:val="0"/>
          <w:numId w:val="31"/>
        </w:numPr>
        <w:ind w:left="426" w:hanging="426"/>
        <w:rPr>
          <w:sz w:val="24"/>
          <w:szCs w:val="24"/>
        </w:rPr>
      </w:pPr>
      <w:r w:rsidRPr="005761DC">
        <w:rPr>
          <w:b/>
          <w:sz w:val="24"/>
          <w:szCs w:val="24"/>
        </w:rPr>
        <w:t>Work sterile</w:t>
      </w:r>
      <w:r w:rsidRPr="005761DC">
        <w:rPr>
          <w:sz w:val="24"/>
          <w:szCs w:val="24"/>
        </w:rPr>
        <w:t>, label a set of new sterile tubes (2 ml, use also the purple-cap tubes with bacteria), fetch the bacteria from the -80 ºC on ice, let the bacteria t</w:t>
      </w:r>
      <w:r w:rsidR="002125AE">
        <w:rPr>
          <w:sz w:val="24"/>
          <w:szCs w:val="24"/>
        </w:rPr>
        <w:t>h</w:t>
      </w:r>
      <w:r w:rsidRPr="005761DC">
        <w:rPr>
          <w:sz w:val="24"/>
          <w:szCs w:val="24"/>
        </w:rPr>
        <w:t xml:space="preserve">aw on ice and split each 50 </w:t>
      </w:r>
      <w:r w:rsidRPr="00A02A5F">
        <w:rPr>
          <w:sz w:val="24"/>
          <w:szCs w:val="24"/>
        </w:rPr>
        <w:sym w:font="Symbol" w:char="F06D"/>
      </w:r>
      <w:r w:rsidRPr="00A02A5F">
        <w:rPr>
          <w:sz w:val="24"/>
          <w:szCs w:val="24"/>
        </w:rPr>
        <w:t>l</w:t>
      </w:r>
      <w:r w:rsidRPr="005761DC">
        <w:rPr>
          <w:sz w:val="24"/>
          <w:szCs w:val="24"/>
        </w:rPr>
        <w:t xml:space="preserve"> bacteria</w:t>
      </w:r>
      <w:r w:rsidR="0013716D">
        <w:rPr>
          <w:sz w:val="24"/>
          <w:szCs w:val="24"/>
        </w:rPr>
        <w:t>l batch</w:t>
      </w:r>
      <w:r w:rsidRPr="005761DC">
        <w:rPr>
          <w:sz w:val="24"/>
          <w:szCs w:val="24"/>
        </w:rPr>
        <w:t xml:space="preserve"> into two 25</w:t>
      </w:r>
      <w:r w:rsidR="00A02A5F" w:rsidRPr="00AF2DAE">
        <w:rPr>
          <w:szCs w:val="24"/>
        </w:rPr>
        <w:t xml:space="preserve"> </w:t>
      </w:r>
      <w:r w:rsidRPr="00A02A5F">
        <w:rPr>
          <w:sz w:val="24"/>
          <w:szCs w:val="24"/>
        </w:rPr>
        <w:sym w:font="Symbol" w:char="F06D"/>
      </w:r>
      <w:r w:rsidR="0013716D" w:rsidRPr="00A02A5F">
        <w:rPr>
          <w:sz w:val="24"/>
          <w:szCs w:val="24"/>
        </w:rPr>
        <w:t>l</w:t>
      </w:r>
      <w:r w:rsidR="0013716D">
        <w:rPr>
          <w:sz w:val="24"/>
          <w:szCs w:val="24"/>
        </w:rPr>
        <w:t xml:space="preserve"> aliquotes</w:t>
      </w:r>
      <w:r w:rsidRPr="005761DC">
        <w:rPr>
          <w:sz w:val="24"/>
          <w:szCs w:val="24"/>
        </w:rPr>
        <w:t xml:space="preserve">. Keep tubes with bacteria on ice. </w:t>
      </w:r>
    </w:p>
    <w:p w14:paraId="0FB05BCC" w14:textId="77777777" w:rsidR="00D01082" w:rsidRPr="005761DC" w:rsidRDefault="00D01082" w:rsidP="008A22A2">
      <w:pPr>
        <w:pStyle w:val="Liststycke"/>
        <w:numPr>
          <w:ilvl w:val="0"/>
          <w:numId w:val="31"/>
        </w:numPr>
        <w:ind w:left="426" w:hanging="426"/>
        <w:rPr>
          <w:sz w:val="24"/>
          <w:szCs w:val="24"/>
        </w:rPr>
      </w:pPr>
      <w:r w:rsidRPr="005761DC">
        <w:rPr>
          <w:sz w:val="24"/>
          <w:szCs w:val="24"/>
        </w:rPr>
        <w:t>T</w:t>
      </w:r>
      <w:r w:rsidR="002125AE">
        <w:rPr>
          <w:sz w:val="24"/>
          <w:szCs w:val="24"/>
        </w:rPr>
        <w:t>h</w:t>
      </w:r>
      <w:r w:rsidRPr="005761DC">
        <w:rPr>
          <w:sz w:val="24"/>
          <w:szCs w:val="24"/>
        </w:rPr>
        <w:t xml:space="preserve">aw SOC medium. </w:t>
      </w:r>
    </w:p>
    <w:p w14:paraId="7BBE576E" w14:textId="77777777" w:rsidR="00D01082" w:rsidRPr="005761DC" w:rsidRDefault="00D01082" w:rsidP="008A22A2">
      <w:pPr>
        <w:pStyle w:val="Liststycke"/>
        <w:numPr>
          <w:ilvl w:val="0"/>
          <w:numId w:val="31"/>
        </w:numPr>
        <w:ind w:left="426" w:hanging="426"/>
        <w:rPr>
          <w:sz w:val="24"/>
          <w:szCs w:val="24"/>
        </w:rPr>
      </w:pPr>
      <w:r w:rsidRPr="005761DC">
        <w:rPr>
          <w:sz w:val="24"/>
          <w:szCs w:val="24"/>
        </w:rPr>
        <w:t>Set the water bath at 42ºC.</w:t>
      </w:r>
    </w:p>
    <w:p w14:paraId="502D0B40" w14:textId="77777777" w:rsidR="00D01082" w:rsidRPr="00AF2DAE" w:rsidRDefault="00D01082" w:rsidP="00D01082">
      <w:pPr>
        <w:rPr>
          <w:sz w:val="24"/>
          <w:szCs w:val="24"/>
        </w:rPr>
      </w:pPr>
    </w:p>
    <w:p w14:paraId="6B156C7D" w14:textId="77777777" w:rsidR="00D01082" w:rsidRPr="00AF2DAE" w:rsidRDefault="00D01082" w:rsidP="00D01082">
      <w:pPr>
        <w:rPr>
          <w:b/>
          <w:sz w:val="24"/>
          <w:szCs w:val="24"/>
        </w:rPr>
      </w:pPr>
      <w:r w:rsidRPr="00AF2DAE">
        <w:rPr>
          <w:b/>
          <w:sz w:val="24"/>
          <w:szCs w:val="24"/>
        </w:rPr>
        <w:t>5.2</w:t>
      </w:r>
      <w:r w:rsidR="00E4172A">
        <w:rPr>
          <w:b/>
          <w:sz w:val="24"/>
          <w:szCs w:val="24"/>
        </w:rPr>
        <w:t>. Transformation and incubation</w:t>
      </w:r>
    </w:p>
    <w:p w14:paraId="2FEFFA3C" w14:textId="77777777" w:rsidR="00D01082" w:rsidRPr="00AF2DAE" w:rsidRDefault="00D01082" w:rsidP="00D01082">
      <w:pPr>
        <w:rPr>
          <w:sz w:val="24"/>
          <w:szCs w:val="24"/>
        </w:rPr>
      </w:pPr>
    </w:p>
    <w:p w14:paraId="245FAF55" w14:textId="77777777" w:rsidR="00D01082" w:rsidRPr="00AF2DAE" w:rsidRDefault="00D01082" w:rsidP="008A22A2">
      <w:pPr>
        <w:pStyle w:val="Brdtextmedindrag2"/>
        <w:numPr>
          <w:ilvl w:val="0"/>
          <w:numId w:val="30"/>
        </w:numPr>
        <w:ind w:left="426" w:hanging="426"/>
        <w:rPr>
          <w:szCs w:val="24"/>
          <w:lang w:val="en-GB"/>
        </w:rPr>
      </w:pPr>
      <w:r w:rsidRPr="00AF2DAE">
        <w:rPr>
          <w:szCs w:val="24"/>
          <w:lang w:val="en-GB"/>
        </w:rPr>
        <w:t xml:space="preserve">Mix 1 </w:t>
      </w:r>
      <w:r w:rsidRPr="00AF2DAE">
        <w:rPr>
          <w:szCs w:val="24"/>
          <w:lang w:val="en-GB"/>
        </w:rPr>
        <w:sym w:font="Symbol" w:char="F06D"/>
      </w:r>
      <w:r w:rsidRPr="00AF2DAE">
        <w:rPr>
          <w:szCs w:val="24"/>
          <w:lang w:val="en-GB"/>
        </w:rPr>
        <w:t xml:space="preserve">l ligation reaction in 25 </w:t>
      </w:r>
      <w:r w:rsidRPr="00AF2DAE">
        <w:rPr>
          <w:szCs w:val="24"/>
          <w:lang w:val="en-GB"/>
        </w:rPr>
        <w:sym w:font="Symbol" w:char="F06D"/>
      </w:r>
      <w:r w:rsidRPr="00AF2DAE">
        <w:rPr>
          <w:szCs w:val="24"/>
          <w:lang w:val="en-GB"/>
        </w:rPr>
        <w:t xml:space="preserve">l of bacteria (mix gently with the pipette tip). Discard the remaining ligation reaction. Use </w:t>
      </w:r>
      <w:r w:rsidRPr="00AF2DAE">
        <w:rPr>
          <w:b/>
          <w:szCs w:val="24"/>
          <w:lang w:val="en-GB"/>
        </w:rPr>
        <w:t>filtered tips</w:t>
      </w:r>
      <w:r w:rsidRPr="00AF2DAE">
        <w:rPr>
          <w:szCs w:val="24"/>
          <w:lang w:val="en-GB"/>
        </w:rPr>
        <w:t>, you are working with bacteria &amp; PCR products, discard all waste in “bacteria-waste” that is later autoclaved.</w:t>
      </w:r>
    </w:p>
    <w:p w14:paraId="05D61A10" w14:textId="0289998B" w:rsidR="00D01082" w:rsidRPr="00AF2DAE" w:rsidRDefault="00D01082" w:rsidP="008A22A2">
      <w:pPr>
        <w:pStyle w:val="Brdtextmedindrag2"/>
        <w:numPr>
          <w:ilvl w:val="0"/>
          <w:numId w:val="30"/>
        </w:numPr>
        <w:ind w:left="426" w:hanging="426"/>
        <w:rPr>
          <w:szCs w:val="24"/>
          <w:lang w:val="en-GB"/>
        </w:rPr>
      </w:pPr>
      <w:r w:rsidRPr="00AF2DAE">
        <w:rPr>
          <w:szCs w:val="24"/>
          <w:lang w:val="en-GB"/>
        </w:rPr>
        <w:t xml:space="preserve">Let the tubes rest on ice for 30 min (meanwhile, check that the shaking incubator </w:t>
      </w:r>
      <w:r w:rsidR="00EE4A12">
        <w:rPr>
          <w:szCs w:val="24"/>
          <w:lang w:val="en-GB"/>
        </w:rPr>
        <w:t xml:space="preserve">in room </w:t>
      </w:r>
      <w:r w:rsidR="00662DC2" w:rsidRPr="00A6674A">
        <w:rPr>
          <w:szCs w:val="24"/>
          <w:lang w:val="en-GB"/>
        </w:rPr>
        <w:t>B 23</w:t>
      </w:r>
      <w:r w:rsidR="00A6674A" w:rsidRPr="00A6674A">
        <w:rPr>
          <w:szCs w:val="24"/>
          <w:lang w:val="en-GB"/>
        </w:rPr>
        <w:t>3</w:t>
      </w:r>
      <w:r w:rsidR="00662DC2">
        <w:rPr>
          <w:szCs w:val="24"/>
          <w:lang w:val="en-GB"/>
        </w:rPr>
        <w:t xml:space="preserve"> is set</w:t>
      </w:r>
      <w:r w:rsidRPr="00AF2DAE">
        <w:rPr>
          <w:szCs w:val="24"/>
          <w:lang w:val="en-GB"/>
        </w:rPr>
        <w:t xml:space="preserve"> at 37ºC).</w:t>
      </w:r>
    </w:p>
    <w:p w14:paraId="01B2848C" w14:textId="77777777" w:rsidR="00D01082" w:rsidRPr="005761DC" w:rsidRDefault="00D01082" w:rsidP="008A22A2">
      <w:pPr>
        <w:pStyle w:val="Liststycke"/>
        <w:numPr>
          <w:ilvl w:val="0"/>
          <w:numId w:val="30"/>
        </w:numPr>
        <w:ind w:left="426" w:hanging="426"/>
        <w:rPr>
          <w:sz w:val="24"/>
          <w:szCs w:val="24"/>
        </w:rPr>
      </w:pPr>
      <w:r w:rsidRPr="005761DC">
        <w:rPr>
          <w:sz w:val="24"/>
          <w:szCs w:val="24"/>
        </w:rPr>
        <w:t>Apply heat shock: 45 sec in the water bath at 42ºC, keep tubes still.</w:t>
      </w:r>
    </w:p>
    <w:p w14:paraId="3893B332" w14:textId="77777777" w:rsidR="00D01082" w:rsidRPr="005761DC" w:rsidRDefault="00D01082" w:rsidP="008A22A2">
      <w:pPr>
        <w:pStyle w:val="Liststycke"/>
        <w:numPr>
          <w:ilvl w:val="0"/>
          <w:numId w:val="30"/>
        </w:numPr>
        <w:ind w:left="426" w:hanging="426"/>
        <w:rPr>
          <w:sz w:val="24"/>
          <w:szCs w:val="24"/>
        </w:rPr>
      </w:pPr>
      <w:r w:rsidRPr="005761DC">
        <w:rPr>
          <w:sz w:val="24"/>
          <w:szCs w:val="24"/>
        </w:rPr>
        <w:t>Put tubes on ice for 2 minutes.</w:t>
      </w:r>
    </w:p>
    <w:p w14:paraId="154E51D2" w14:textId="77777777" w:rsidR="00D01082" w:rsidRPr="00AF2DAE" w:rsidRDefault="00D01082" w:rsidP="008A22A2">
      <w:pPr>
        <w:pStyle w:val="Brdtextmedindrag2"/>
        <w:numPr>
          <w:ilvl w:val="0"/>
          <w:numId w:val="30"/>
        </w:numPr>
        <w:ind w:left="426" w:hanging="426"/>
        <w:rPr>
          <w:szCs w:val="24"/>
          <w:lang w:val="en-GB"/>
        </w:rPr>
      </w:pPr>
      <w:r w:rsidRPr="00AF2DAE">
        <w:rPr>
          <w:szCs w:val="24"/>
          <w:lang w:val="en-GB"/>
        </w:rPr>
        <w:t xml:space="preserve">Add the bacteria to 125 </w:t>
      </w:r>
      <w:r w:rsidRPr="00AF2DAE">
        <w:rPr>
          <w:szCs w:val="24"/>
          <w:lang w:val="en-GB"/>
        </w:rPr>
        <w:sym w:font="Symbol" w:char="F06D"/>
      </w:r>
      <w:r w:rsidRPr="00AF2DAE">
        <w:rPr>
          <w:szCs w:val="24"/>
          <w:lang w:val="en-GB"/>
        </w:rPr>
        <w:t xml:space="preserve">l SOC at room temperature in large 15 ml sterile tubes, and place the tubes in the shaking incubator for 1 to 1.5 hours at 195 rpm at 37ºC. </w:t>
      </w:r>
    </w:p>
    <w:p w14:paraId="78A5A8CC" w14:textId="0A0B7708" w:rsidR="00D01082" w:rsidRPr="00AF2DAE" w:rsidRDefault="00D01082" w:rsidP="008A22A2">
      <w:pPr>
        <w:pStyle w:val="Brdtextmedindrag2"/>
        <w:numPr>
          <w:ilvl w:val="0"/>
          <w:numId w:val="30"/>
        </w:numPr>
        <w:ind w:left="426" w:hanging="426"/>
        <w:rPr>
          <w:szCs w:val="24"/>
          <w:lang w:val="en-GB"/>
        </w:rPr>
      </w:pPr>
      <w:r w:rsidRPr="00AF2DAE">
        <w:rPr>
          <w:szCs w:val="24"/>
          <w:lang w:val="en-GB"/>
        </w:rPr>
        <w:t xml:space="preserve">Immediately after placing the tubes in the shaking incubator, add 25 </w:t>
      </w:r>
      <w:r w:rsidRPr="00AF2DAE">
        <w:rPr>
          <w:szCs w:val="24"/>
          <w:lang w:val="en-GB"/>
        </w:rPr>
        <w:sym w:font="Symbol" w:char="F06D"/>
      </w:r>
      <w:r w:rsidRPr="00AF2DAE">
        <w:rPr>
          <w:szCs w:val="24"/>
          <w:lang w:val="en-GB"/>
        </w:rPr>
        <w:t>l X-GAL (stored in freezer A, wrapped with a</w:t>
      </w:r>
      <w:r w:rsidR="00EE1A06">
        <w:rPr>
          <w:szCs w:val="24"/>
          <w:lang w:val="en-GB"/>
        </w:rPr>
        <w:t>luminium foil) to the pre-heated</w:t>
      </w:r>
      <w:r w:rsidRPr="00AF2DAE">
        <w:rPr>
          <w:szCs w:val="24"/>
          <w:lang w:val="en-GB"/>
        </w:rPr>
        <w:t xml:space="preserve"> agar plates, spreading it with a bent Pasteur-pipette. Take the plates back to the incubator.</w:t>
      </w:r>
      <w:r w:rsidR="003E28D5">
        <w:rPr>
          <w:szCs w:val="24"/>
          <w:lang w:val="en-GB"/>
        </w:rPr>
        <w:t xml:space="preserve"> </w:t>
      </w:r>
      <w:r w:rsidR="003E28D5" w:rsidRPr="003E28D5">
        <w:rPr>
          <w:b/>
          <w:szCs w:val="24"/>
          <w:lang w:val="en-GB"/>
        </w:rPr>
        <w:t>Note</w:t>
      </w:r>
      <w:r w:rsidR="003E28D5">
        <w:rPr>
          <w:szCs w:val="24"/>
          <w:lang w:val="en-GB"/>
        </w:rPr>
        <w:t>: make sure to check the solvent in the X-GAL – dimethylformamide or DMSO?</w:t>
      </w:r>
    </w:p>
    <w:p w14:paraId="06498D34" w14:textId="77777777" w:rsidR="00D01082" w:rsidRPr="00AF2DAE" w:rsidRDefault="00D01082" w:rsidP="008A22A2">
      <w:pPr>
        <w:pStyle w:val="Brdtextmedindrag2"/>
        <w:numPr>
          <w:ilvl w:val="0"/>
          <w:numId w:val="30"/>
        </w:numPr>
        <w:ind w:left="426" w:hanging="426"/>
        <w:rPr>
          <w:szCs w:val="24"/>
          <w:lang w:val="en-GB"/>
        </w:rPr>
      </w:pPr>
      <w:r w:rsidRPr="00AF2DAE">
        <w:rPr>
          <w:szCs w:val="24"/>
          <w:lang w:val="en-GB"/>
        </w:rPr>
        <w:t xml:space="preserve">After shaking incubation, take 75 </w:t>
      </w:r>
      <w:r w:rsidRPr="00AF2DAE">
        <w:rPr>
          <w:szCs w:val="24"/>
          <w:lang w:val="en-GB"/>
        </w:rPr>
        <w:sym w:font="Symbol" w:char="F06D"/>
      </w:r>
      <w:r w:rsidRPr="00AF2DAE">
        <w:rPr>
          <w:szCs w:val="24"/>
          <w:lang w:val="en-GB"/>
        </w:rPr>
        <w:t>l of the mix to the plates, spread it and incubate overnight</w:t>
      </w:r>
      <w:r w:rsidR="00701FC4" w:rsidRPr="00AF2DAE">
        <w:rPr>
          <w:szCs w:val="24"/>
          <w:lang w:val="en-GB"/>
        </w:rPr>
        <w:t xml:space="preserve"> (&lt; 18 h)</w:t>
      </w:r>
      <w:r w:rsidRPr="00AF2DAE">
        <w:rPr>
          <w:szCs w:val="24"/>
          <w:lang w:val="en-GB"/>
        </w:rPr>
        <w:t xml:space="preserve"> at 37ºC. Save th</w:t>
      </w:r>
      <w:r w:rsidR="000234EF">
        <w:rPr>
          <w:szCs w:val="24"/>
          <w:lang w:val="en-GB"/>
        </w:rPr>
        <w:t>e remaining bacteria in the cold</w:t>
      </w:r>
      <w:r w:rsidRPr="00AF2DAE">
        <w:rPr>
          <w:szCs w:val="24"/>
          <w:lang w:val="en-GB"/>
        </w:rPr>
        <w:t xml:space="preserve"> room, just in case some plates grow too dense.</w:t>
      </w:r>
    </w:p>
    <w:p w14:paraId="4EBAB75E" w14:textId="77777777" w:rsidR="00D01082" w:rsidRDefault="00D01082" w:rsidP="00D01082">
      <w:pPr>
        <w:rPr>
          <w:b/>
          <w:sz w:val="24"/>
          <w:szCs w:val="24"/>
        </w:rPr>
      </w:pPr>
    </w:p>
    <w:p w14:paraId="6C1962D1" w14:textId="77777777" w:rsidR="00CC7637" w:rsidRDefault="00CC7637" w:rsidP="00D01082">
      <w:pPr>
        <w:rPr>
          <w:b/>
          <w:sz w:val="24"/>
          <w:szCs w:val="24"/>
        </w:rPr>
      </w:pPr>
    </w:p>
    <w:p w14:paraId="24F0EBAE" w14:textId="77777777" w:rsidR="00D01082" w:rsidRPr="00AF2DAE" w:rsidRDefault="00D01082" w:rsidP="00D01082">
      <w:pPr>
        <w:rPr>
          <w:b/>
          <w:sz w:val="24"/>
          <w:szCs w:val="24"/>
        </w:rPr>
      </w:pPr>
      <w:r w:rsidRPr="00AF2DAE">
        <w:rPr>
          <w:b/>
          <w:sz w:val="24"/>
          <w:szCs w:val="24"/>
        </w:rPr>
        <w:lastRenderedPageBreak/>
        <w:t>5</w:t>
      </w:r>
      <w:r w:rsidR="00E4172A">
        <w:rPr>
          <w:b/>
          <w:sz w:val="24"/>
          <w:szCs w:val="24"/>
        </w:rPr>
        <w:t>.3. DNA extraction (second day)</w:t>
      </w:r>
    </w:p>
    <w:p w14:paraId="498E4083" w14:textId="77777777" w:rsidR="00D01082" w:rsidRPr="00AF2DAE" w:rsidRDefault="00D01082" w:rsidP="00D01082">
      <w:pPr>
        <w:rPr>
          <w:sz w:val="24"/>
          <w:szCs w:val="24"/>
        </w:rPr>
      </w:pPr>
    </w:p>
    <w:p w14:paraId="714DB44F" w14:textId="77777777" w:rsidR="00D01082" w:rsidRPr="005761DC" w:rsidRDefault="00D959C4" w:rsidP="008A22A2">
      <w:pPr>
        <w:pStyle w:val="Liststycke"/>
        <w:numPr>
          <w:ilvl w:val="0"/>
          <w:numId w:val="29"/>
        </w:numPr>
        <w:ind w:left="426" w:hanging="426"/>
        <w:rPr>
          <w:sz w:val="24"/>
          <w:szCs w:val="24"/>
        </w:rPr>
      </w:pPr>
      <w:r>
        <w:rPr>
          <w:sz w:val="24"/>
          <w:szCs w:val="24"/>
        </w:rPr>
        <w:t>Place the plates in the cold</w:t>
      </w:r>
      <w:r w:rsidR="00D01082" w:rsidRPr="005761DC">
        <w:rPr>
          <w:sz w:val="24"/>
          <w:szCs w:val="24"/>
        </w:rPr>
        <w:t xml:space="preserve"> room for 1 h, to allow them to grow thicker.</w:t>
      </w:r>
    </w:p>
    <w:p w14:paraId="4D0B28EB" w14:textId="77777777" w:rsidR="00D01082" w:rsidRPr="005761DC" w:rsidRDefault="00D01082" w:rsidP="008A22A2">
      <w:pPr>
        <w:pStyle w:val="Liststycke"/>
        <w:numPr>
          <w:ilvl w:val="0"/>
          <w:numId w:val="29"/>
        </w:numPr>
        <w:ind w:left="426" w:hanging="426"/>
        <w:rPr>
          <w:sz w:val="24"/>
          <w:szCs w:val="24"/>
        </w:rPr>
      </w:pPr>
      <w:r w:rsidRPr="005761DC">
        <w:rPr>
          <w:sz w:val="24"/>
          <w:szCs w:val="24"/>
        </w:rPr>
        <w:t xml:space="preserve">Label a set of tubes and add 150 </w:t>
      </w:r>
      <w:r w:rsidRPr="00AF2DAE">
        <w:sym w:font="Symbol" w:char="F06D"/>
      </w:r>
      <w:r w:rsidRPr="005761DC">
        <w:rPr>
          <w:sz w:val="24"/>
          <w:szCs w:val="24"/>
        </w:rPr>
        <w:t>l ddH</w:t>
      </w:r>
      <w:r w:rsidRPr="005761DC">
        <w:rPr>
          <w:sz w:val="24"/>
          <w:szCs w:val="24"/>
          <w:vertAlign w:val="subscript"/>
        </w:rPr>
        <w:t>2</w:t>
      </w:r>
      <w:r w:rsidRPr="005761DC">
        <w:rPr>
          <w:sz w:val="24"/>
          <w:szCs w:val="24"/>
        </w:rPr>
        <w:t>O.</w:t>
      </w:r>
    </w:p>
    <w:p w14:paraId="402DA0B4" w14:textId="229F5863" w:rsidR="00D01082" w:rsidRPr="00AF2DAE" w:rsidRDefault="00662DC2" w:rsidP="008A22A2">
      <w:pPr>
        <w:pStyle w:val="Brdtextmedindrag2"/>
        <w:numPr>
          <w:ilvl w:val="0"/>
          <w:numId w:val="29"/>
        </w:numPr>
        <w:ind w:left="426" w:hanging="426"/>
        <w:rPr>
          <w:szCs w:val="24"/>
          <w:lang w:val="en-GB"/>
        </w:rPr>
      </w:pPr>
      <w:r>
        <w:rPr>
          <w:szCs w:val="24"/>
          <w:lang w:val="en-GB"/>
        </w:rPr>
        <w:t xml:space="preserve">Pick the colonies at the assign bench in the post PCR lab. </w:t>
      </w:r>
      <w:r w:rsidR="003956F7">
        <w:rPr>
          <w:szCs w:val="24"/>
          <w:lang w:val="en-GB"/>
        </w:rPr>
        <w:t xml:space="preserve">Use sterile toothpicks to transfer white colonies to the tubes, and </w:t>
      </w:r>
      <w:r w:rsidR="00D01082" w:rsidRPr="00AF2DAE">
        <w:rPr>
          <w:szCs w:val="24"/>
          <w:lang w:val="en-GB"/>
        </w:rPr>
        <w:t>shaking it to increase yield of DNA (discard toothpicks in the special container for contaminated material). It may be enough with 5-6 clones, but remember that some colonies can contain plasmids that did not incorporate our fragment.</w:t>
      </w:r>
    </w:p>
    <w:p w14:paraId="317AF15C" w14:textId="77777777" w:rsidR="00D01082" w:rsidRPr="005761DC" w:rsidRDefault="00D01082" w:rsidP="008A22A2">
      <w:pPr>
        <w:pStyle w:val="Liststycke"/>
        <w:numPr>
          <w:ilvl w:val="0"/>
          <w:numId w:val="29"/>
        </w:numPr>
        <w:ind w:left="426" w:hanging="426"/>
        <w:rPr>
          <w:sz w:val="24"/>
          <w:szCs w:val="24"/>
        </w:rPr>
      </w:pPr>
      <w:r w:rsidRPr="005761DC">
        <w:rPr>
          <w:sz w:val="24"/>
          <w:szCs w:val="24"/>
        </w:rPr>
        <w:t>Boil the tu</w:t>
      </w:r>
      <w:r w:rsidR="0082321D" w:rsidRPr="005761DC">
        <w:rPr>
          <w:sz w:val="24"/>
          <w:szCs w:val="24"/>
        </w:rPr>
        <w:t>bes for 3 min or heat in PCR ma</w:t>
      </w:r>
      <w:r w:rsidRPr="005761DC">
        <w:rPr>
          <w:sz w:val="24"/>
          <w:szCs w:val="24"/>
        </w:rPr>
        <w:t>c</w:t>
      </w:r>
      <w:r w:rsidR="0082321D" w:rsidRPr="005761DC">
        <w:rPr>
          <w:sz w:val="24"/>
          <w:szCs w:val="24"/>
        </w:rPr>
        <w:t>h</w:t>
      </w:r>
      <w:r w:rsidRPr="005761DC">
        <w:rPr>
          <w:sz w:val="24"/>
          <w:szCs w:val="24"/>
        </w:rPr>
        <w:t>ine for 5 min and place them on ice.</w:t>
      </w:r>
    </w:p>
    <w:p w14:paraId="548A1356" w14:textId="77777777" w:rsidR="00D01082" w:rsidRPr="005761DC" w:rsidRDefault="00D01082" w:rsidP="008A22A2">
      <w:pPr>
        <w:pStyle w:val="Liststycke"/>
        <w:numPr>
          <w:ilvl w:val="0"/>
          <w:numId w:val="29"/>
        </w:numPr>
        <w:ind w:left="426" w:hanging="426"/>
        <w:rPr>
          <w:sz w:val="24"/>
          <w:szCs w:val="24"/>
        </w:rPr>
      </w:pPr>
      <w:r w:rsidRPr="005761DC">
        <w:rPr>
          <w:sz w:val="24"/>
          <w:szCs w:val="24"/>
        </w:rPr>
        <w:t xml:space="preserve">Store the tubes (ready for PCR) frozen in the </w:t>
      </w:r>
      <w:r w:rsidR="00662DC2" w:rsidRPr="005761DC">
        <w:rPr>
          <w:sz w:val="24"/>
          <w:szCs w:val="24"/>
        </w:rPr>
        <w:t xml:space="preserve">post </w:t>
      </w:r>
      <w:r w:rsidRPr="005761DC">
        <w:rPr>
          <w:sz w:val="24"/>
          <w:szCs w:val="24"/>
        </w:rPr>
        <w:t>PCR lab.</w:t>
      </w:r>
    </w:p>
    <w:p w14:paraId="5014BDEE" w14:textId="77777777" w:rsidR="00AF2DAE" w:rsidRPr="00AD7580" w:rsidRDefault="00AF2DAE" w:rsidP="00D01082">
      <w:pPr>
        <w:rPr>
          <w:sz w:val="24"/>
          <w:szCs w:val="24"/>
        </w:rPr>
      </w:pPr>
    </w:p>
    <w:p w14:paraId="46C73EAF" w14:textId="77777777" w:rsidR="00D01082" w:rsidRPr="00AF2DAE" w:rsidRDefault="00D01082" w:rsidP="00D01082">
      <w:pPr>
        <w:rPr>
          <w:sz w:val="22"/>
        </w:rPr>
      </w:pPr>
      <w:r w:rsidRPr="00AF2DAE">
        <w:rPr>
          <w:b/>
          <w:sz w:val="24"/>
          <w:szCs w:val="24"/>
        </w:rPr>
        <w:t>5.4. PCR</w:t>
      </w:r>
    </w:p>
    <w:p w14:paraId="64BC96A4" w14:textId="77777777" w:rsidR="00D01082" w:rsidRPr="00AF2DAE" w:rsidRDefault="00D01082" w:rsidP="00D0108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945"/>
        <w:gridCol w:w="5630"/>
      </w:tblGrid>
      <w:tr w:rsidR="00D01082" w:rsidRPr="00AF2DAE" w14:paraId="10857992" w14:textId="77777777" w:rsidTr="009A74A7">
        <w:trPr>
          <w:cantSplit/>
        </w:trPr>
        <w:tc>
          <w:tcPr>
            <w:tcW w:w="2000" w:type="dxa"/>
            <w:tcBorders>
              <w:top w:val="single" w:sz="4" w:space="0" w:color="auto"/>
              <w:left w:val="single" w:sz="4" w:space="0" w:color="auto"/>
              <w:bottom w:val="nil"/>
              <w:right w:val="nil"/>
            </w:tcBorders>
          </w:tcPr>
          <w:p w14:paraId="31EBEDF7" w14:textId="77777777" w:rsidR="00D01082" w:rsidRPr="00AF2DAE" w:rsidRDefault="00D01082" w:rsidP="009A74A7">
            <w:pPr>
              <w:rPr>
                <w:sz w:val="24"/>
                <w:szCs w:val="24"/>
              </w:rPr>
            </w:pPr>
            <w:r w:rsidRPr="00AF2DAE">
              <w:rPr>
                <w:sz w:val="24"/>
                <w:szCs w:val="24"/>
              </w:rPr>
              <w:t>Template</w:t>
            </w:r>
          </w:p>
        </w:tc>
        <w:tc>
          <w:tcPr>
            <w:tcW w:w="945" w:type="dxa"/>
            <w:tcBorders>
              <w:top w:val="single" w:sz="4" w:space="0" w:color="auto"/>
              <w:left w:val="nil"/>
              <w:bottom w:val="nil"/>
              <w:right w:val="nil"/>
            </w:tcBorders>
          </w:tcPr>
          <w:p w14:paraId="4314F525" w14:textId="77777777" w:rsidR="00D01082" w:rsidRPr="00AF2DAE" w:rsidRDefault="00D01082" w:rsidP="009A74A7">
            <w:pPr>
              <w:jc w:val="right"/>
              <w:rPr>
                <w:sz w:val="24"/>
                <w:szCs w:val="24"/>
              </w:rPr>
            </w:pPr>
            <w:r w:rsidRPr="00AF2DAE">
              <w:rPr>
                <w:sz w:val="24"/>
                <w:szCs w:val="24"/>
              </w:rPr>
              <w:t xml:space="preserve">1 </w:t>
            </w:r>
            <w:r w:rsidRPr="00AF2DAE">
              <w:rPr>
                <w:sz w:val="24"/>
                <w:szCs w:val="24"/>
              </w:rPr>
              <w:sym w:font="Symbol" w:char="F06D"/>
            </w:r>
            <w:r w:rsidRPr="00AF2DAE">
              <w:rPr>
                <w:sz w:val="24"/>
                <w:szCs w:val="24"/>
              </w:rPr>
              <w:t>l</w:t>
            </w:r>
          </w:p>
        </w:tc>
        <w:tc>
          <w:tcPr>
            <w:tcW w:w="5630" w:type="dxa"/>
            <w:vMerge w:val="restart"/>
            <w:tcBorders>
              <w:top w:val="nil"/>
              <w:left w:val="single" w:sz="4" w:space="0" w:color="auto"/>
              <w:bottom w:val="nil"/>
              <w:right w:val="nil"/>
            </w:tcBorders>
            <w:vAlign w:val="center"/>
          </w:tcPr>
          <w:p w14:paraId="160D732C" w14:textId="77777777" w:rsidR="00D01082" w:rsidRPr="00AF2DAE" w:rsidRDefault="00D01082" w:rsidP="009A74A7">
            <w:pPr>
              <w:pStyle w:val="Rubrik2"/>
              <w:rPr>
                <w:sz w:val="24"/>
                <w:szCs w:val="24"/>
                <w:lang w:val="en-GB"/>
              </w:rPr>
            </w:pPr>
            <w:r w:rsidRPr="00AF2DAE">
              <w:rPr>
                <w:sz w:val="24"/>
                <w:szCs w:val="24"/>
                <w:lang w:val="en-GB"/>
              </w:rPr>
              <w:t>Annealing temperature: 50ºC</w:t>
            </w:r>
          </w:p>
          <w:p w14:paraId="1D081396" w14:textId="77777777" w:rsidR="00D01082" w:rsidRPr="00AF2DAE" w:rsidRDefault="00D01082" w:rsidP="009A74A7">
            <w:pPr>
              <w:jc w:val="center"/>
              <w:rPr>
                <w:sz w:val="24"/>
                <w:szCs w:val="24"/>
              </w:rPr>
            </w:pPr>
            <w:r w:rsidRPr="00AF2DAE">
              <w:rPr>
                <w:sz w:val="24"/>
                <w:szCs w:val="24"/>
              </w:rPr>
              <w:t xml:space="preserve">Extension time depending on fragment length </w:t>
            </w:r>
          </w:p>
          <w:p w14:paraId="59E42899" w14:textId="77777777" w:rsidR="00D01082" w:rsidRPr="00AF2DAE" w:rsidRDefault="00D01082" w:rsidP="009A74A7">
            <w:pPr>
              <w:jc w:val="center"/>
              <w:rPr>
                <w:sz w:val="24"/>
                <w:szCs w:val="24"/>
              </w:rPr>
            </w:pPr>
            <w:r w:rsidRPr="00AF2DAE">
              <w:rPr>
                <w:sz w:val="24"/>
                <w:szCs w:val="24"/>
              </w:rPr>
              <w:t>35 cycles</w:t>
            </w:r>
          </w:p>
          <w:p w14:paraId="20F65DE2" w14:textId="77777777" w:rsidR="00D01082" w:rsidRPr="00AF2DAE" w:rsidRDefault="00D01082" w:rsidP="009A74A7">
            <w:pPr>
              <w:jc w:val="center"/>
              <w:rPr>
                <w:sz w:val="24"/>
                <w:szCs w:val="24"/>
              </w:rPr>
            </w:pPr>
          </w:p>
          <w:p w14:paraId="267C7AF3" w14:textId="77777777" w:rsidR="00D01082" w:rsidRPr="00AF2DAE" w:rsidRDefault="00D01082" w:rsidP="009A74A7">
            <w:pPr>
              <w:jc w:val="center"/>
              <w:rPr>
                <w:sz w:val="24"/>
                <w:szCs w:val="24"/>
              </w:rPr>
            </w:pPr>
            <w:r w:rsidRPr="00AF2DAE">
              <w:rPr>
                <w:sz w:val="24"/>
                <w:szCs w:val="24"/>
              </w:rPr>
              <w:t xml:space="preserve">Use </w:t>
            </w:r>
            <w:r w:rsidR="00935CE1" w:rsidRPr="00AF2DAE">
              <w:rPr>
                <w:sz w:val="24"/>
                <w:szCs w:val="24"/>
              </w:rPr>
              <w:t>M13F</w:t>
            </w:r>
            <w:r w:rsidRPr="00AF2DAE">
              <w:rPr>
                <w:b/>
                <w:sz w:val="24"/>
                <w:szCs w:val="24"/>
              </w:rPr>
              <w:t xml:space="preserve"> </w:t>
            </w:r>
            <w:r w:rsidRPr="00AF2DAE">
              <w:rPr>
                <w:sz w:val="24"/>
                <w:szCs w:val="24"/>
              </w:rPr>
              <w:t>primer for sequencing reaction.</w:t>
            </w:r>
          </w:p>
        </w:tc>
      </w:tr>
      <w:tr w:rsidR="00D01082" w:rsidRPr="00AF2DAE" w14:paraId="2229679B" w14:textId="77777777" w:rsidTr="009A74A7">
        <w:trPr>
          <w:cantSplit/>
        </w:trPr>
        <w:tc>
          <w:tcPr>
            <w:tcW w:w="2000" w:type="dxa"/>
            <w:tcBorders>
              <w:top w:val="nil"/>
              <w:left w:val="single" w:sz="4" w:space="0" w:color="auto"/>
              <w:bottom w:val="nil"/>
              <w:right w:val="nil"/>
            </w:tcBorders>
          </w:tcPr>
          <w:p w14:paraId="6B959FD7" w14:textId="77777777" w:rsidR="00D01082" w:rsidRPr="00AF2DAE" w:rsidRDefault="00D01082" w:rsidP="009A74A7">
            <w:pPr>
              <w:rPr>
                <w:sz w:val="24"/>
                <w:szCs w:val="24"/>
              </w:rPr>
            </w:pPr>
            <w:r w:rsidRPr="00AF2DAE">
              <w:rPr>
                <w:sz w:val="24"/>
                <w:szCs w:val="24"/>
              </w:rPr>
              <w:t>Enzyme</w:t>
            </w:r>
          </w:p>
        </w:tc>
        <w:tc>
          <w:tcPr>
            <w:tcW w:w="945" w:type="dxa"/>
            <w:tcBorders>
              <w:top w:val="nil"/>
              <w:left w:val="nil"/>
              <w:bottom w:val="nil"/>
              <w:right w:val="nil"/>
            </w:tcBorders>
          </w:tcPr>
          <w:p w14:paraId="6621F815" w14:textId="77777777" w:rsidR="00D01082" w:rsidRPr="00AF2DAE" w:rsidRDefault="00D01082" w:rsidP="009A74A7">
            <w:pPr>
              <w:jc w:val="right"/>
              <w:rPr>
                <w:sz w:val="24"/>
                <w:szCs w:val="24"/>
              </w:rPr>
            </w:pPr>
            <w:r w:rsidRPr="00AF2DAE">
              <w:rPr>
                <w:sz w:val="24"/>
                <w:szCs w:val="24"/>
              </w:rPr>
              <w:t xml:space="preserve">0.1 </w:t>
            </w:r>
            <w:r w:rsidRPr="00AF2DAE">
              <w:rPr>
                <w:sz w:val="24"/>
                <w:szCs w:val="24"/>
              </w:rPr>
              <w:sym w:font="Symbol" w:char="F06D"/>
            </w:r>
            <w:r w:rsidRPr="00AF2DAE">
              <w:rPr>
                <w:sz w:val="24"/>
                <w:szCs w:val="24"/>
              </w:rPr>
              <w:t>l</w:t>
            </w:r>
          </w:p>
        </w:tc>
        <w:tc>
          <w:tcPr>
            <w:tcW w:w="5630" w:type="dxa"/>
            <w:vMerge/>
            <w:tcBorders>
              <w:top w:val="nil"/>
              <w:left w:val="single" w:sz="4" w:space="0" w:color="auto"/>
              <w:bottom w:val="nil"/>
              <w:right w:val="nil"/>
            </w:tcBorders>
          </w:tcPr>
          <w:p w14:paraId="40373CEF" w14:textId="77777777" w:rsidR="00D01082" w:rsidRPr="00AF2DAE" w:rsidRDefault="00D01082" w:rsidP="009A74A7">
            <w:pPr>
              <w:jc w:val="right"/>
              <w:rPr>
                <w:sz w:val="24"/>
                <w:szCs w:val="24"/>
              </w:rPr>
            </w:pPr>
          </w:p>
        </w:tc>
      </w:tr>
      <w:tr w:rsidR="00D01082" w:rsidRPr="00AF2DAE" w14:paraId="18E37C52" w14:textId="77777777" w:rsidTr="009A74A7">
        <w:trPr>
          <w:cantSplit/>
        </w:trPr>
        <w:tc>
          <w:tcPr>
            <w:tcW w:w="2000" w:type="dxa"/>
            <w:tcBorders>
              <w:top w:val="nil"/>
              <w:left w:val="single" w:sz="4" w:space="0" w:color="auto"/>
              <w:bottom w:val="nil"/>
              <w:right w:val="nil"/>
            </w:tcBorders>
          </w:tcPr>
          <w:p w14:paraId="2978636D" w14:textId="77777777" w:rsidR="00D01082" w:rsidRPr="00AF2DAE" w:rsidRDefault="00935CE1" w:rsidP="009A74A7">
            <w:pPr>
              <w:rPr>
                <w:sz w:val="24"/>
                <w:szCs w:val="24"/>
              </w:rPr>
            </w:pPr>
            <w:r w:rsidRPr="00AF2DAE">
              <w:rPr>
                <w:sz w:val="24"/>
                <w:szCs w:val="24"/>
              </w:rPr>
              <w:t>M13</w:t>
            </w:r>
            <w:r w:rsidR="00D01082" w:rsidRPr="00AF2DAE">
              <w:rPr>
                <w:sz w:val="24"/>
                <w:szCs w:val="24"/>
              </w:rPr>
              <w:t>F</w:t>
            </w:r>
          </w:p>
        </w:tc>
        <w:tc>
          <w:tcPr>
            <w:tcW w:w="945" w:type="dxa"/>
            <w:tcBorders>
              <w:top w:val="nil"/>
              <w:left w:val="nil"/>
              <w:bottom w:val="nil"/>
              <w:right w:val="nil"/>
            </w:tcBorders>
          </w:tcPr>
          <w:p w14:paraId="0A8B1655" w14:textId="77777777" w:rsidR="00D01082" w:rsidRPr="00AF2DAE" w:rsidRDefault="00D01082" w:rsidP="009A74A7">
            <w:pPr>
              <w:jc w:val="right"/>
              <w:rPr>
                <w:sz w:val="24"/>
                <w:szCs w:val="24"/>
              </w:rPr>
            </w:pPr>
            <w:r w:rsidRPr="00AF2DAE">
              <w:rPr>
                <w:sz w:val="24"/>
                <w:szCs w:val="24"/>
              </w:rPr>
              <w:t xml:space="preserve">1 </w:t>
            </w:r>
            <w:r w:rsidRPr="00AF2DAE">
              <w:rPr>
                <w:sz w:val="24"/>
                <w:szCs w:val="24"/>
              </w:rPr>
              <w:sym w:font="Symbol" w:char="F06D"/>
            </w:r>
            <w:r w:rsidRPr="00AF2DAE">
              <w:rPr>
                <w:sz w:val="24"/>
                <w:szCs w:val="24"/>
              </w:rPr>
              <w:t>l</w:t>
            </w:r>
          </w:p>
        </w:tc>
        <w:tc>
          <w:tcPr>
            <w:tcW w:w="5630" w:type="dxa"/>
            <w:vMerge/>
            <w:tcBorders>
              <w:top w:val="nil"/>
              <w:left w:val="single" w:sz="4" w:space="0" w:color="auto"/>
              <w:bottom w:val="nil"/>
              <w:right w:val="nil"/>
            </w:tcBorders>
          </w:tcPr>
          <w:p w14:paraId="14E4642B" w14:textId="77777777" w:rsidR="00D01082" w:rsidRPr="00AF2DAE" w:rsidRDefault="00D01082" w:rsidP="009A74A7">
            <w:pPr>
              <w:jc w:val="right"/>
              <w:rPr>
                <w:sz w:val="24"/>
                <w:szCs w:val="24"/>
              </w:rPr>
            </w:pPr>
          </w:p>
        </w:tc>
      </w:tr>
      <w:tr w:rsidR="00D01082" w:rsidRPr="00AF2DAE" w14:paraId="1C6767FA" w14:textId="77777777" w:rsidTr="009A74A7">
        <w:trPr>
          <w:cantSplit/>
        </w:trPr>
        <w:tc>
          <w:tcPr>
            <w:tcW w:w="2000" w:type="dxa"/>
            <w:tcBorders>
              <w:top w:val="nil"/>
              <w:left w:val="single" w:sz="4" w:space="0" w:color="auto"/>
              <w:bottom w:val="nil"/>
              <w:right w:val="nil"/>
            </w:tcBorders>
          </w:tcPr>
          <w:p w14:paraId="6A252031" w14:textId="77777777" w:rsidR="00D01082" w:rsidRPr="00AF2DAE" w:rsidRDefault="00935CE1" w:rsidP="009A74A7">
            <w:pPr>
              <w:rPr>
                <w:sz w:val="24"/>
                <w:szCs w:val="24"/>
              </w:rPr>
            </w:pPr>
            <w:r w:rsidRPr="00AF2DAE">
              <w:rPr>
                <w:sz w:val="24"/>
                <w:szCs w:val="24"/>
              </w:rPr>
              <w:t>M13</w:t>
            </w:r>
            <w:r w:rsidR="00D01082" w:rsidRPr="00AF2DAE">
              <w:rPr>
                <w:sz w:val="24"/>
                <w:szCs w:val="24"/>
              </w:rPr>
              <w:t>R</w:t>
            </w:r>
          </w:p>
        </w:tc>
        <w:tc>
          <w:tcPr>
            <w:tcW w:w="945" w:type="dxa"/>
            <w:tcBorders>
              <w:top w:val="nil"/>
              <w:left w:val="nil"/>
              <w:bottom w:val="nil"/>
              <w:right w:val="nil"/>
            </w:tcBorders>
          </w:tcPr>
          <w:p w14:paraId="2D50DFCD" w14:textId="77777777" w:rsidR="00D01082" w:rsidRPr="00AF2DAE" w:rsidRDefault="00D01082" w:rsidP="009A74A7">
            <w:pPr>
              <w:jc w:val="right"/>
              <w:rPr>
                <w:sz w:val="24"/>
                <w:szCs w:val="24"/>
              </w:rPr>
            </w:pPr>
            <w:r w:rsidRPr="00AF2DAE">
              <w:rPr>
                <w:sz w:val="24"/>
                <w:szCs w:val="24"/>
              </w:rPr>
              <w:t xml:space="preserve">1 </w:t>
            </w:r>
            <w:r w:rsidRPr="00AF2DAE">
              <w:rPr>
                <w:sz w:val="24"/>
                <w:szCs w:val="24"/>
              </w:rPr>
              <w:sym w:font="Symbol" w:char="F06D"/>
            </w:r>
            <w:r w:rsidRPr="00AF2DAE">
              <w:rPr>
                <w:sz w:val="24"/>
                <w:szCs w:val="24"/>
              </w:rPr>
              <w:t>l</w:t>
            </w:r>
          </w:p>
        </w:tc>
        <w:tc>
          <w:tcPr>
            <w:tcW w:w="5630" w:type="dxa"/>
            <w:vMerge/>
            <w:tcBorders>
              <w:top w:val="nil"/>
              <w:left w:val="single" w:sz="4" w:space="0" w:color="auto"/>
              <w:bottom w:val="nil"/>
              <w:right w:val="nil"/>
            </w:tcBorders>
          </w:tcPr>
          <w:p w14:paraId="12A699CF" w14:textId="77777777" w:rsidR="00D01082" w:rsidRPr="00AF2DAE" w:rsidRDefault="00D01082" w:rsidP="009A74A7">
            <w:pPr>
              <w:jc w:val="right"/>
              <w:rPr>
                <w:sz w:val="24"/>
                <w:szCs w:val="24"/>
              </w:rPr>
            </w:pPr>
          </w:p>
        </w:tc>
      </w:tr>
      <w:tr w:rsidR="00D01082" w:rsidRPr="00AF2DAE" w14:paraId="3B929E87" w14:textId="77777777" w:rsidTr="009A74A7">
        <w:trPr>
          <w:cantSplit/>
        </w:trPr>
        <w:tc>
          <w:tcPr>
            <w:tcW w:w="2000" w:type="dxa"/>
            <w:tcBorders>
              <w:top w:val="nil"/>
              <w:left w:val="single" w:sz="4" w:space="0" w:color="auto"/>
              <w:bottom w:val="nil"/>
              <w:right w:val="nil"/>
            </w:tcBorders>
          </w:tcPr>
          <w:p w14:paraId="460CAA20" w14:textId="77777777" w:rsidR="00D01082" w:rsidRPr="00AF2DAE" w:rsidRDefault="00D01082" w:rsidP="009A74A7">
            <w:pPr>
              <w:rPr>
                <w:sz w:val="24"/>
                <w:szCs w:val="24"/>
              </w:rPr>
            </w:pPr>
            <w:r w:rsidRPr="00AF2DAE">
              <w:rPr>
                <w:sz w:val="24"/>
                <w:szCs w:val="24"/>
              </w:rPr>
              <w:t>Buffer</w:t>
            </w:r>
          </w:p>
        </w:tc>
        <w:tc>
          <w:tcPr>
            <w:tcW w:w="945" w:type="dxa"/>
            <w:tcBorders>
              <w:top w:val="nil"/>
              <w:left w:val="nil"/>
              <w:bottom w:val="nil"/>
              <w:right w:val="nil"/>
            </w:tcBorders>
          </w:tcPr>
          <w:p w14:paraId="6EE77253" w14:textId="77777777" w:rsidR="00D01082" w:rsidRPr="00AF2DAE" w:rsidRDefault="00D01082" w:rsidP="009A74A7">
            <w:pPr>
              <w:jc w:val="right"/>
              <w:rPr>
                <w:sz w:val="24"/>
                <w:szCs w:val="24"/>
              </w:rPr>
            </w:pPr>
            <w:r w:rsidRPr="00AF2DAE">
              <w:rPr>
                <w:sz w:val="24"/>
                <w:szCs w:val="24"/>
              </w:rPr>
              <w:t xml:space="preserve">2.5 </w:t>
            </w:r>
            <w:r w:rsidRPr="00AF2DAE">
              <w:rPr>
                <w:sz w:val="24"/>
                <w:szCs w:val="24"/>
              </w:rPr>
              <w:sym w:font="Symbol" w:char="F06D"/>
            </w:r>
            <w:r w:rsidRPr="00AF2DAE">
              <w:rPr>
                <w:sz w:val="24"/>
                <w:szCs w:val="24"/>
              </w:rPr>
              <w:t>l</w:t>
            </w:r>
          </w:p>
        </w:tc>
        <w:tc>
          <w:tcPr>
            <w:tcW w:w="5630" w:type="dxa"/>
            <w:vMerge/>
            <w:tcBorders>
              <w:top w:val="nil"/>
              <w:left w:val="single" w:sz="4" w:space="0" w:color="auto"/>
              <w:bottom w:val="nil"/>
              <w:right w:val="nil"/>
            </w:tcBorders>
          </w:tcPr>
          <w:p w14:paraId="4019DF26" w14:textId="77777777" w:rsidR="00D01082" w:rsidRPr="00AF2DAE" w:rsidRDefault="00D01082" w:rsidP="009A74A7">
            <w:pPr>
              <w:jc w:val="right"/>
              <w:rPr>
                <w:sz w:val="24"/>
                <w:szCs w:val="24"/>
              </w:rPr>
            </w:pPr>
          </w:p>
        </w:tc>
      </w:tr>
      <w:tr w:rsidR="00D01082" w:rsidRPr="00AF2DAE" w14:paraId="56B197A2" w14:textId="77777777" w:rsidTr="009A74A7">
        <w:trPr>
          <w:cantSplit/>
        </w:trPr>
        <w:tc>
          <w:tcPr>
            <w:tcW w:w="2000" w:type="dxa"/>
            <w:tcBorders>
              <w:top w:val="nil"/>
              <w:left w:val="single" w:sz="4" w:space="0" w:color="auto"/>
              <w:bottom w:val="nil"/>
              <w:right w:val="nil"/>
            </w:tcBorders>
          </w:tcPr>
          <w:p w14:paraId="02D88633" w14:textId="77777777" w:rsidR="00D01082" w:rsidRPr="00AF2DAE" w:rsidRDefault="00D01082" w:rsidP="009A74A7">
            <w:pPr>
              <w:rPr>
                <w:sz w:val="24"/>
                <w:szCs w:val="24"/>
              </w:rPr>
            </w:pPr>
            <w:r w:rsidRPr="00AF2DAE">
              <w:rPr>
                <w:sz w:val="24"/>
                <w:szCs w:val="24"/>
              </w:rPr>
              <w:t>dNTP</w:t>
            </w:r>
          </w:p>
        </w:tc>
        <w:tc>
          <w:tcPr>
            <w:tcW w:w="945" w:type="dxa"/>
            <w:tcBorders>
              <w:top w:val="nil"/>
              <w:left w:val="nil"/>
              <w:bottom w:val="nil"/>
              <w:right w:val="nil"/>
            </w:tcBorders>
          </w:tcPr>
          <w:p w14:paraId="47A10E3F" w14:textId="77777777" w:rsidR="00D01082" w:rsidRPr="00AF2DAE" w:rsidRDefault="00D01082" w:rsidP="009A74A7">
            <w:pPr>
              <w:jc w:val="right"/>
              <w:rPr>
                <w:sz w:val="24"/>
                <w:szCs w:val="24"/>
              </w:rPr>
            </w:pPr>
            <w:r w:rsidRPr="00AF2DAE">
              <w:rPr>
                <w:sz w:val="24"/>
                <w:szCs w:val="24"/>
              </w:rPr>
              <w:t xml:space="preserve">2.5 </w:t>
            </w:r>
            <w:r w:rsidRPr="00AF2DAE">
              <w:rPr>
                <w:sz w:val="24"/>
                <w:szCs w:val="24"/>
              </w:rPr>
              <w:sym w:font="Symbol" w:char="F06D"/>
            </w:r>
            <w:r w:rsidRPr="00AF2DAE">
              <w:rPr>
                <w:sz w:val="24"/>
                <w:szCs w:val="24"/>
              </w:rPr>
              <w:t>l</w:t>
            </w:r>
          </w:p>
        </w:tc>
        <w:tc>
          <w:tcPr>
            <w:tcW w:w="5630" w:type="dxa"/>
            <w:vMerge/>
            <w:tcBorders>
              <w:top w:val="nil"/>
              <w:left w:val="single" w:sz="4" w:space="0" w:color="auto"/>
              <w:bottom w:val="nil"/>
              <w:right w:val="nil"/>
            </w:tcBorders>
          </w:tcPr>
          <w:p w14:paraId="08AC57D1" w14:textId="77777777" w:rsidR="00D01082" w:rsidRPr="00AF2DAE" w:rsidRDefault="00D01082" w:rsidP="009A74A7">
            <w:pPr>
              <w:jc w:val="right"/>
              <w:rPr>
                <w:sz w:val="24"/>
                <w:szCs w:val="24"/>
              </w:rPr>
            </w:pPr>
          </w:p>
        </w:tc>
      </w:tr>
      <w:tr w:rsidR="00D01082" w:rsidRPr="00AF2DAE" w14:paraId="3FBF459E" w14:textId="77777777" w:rsidTr="009A74A7">
        <w:trPr>
          <w:cantSplit/>
        </w:trPr>
        <w:tc>
          <w:tcPr>
            <w:tcW w:w="2000" w:type="dxa"/>
            <w:tcBorders>
              <w:top w:val="nil"/>
              <w:left w:val="single" w:sz="4" w:space="0" w:color="auto"/>
              <w:bottom w:val="nil"/>
              <w:right w:val="nil"/>
            </w:tcBorders>
          </w:tcPr>
          <w:p w14:paraId="76131038" w14:textId="77777777" w:rsidR="00D01082" w:rsidRPr="00AF2DAE" w:rsidRDefault="00D01082" w:rsidP="009A74A7">
            <w:pPr>
              <w:pStyle w:val="Rubrik1"/>
              <w:jc w:val="left"/>
              <w:rPr>
                <w:sz w:val="24"/>
                <w:szCs w:val="24"/>
                <w:vertAlign w:val="subscript"/>
                <w:lang w:val="en-GB"/>
              </w:rPr>
            </w:pPr>
            <w:r w:rsidRPr="00AF2DAE">
              <w:rPr>
                <w:b w:val="0"/>
                <w:sz w:val="24"/>
                <w:szCs w:val="24"/>
                <w:lang w:val="en-GB"/>
              </w:rPr>
              <w:t>MgCl</w:t>
            </w:r>
            <w:r w:rsidR="0082321D" w:rsidRPr="00AF2DAE">
              <w:rPr>
                <w:sz w:val="24"/>
                <w:szCs w:val="24"/>
                <w:vertAlign w:val="subscript"/>
                <w:lang w:val="en-GB"/>
              </w:rPr>
              <w:t>2</w:t>
            </w:r>
          </w:p>
        </w:tc>
        <w:tc>
          <w:tcPr>
            <w:tcW w:w="945" w:type="dxa"/>
            <w:tcBorders>
              <w:top w:val="nil"/>
              <w:left w:val="nil"/>
              <w:bottom w:val="nil"/>
              <w:right w:val="nil"/>
            </w:tcBorders>
          </w:tcPr>
          <w:p w14:paraId="54622389" w14:textId="77777777" w:rsidR="00D01082" w:rsidRPr="00AF2DAE" w:rsidRDefault="00D01082" w:rsidP="009A74A7">
            <w:pPr>
              <w:jc w:val="right"/>
              <w:rPr>
                <w:sz w:val="24"/>
                <w:szCs w:val="24"/>
              </w:rPr>
            </w:pPr>
            <w:r w:rsidRPr="00AF2DAE">
              <w:rPr>
                <w:sz w:val="24"/>
                <w:szCs w:val="24"/>
              </w:rPr>
              <w:t xml:space="preserve">1.1 </w:t>
            </w:r>
            <w:r w:rsidRPr="00AF2DAE">
              <w:rPr>
                <w:sz w:val="24"/>
                <w:szCs w:val="24"/>
              </w:rPr>
              <w:sym w:font="Symbol" w:char="F06D"/>
            </w:r>
            <w:r w:rsidRPr="00AF2DAE">
              <w:rPr>
                <w:sz w:val="24"/>
                <w:szCs w:val="24"/>
              </w:rPr>
              <w:t>l</w:t>
            </w:r>
          </w:p>
        </w:tc>
        <w:tc>
          <w:tcPr>
            <w:tcW w:w="5630" w:type="dxa"/>
            <w:vMerge/>
            <w:tcBorders>
              <w:top w:val="nil"/>
              <w:left w:val="single" w:sz="4" w:space="0" w:color="auto"/>
              <w:bottom w:val="nil"/>
              <w:right w:val="nil"/>
            </w:tcBorders>
          </w:tcPr>
          <w:p w14:paraId="53FA2DE3" w14:textId="77777777" w:rsidR="00D01082" w:rsidRPr="00AF2DAE" w:rsidRDefault="00D01082" w:rsidP="009A74A7">
            <w:pPr>
              <w:jc w:val="right"/>
              <w:rPr>
                <w:sz w:val="24"/>
                <w:szCs w:val="24"/>
              </w:rPr>
            </w:pPr>
          </w:p>
        </w:tc>
      </w:tr>
      <w:tr w:rsidR="00D01082" w:rsidRPr="00AF2DAE" w14:paraId="6D7186DA" w14:textId="77777777" w:rsidTr="009A74A7">
        <w:trPr>
          <w:cantSplit/>
        </w:trPr>
        <w:tc>
          <w:tcPr>
            <w:tcW w:w="2000" w:type="dxa"/>
            <w:tcBorders>
              <w:top w:val="nil"/>
              <w:left w:val="single" w:sz="4" w:space="0" w:color="auto"/>
              <w:bottom w:val="nil"/>
              <w:right w:val="nil"/>
            </w:tcBorders>
          </w:tcPr>
          <w:p w14:paraId="27DE844F" w14:textId="77777777" w:rsidR="00D01082" w:rsidRPr="00AF2DAE" w:rsidRDefault="00D01082" w:rsidP="009A74A7">
            <w:pPr>
              <w:rPr>
                <w:sz w:val="24"/>
                <w:szCs w:val="24"/>
              </w:rPr>
            </w:pPr>
            <w:r w:rsidRPr="00AF2DAE">
              <w:rPr>
                <w:sz w:val="24"/>
                <w:szCs w:val="24"/>
              </w:rPr>
              <w:t>H</w:t>
            </w:r>
            <w:r w:rsidRPr="00AF2DAE">
              <w:rPr>
                <w:sz w:val="24"/>
                <w:szCs w:val="24"/>
                <w:vertAlign w:val="subscript"/>
              </w:rPr>
              <w:t>2</w:t>
            </w:r>
            <w:r w:rsidRPr="00AF2DAE">
              <w:rPr>
                <w:sz w:val="24"/>
                <w:szCs w:val="24"/>
              </w:rPr>
              <w:t>O</w:t>
            </w:r>
          </w:p>
        </w:tc>
        <w:tc>
          <w:tcPr>
            <w:tcW w:w="945" w:type="dxa"/>
            <w:tcBorders>
              <w:top w:val="nil"/>
              <w:left w:val="nil"/>
              <w:bottom w:val="nil"/>
              <w:right w:val="nil"/>
            </w:tcBorders>
          </w:tcPr>
          <w:p w14:paraId="1E86903C" w14:textId="77777777" w:rsidR="00D01082" w:rsidRPr="00AF2DAE" w:rsidRDefault="00D01082" w:rsidP="009A74A7">
            <w:pPr>
              <w:jc w:val="right"/>
              <w:rPr>
                <w:sz w:val="24"/>
                <w:szCs w:val="24"/>
              </w:rPr>
            </w:pPr>
            <w:r w:rsidRPr="00AF2DAE">
              <w:rPr>
                <w:sz w:val="24"/>
                <w:szCs w:val="24"/>
              </w:rPr>
              <w:t xml:space="preserve">15.8 </w:t>
            </w:r>
            <w:r w:rsidRPr="00AF2DAE">
              <w:rPr>
                <w:sz w:val="24"/>
                <w:szCs w:val="24"/>
              </w:rPr>
              <w:sym w:font="Symbol" w:char="F06D"/>
            </w:r>
            <w:r w:rsidRPr="00AF2DAE">
              <w:rPr>
                <w:sz w:val="24"/>
                <w:szCs w:val="24"/>
              </w:rPr>
              <w:t>l</w:t>
            </w:r>
          </w:p>
        </w:tc>
        <w:tc>
          <w:tcPr>
            <w:tcW w:w="5630" w:type="dxa"/>
            <w:vMerge/>
            <w:tcBorders>
              <w:top w:val="nil"/>
              <w:left w:val="single" w:sz="4" w:space="0" w:color="auto"/>
              <w:bottom w:val="nil"/>
              <w:right w:val="nil"/>
            </w:tcBorders>
          </w:tcPr>
          <w:p w14:paraId="2B5816DB" w14:textId="77777777" w:rsidR="00D01082" w:rsidRPr="00AF2DAE" w:rsidRDefault="00D01082" w:rsidP="009A74A7">
            <w:pPr>
              <w:jc w:val="right"/>
              <w:rPr>
                <w:sz w:val="24"/>
                <w:szCs w:val="24"/>
              </w:rPr>
            </w:pPr>
          </w:p>
        </w:tc>
      </w:tr>
      <w:tr w:rsidR="00D01082" w:rsidRPr="00AF2DAE" w14:paraId="23AA39C2" w14:textId="77777777" w:rsidTr="009A74A7">
        <w:trPr>
          <w:cantSplit/>
        </w:trPr>
        <w:tc>
          <w:tcPr>
            <w:tcW w:w="2000" w:type="dxa"/>
            <w:tcBorders>
              <w:top w:val="nil"/>
              <w:left w:val="single" w:sz="4" w:space="0" w:color="auto"/>
              <w:bottom w:val="single" w:sz="4" w:space="0" w:color="auto"/>
              <w:right w:val="nil"/>
            </w:tcBorders>
          </w:tcPr>
          <w:p w14:paraId="374F5B59" w14:textId="77777777" w:rsidR="00D01082" w:rsidRPr="00AF2DAE" w:rsidRDefault="00D01082" w:rsidP="009A74A7">
            <w:pPr>
              <w:rPr>
                <w:sz w:val="24"/>
                <w:szCs w:val="24"/>
              </w:rPr>
            </w:pPr>
            <w:r w:rsidRPr="00AF2DAE">
              <w:rPr>
                <w:sz w:val="24"/>
                <w:szCs w:val="24"/>
              </w:rPr>
              <w:t>Tot. volume</w:t>
            </w:r>
          </w:p>
        </w:tc>
        <w:tc>
          <w:tcPr>
            <w:tcW w:w="945" w:type="dxa"/>
            <w:tcBorders>
              <w:top w:val="nil"/>
              <w:left w:val="nil"/>
              <w:bottom w:val="single" w:sz="4" w:space="0" w:color="auto"/>
              <w:right w:val="nil"/>
            </w:tcBorders>
          </w:tcPr>
          <w:p w14:paraId="7A702C70" w14:textId="77777777" w:rsidR="00D01082" w:rsidRPr="00AF2DAE" w:rsidRDefault="00D01082" w:rsidP="009A74A7">
            <w:pPr>
              <w:jc w:val="right"/>
              <w:rPr>
                <w:sz w:val="24"/>
                <w:szCs w:val="24"/>
              </w:rPr>
            </w:pPr>
            <w:r w:rsidRPr="00AF2DAE">
              <w:rPr>
                <w:sz w:val="24"/>
                <w:szCs w:val="24"/>
              </w:rPr>
              <w:t xml:space="preserve">25 </w:t>
            </w:r>
            <w:r w:rsidRPr="00AF2DAE">
              <w:rPr>
                <w:sz w:val="24"/>
                <w:szCs w:val="24"/>
              </w:rPr>
              <w:sym w:font="Symbol" w:char="F06D"/>
            </w:r>
            <w:r w:rsidRPr="00AF2DAE">
              <w:rPr>
                <w:sz w:val="24"/>
                <w:szCs w:val="24"/>
              </w:rPr>
              <w:t>l</w:t>
            </w:r>
          </w:p>
        </w:tc>
        <w:tc>
          <w:tcPr>
            <w:tcW w:w="5630" w:type="dxa"/>
            <w:vMerge/>
            <w:tcBorders>
              <w:top w:val="nil"/>
              <w:left w:val="single" w:sz="4" w:space="0" w:color="auto"/>
              <w:bottom w:val="nil"/>
              <w:right w:val="nil"/>
            </w:tcBorders>
          </w:tcPr>
          <w:p w14:paraId="3C65ACFD" w14:textId="77777777" w:rsidR="00D01082" w:rsidRPr="00AF2DAE" w:rsidRDefault="00D01082" w:rsidP="009A74A7">
            <w:pPr>
              <w:jc w:val="right"/>
              <w:rPr>
                <w:sz w:val="24"/>
                <w:szCs w:val="24"/>
              </w:rPr>
            </w:pPr>
          </w:p>
        </w:tc>
      </w:tr>
    </w:tbl>
    <w:p w14:paraId="547684C4" w14:textId="77777777" w:rsidR="00D01082" w:rsidRPr="00AF2DAE" w:rsidRDefault="00D01082" w:rsidP="00D01082">
      <w:pPr>
        <w:rPr>
          <w:b/>
          <w:sz w:val="24"/>
          <w:szCs w:val="24"/>
        </w:rPr>
      </w:pPr>
    </w:p>
    <w:p w14:paraId="61D0435E" w14:textId="77777777" w:rsidR="00935CE1" w:rsidRPr="00AF2DAE" w:rsidRDefault="00935CE1" w:rsidP="00D01082">
      <w:pPr>
        <w:rPr>
          <w:color w:val="070C3C"/>
          <w:sz w:val="24"/>
          <w:szCs w:val="24"/>
        </w:rPr>
      </w:pPr>
      <w:r w:rsidRPr="00AF2DAE">
        <w:rPr>
          <w:sz w:val="24"/>
          <w:szCs w:val="24"/>
        </w:rPr>
        <w:t>M13F (-20):</w:t>
      </w:r>
      <w:r w:rsidRPr="00AF2DAE">
        <w:rPr>
          <w:color w:val="070C3C"/>
          <w:sz w:val="24"/>
          <w:szCs w:val="24"/>
        </w:rPr>
        <w:t xml:space="preserve"> 5'-GTAAAACGACGGCCAG-3'   </w:t>
      </w:r>
    </w:p>
    <w:p w14:paraId="0DB56A22" w14:textId="77777777" w:rsidR="00935CE1" w:rsidRPr="00AF2DAE" w:rsidRDefault="00935CE1" w:rsidP="00D01082">
      <w:pPr>
        <w:rPr>
          <w:b/>
          <w:sz w:val="24"/>
          <w:szCs w:val="24"/>
        </w:rPr>
      </w:pPr>
      <w:r w:rsidRPr="00AF2DAE">
        <w:rPr>
          <w:color w:val="070C3C"/>
          <w:sz w:val="24"/>
          <w:szCs w:val="24"/>
        </w:rPr>
        <w:t xml:space="preserve">M13R: 5'-CAGGAAACAGCTATGAC-3'   </w:t>
      </w:r>
    </w:p>
    <w:p w14:paraId="03B54CEF" w14:textId="77777777" w:rsidR="00935CE1" w:rsidRPr="00AF2DAE" w:rsidRDefault="00935CE1" w:rsidP="00D01082">
      <w:pPr>
        <w:rPr>
          <w:b/>
          <w:sz w:val="24"/>
          <w:szCs w:val="24"/>
        </w:rPr>
      </w:pPr>
    </w:p>
    <w:p w14:paraId="5D55113D" w14:textId="77777777" w:rsidR="00D01082" w:rsidRPr="00AF2DAE" w:rsidRDefault="00D01082" w:rsidP="00D01082">
      <w:pPr>
        <w:rPr>
          <w:sz w:val="24"/>
          <w:szCs w:val="24"/>
        </w:rPr>
      </w:pPr>
      <w:r w:rsidRPr="00AF2DAE">
        <w:rPr>
          <w:b/>
          <w:sz w:val="24"/>
          <w:szCs w:val="24"/>
        </w:rPr>
        <w:t xml:space="preserve">5.5. Preparation of plates with LB Medium with AMP </w:t>
      </w:r>
      <w:r w:rsidRPr="00AF2DAE">
        <w:rPr>
          <w:sz w:val="24"/>
          <w:szCs w:val="24"/>
        </w:rPr>
        <w:t>(400 ml, for ca. 12 plates)</w:t>
      </w:r>
    </w:p>
    <w:p w14:paraId="238335A4" w14:textId="77777777" w:rsidR="00D01082" w:rsidRPr="00AF2DAE" w:rsidRDefault="00D01082" w:rsidP="00D01082">
      <w:pPr>
        <w:rPr>
          <w:sz w:val="24"/>
          <w:szCs w:val="24"/>
        </w:rPr>
      </w:pPr>
    </w:p>
    <w:p w14:paraId="7BAD9E4E" w14:textId="1491CB9C" w:rsidR="00D01082" w:rsidRPr="005761DC" w:rsidRDefault="0082321D" w:rsidP="008A22A2">
      <w:pPr>
        <w:pStyle w:val="Liststycke"/>
        <w:numPr>
          <w:ilvl w:val="0"/>
          <w:numId w:val="28"/>
        </w:numPr>
        <w:ind w:left="426" w:hanging="426"/>
        <w:rPr>
          <w:sz w:val="24"/>
          <w:szCs w:val="24"/>
        </w:rPr>
      </w:pPr>
      <w:r w:rsidRPr="005761DC">
        <w:rPr>
          <w:sz w:val="24"/>
          <w:szCs w:val="24"/>
        </w:rPr>
        <w:t xml:space="preserve">Mix the recipe below in a 500 </w:t>
      </w:r>
      <w:r w:rsidR="00D01082" w:rsidRPr="005761DC">
        <w:rPr>
          <w:sz w:val="24"/>
          <w:szCs w:val="24"/>
        </w:rPr>
        <w:t>ml flask, using the magne</w:t>
      </w:r>
      <w:r w:rsidR="003956F7">
        <w:rPr>
          <w:sz w:val="24"/>
          <w:szCs w:val="24"/>
        </w:rPr>
        <w:t>tic mixer:</w:t>
      </w:r>
    </w:p>
    <w:p w14:paraId="4E9F0C59" w14:textId="77777777" w:rsidR="00D01082" w:rsidRPr="00AF2DAE" w:rsidRDefault="00D01082" w:rsidP="00D01082">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00"/>
        <w:gridCol w:w="945"/>
      </w:tblGrid>
      <w:tr w:rsidR="00D01082" w:rsidRPr="00AF2DAE" w14:paraId="625E4A9C" w14:textId="77777777" w:rsidTr="009A74A7">
        <w:trPr>
          <w:cantSplit/>
        </w:trPr>
        <w:tc>
          <w:tcPr>
            <w:tcW w:w="2000" w:type="dxa"/>
          </w:tcPr>
          <w:p w14:paraId="46A98F78" w14:textId="77777777" w:rsidR="00D01082" w:rsidRPr="00AF2DAE" w:rsidRDefault="00D01082" w:rsidP="009A74A7">
            <w:pPr>
              <w:rPr>
                <w:sz w:val="24"/>
                <w:szCs w:val="24"/>
                <w:lang w:val="sv-SE"/>
              </w:rPr>
            </w:pPr>
            <w:r w:rsidRPr="00AF2DAE">
              <w:rPr>
                <w:sz w:val="24"/>
                <w:szCs w:val="24"/>
                <w:lang w:val="sv-SE"/>
              </w:rPr>
              <w:t>NaCl</w:t>
            </w:r>
          </w:p>
        </w:tc>
        <w:tc>
          <w:tcPr>
            <w:tcW w:w="945" w:type="dxa"/>
          </w:tcPr>
          <w:p w14:paraId="71F1BFF7" w14:textId="77777777" w:rsidR="00D01082" w:rsidRPr="00AF2DAE" w:rsidRDefault="00D01082" w:rsidP="009A74A7">
            <w:pPr>
              <w:jc w:val="right"/>
              <w:rPr>
                <w:sz w:val="24"/>
                <w:szCs w:val="24"/>
                <w:lang w:val="sv-SE"/>
              </w:rPr>
            </w:pPr>
            <w:r w:rsidRPr="00AF2DAE">
              <w:rPr>
                <w:sz w:val="24"/>
                <w:szCs w:val="24"/>
                <w:lang w:val="sv-SE"/>
              </w:rPr>
              <w:t>3.0 g</w:t>
            </w:r>
          </w:p>
        </w:tc>
      </w:tr>
      <w:tr w:rsidR="00D01082" w:rsidRPr="00AF2DAE" w14:paraId="1D04F384" w14:textId="77777777" w:rsidTr="009A74A7">
        <w:trPr>
          <w:cantSplit/>
        </w:trPr>
        <w:tc>
          <w:tcPr>
            <w:tcW w:w="2000" w:type="dxa"/>
          </w:tcPr>
          <w:p w14:paraId="56612175" w14:textId="77777777" w:rsidR="00D01082" w:rsidRPr="00AF2DAE" w:rsidRDefault="00D01082" w:rsidP="009A74A7">
            <w:pPr>
              <w:rPr>
                <w:sz w:val="24"/>
                <w:szCs w:val="24"/>
                <w:lang w:val="sv-SE"/>
              </w:rPr>
            </w:pPr>
            <w:r w:rsidRPr="00AF2DAE">
              <w:rPr>
                <w:sz w:val="24"/>
                <w:szCs w:val="24"/>
                <w:lang w:val="sv-SE"/>
              </w:rPr>
              <w:t>Tryptone</w:t>
            </w:r>
          </w:p>
        </w:tc>
        <w:tc>
          <w:tcPr>
            <w:tcW w:w="945" w:type="dxa"/>
          </w:tcPr>
          <w:p w14:paraId="674D56B9" w14:textId="77777777" w:rsidR="00D01082" w:rsidRPr="00AF2DAE" w:rsidRDefault="00D01082" w:rsidP="009A74A7">
            <w:pPr>
              <w:jc w:val="right"/>
              <w:rPr>
                <w:sz w:val="24"/>
                <w:szCs w:val="24"/>
              </w:rPr>
            </w:pPr>
            <w:r w:rsidRPr="00AF2DAE">
              <w:rPr>
                <w:sz w:val="24"/>
                <w:szCs w:val="24"/>
              </w:rPr>
              <w:t>4.0 g</w:t>
            </w:r>
          </w:p>
        </w:tc>
      </w:tr>
      <w:tr w:rsidR="00D01082" w:rsidRPr="00AF2DAE" w14:paraId="749ACE1B" w14:textId="77777777" w:rsidTr="009A74A7">
        <w:trPr>
          <w:cantSplit/>
        </w:trPr>
        <w:tc>
          <w:tcPr>
            <w:tcW w:w="2000" w:type="dxa"/>
          </w:tcPr>
          <w:p w14:paraId="61FECF8A" w14:textId="77777777" w:rsidR="00D01082" w:rsidRPr="00AF2DAE" w:rsidRDefault="00D01082" w:rsidP="009A74A7">
            <w:pPr>
              <w:rPr>
                <w:sz w:val="24"/>
                <w:szCs w:val="24"/>
              </w:rPr>
            </w:pPr>
            <w:r w:rsidRPr="00AF2DAE">
              <w:rPr>
                <w:sz w:val="24"/>
                <w:szCs w:val="24"/>
              </w:rPr>
              <w:t>Yeast</w:t>
            </w:r>
          </w:p>
        </w:tc>
        <w:tc>
          <w:tcPr>
            <w:tcW w:w="945" w:type="dxa"/>
          </w:tcPr>
          <w:p w14:paraId="076CD101" w14:textId="77777777" w:rsidR="00D01082" w:rsidRPr="00AF2DAE" w:rsidRDefault="00D01082" w:rsidP="009A74A7">
            <w:pPr>
              <w:jc w:val="right"/>
              <w:rPr>
                <w:sz w:val="24"/>
                <w:szCs w:val="24"/>
              </w:rPr>
            </w:pPr>
            <w:r w:rsidRPr="00AF2DAE">
              <w:rPr>
                <w:sz w:val="24"/>
                <w:szCs w:val="24"/>
              </w:rPr>
              <w:t>2.0 g</w:t>
            </w:r>
          </w:p>
        </w:tc>
      </w:tr>
      <w:tr w:rsidR="00D01082" w:rsidRPr="00AF2DAE" w14:paraId="3FAD596A" w14:textId="77777777" w:rsidTr="009A74A7">
        <w:trPr>
          <w:cantSplit/>
        </w:trPr>
        <w:tc>
          <w:tcPr>
            <w:tcW w:w="2000" w:type="dxa"/>
          </w:tcPr>
          <w:p w14:paraId="71E1CB3B" w14:textId="77777777" w:rsidR="00D01082" w:rsidRPr="00AF2DAE" w:rsidRDefault="00D01082" w:rsidP="009A74A7">
            <w:pPr>
              <w:rPr>
                <w:sz w:val="24"/>
                <w:szCs w:val="24"/>
              </w:rPr>
            </w:pPr>
            <w:r w:rsidRPr="00AF2DAE">
              <w:rPr>
                <w:sz w:val="24"/>
                <w:szCs w:val="24"/>
              </w:rPr>
              <w:t>Bacto Agar</w:t>
            </w:r>
          </w:p>
        </w:tc>
        <w:tc>
          <w:tcPr>
            <w:tcW w:w="945" w:type="dxa"/>
          </w:tcPr>
          <w:p w14:paraId="7E3E8626" w14:textId="77777777" w:rsidR="00D01082" w:rsidRPr="00AF2DAE" w:rsidRDefault="00D01082" w:rsidP="009A74A7">
            <w:pPr>
              <w:jc w:val="right"/>
              <w:rPr>
                <w:sz w:val="24"/>
                <w:szCs w:val="24"/>
              </w:rPr>
            </w:pPr>
            <w:r w:rsidRPr="00AF2DAE">
              <w:rPr>
                <w:sz w:val="24"/>
                <w:szCs w:val="24"/>
              </w:rPr>
              <w:t>6.0 g</w:t>
            </w:r>
          </w:p>
        </w:tc>
      </w:tr>
      <w:tr w:rsidR="00D01082" w:rsidRPr="00AF2DAE" w14:paraId="0D4283D7" w14:textId="77777777" w:rsidTr="009A74A7">
        <w:trPr>
          <w:cantSplit/>
        </w:trPr>
        <w:tc>
          <w:tcPr>
            <w:tcW w:w="2945" w:type="dxa"/>
            <w:gridSpan w:val="2"/>
          </w:tcPr>
          <w:p w14:paraId="784C09DA" w14:textId="77777777" w:rsidR="00D01082" w:rsidRPr="00AF2DAE" w:rsidRDefault="00D01082" w:rsidP="009A74A7">
            <w:pPr>
              <w:jc w:val="right"/>
              <w:rPr>
                <w:sz w:val="24"/>
                <w:szCs w:val="24"/>
              </w:rPr>
            </w:pPr>
          </w:p>
          <w:p w14:paraId="1822E1F0" w14:textId="77777777" w:rsidR="00D01082" w:rsidRPr="00AF2DAE" w:rsidRDefault="00D01082" w:rsidP="009A74A7">
            <w:pPr>
              <w:jc w:val="right"/>
              <w:rPr>
                <w:sz w:val="24"/>
                <w:szCs w:val="24"/>
              </w:rPr>
            </w:pPr>
            <w:r w:rsidRPr="00AF2DAE">
              <w:rPr>
                <w:sz w:val="24"/>
                <w:szCs w:val="24"/>
              </w:rPr>
              <w:t>Fill up with 400 ml ddH</w:t>
            </w:r>
            <w:r w:rsidRPr="00AF2DAE">
              <w:rPr>
                <w:sz w:val="24"/>
                <w:szCs w:val="24"/>
                <w:vertAlign w:val="subscript"/>
              </w:rPr>
              <w:t>2</w:t>
            </w:r>
            <w:r w:rsidRPr="00AF2DAE">
              <w:rPr>
                <w:sz w:val="24"/>
                <w:szCs w:val="24"/>
              </w:rPr>
              <w:t>0</w:t>
            </w:r>
          </w:p>
        </w:tc>
      </w:tr>
    </w:tbl>
    <w:p w14:paraId="4BC885CD" w14:textId="77777777" w:rsidR="00D01082" w:rsidRPr="00AF2DAE" w:rsidRDefault="00D01082" w:rsidP="00D01082">
      <w:pPr>
        <w:rPr>
          <w:sz w:val="24"/>
          <w:szCs w:val="24"/>
        </w:rPr>
      </w:pPr>
    </w:p>
    <w:p w14:paraId="66C1FA3D" w14:textId="77777777" w:rsidR="00D01082" w:rsidRPr="00AF2DAE" w:rsidRDefault="00D01082" w:rsidP="008A22A2">
      <w:pPr>
        <w:pStyle w:val="Brdtext"/>
        <w:numPr>
          <w:ilvl w:val="0"/>
          <w:numId w:val="28"/>
        </w:numPr>
        <w:ind w:left="426" w:hanging="426"/>
        <w:rPr>
          <w:sz w:val="24"/>
          <w:szCs w:val="24"/>
        </w:rPr>
      </w:pPr>
      <w:r w:rsidRPr="00AF2DAE">
        <w:rPr>
          <w:sz w:val="24"/>
          <w:szCs w:val="24"/>
        </w:rPr>
        <w:t>Cap the flask loosely with aluminium foil fixed with autoclave tape, and autoclave it. Meanwhile, find the AMP in the freezer A, and allow it to thaw on ice (you will need 4 ml, about half a tube, for each 400 ml of medium).</w:t>
      </w:r>
    </w:p>
    <w:p w14:paraId="3AA9DE29" w14:textId="77777777" w:rsidR="00D01082" w:rsidRPr="005761DC" w:rsidRDefault="00D01082" w:rsidP="008A22A2">
      <w:pPr>
        <w:pStyle w:val="Liststycke"/>
        <w:numPr>
          <w:ilvl w:val="0"/>
          <w:numId w:val="28"/>
        </w:numPr>
        <w:ind w:left="426" w:hanging="426"/>
        <w:rPr>
          <w:sz w:val="24"/>
          <w:szCs w:val="24"/>
        </w:rPr>
      </w:pPr>
      <w:r w:rsidRPr="005761DC">
        <w:rPr>
          <w:sz w:val="24"/>
          <w:szCs w:val="24"/>
        </w:rPr>
        <w:t xml:space="preserve">Let the mix drop to about 50-60ºC (when it can be held in the naked hand for a while) on the bench or, if required, in the </w:t>
      </w:r>
      <w:r w:rsidR="00662DC2" w:rsidRPr="005761DC">
        <w:rPr>
          <w:sz w:val="24"/>
          <w:szCs w:val="24"/>
        </w:rPr>
        <w:t>incubator set at 60ºC.</w:t>
      </w:r>
    </w:p>
    <w:p w14:paraId="21BCA93B" w14:textId="77777777" w:rsidR="00D01082" w:rsidRPr="005761DC" w:rsidRDefault="00D01082" w:rsidP="008A22A2">
      <w:pPr>
        <w:pStyle w:val="Liststycke"/>
        <w:numPr>
          <w:ilvl w:val="0"/>
          <w:numId w:val="28"/>
        </w:numPr>
        <w:ind w:left="426" w:hanging="426"/>
        <w:rPr>
          <w:sz w:val="24"/>
          <w:szCs w:val="24"/>
        </w:rPr>
      </w:pPr>
      <w:r w:rsidRPr="005761DC">
        <w:rPr>
          <w:sz w:val="24"/>
          <w:szCs w:val="24"/>
        </w:rPr>
        <w:t>Clean the bench with etha</w:t>
      </w:r>
      <w:r w:rsidR="00662DC2" w:rsidRPr="005761DC">
        <w:rPr>
          <w:sz w:val="24"/>
          <w:szCs w:val="24"/>
        </w:rPr>
        <w:t xml:space="preserve">nol, </w:t>
      </w:r>
      <w:r w:rsidR="0082321D" w:rsidRPr="005761DC">
        <w:rPr>
          <w:sz w:val="24"/>
          <w:szCs w:val="24"/>
        </w:rPr>
        <w:t>light the Bunsen burner</w:t>
      </w:r>
      <w:r w:rsidRPr="005761DC">
        <w:rPr>
          <w:sz w:val="24"/>
          <w:szCs w:val="24"/>
        </w:rPr>
        <w:t xml:space="preserve"> </w:t>
      </w:r>
      <w:r w:rsidR="00AC4726" w:rsidRPr="005761DC">
        <w:rPr>
          <w:sz w:val="24"/>
          <w:szCs w:val="24"/>
        </w:rPr>
        <w:t>and</w:t>
      </w:r>
      <w:r w:rsidRPr="005761DC">
        <w:rPr>
          <w:sz w:val="24"/>
          <w:szCs w:val="24"/>
        </w:rPr>
        <w:t xml:space="preserve"> work close to it (always remove the plate lids below the flame level, to avoid contamination).</w:t>
      </w:r>
    </w:p>
    <w:p w14:paraId="5DB50A35" w14:textId="77777777" w:rsidR="00D01082" w:rsidRPr="005761DC" w:rsidRDefault="00D01082" w:rsidP="008A22A2">
      <w:pPr>
        <w:pStyle w:val="Liststycke"/>
        <w:numPr>
          <w:ilvl w:val="0"/>
          <w:numId w:val="28"/>
        </w:numPr>
        <w:ind w:left="426" w:hanging="426"/>
        <w:rPr>
          <w:sz w:val="24"/>
          <w:szCs w:val="24"/>
        </w:rPr>
      </w:pPr>
      <w:r w:rsidRPr="005761DC">
        <w:rPr>
          <w:sz w:val="24"/>
          <w:szCs w:val="24"/>
        </w:rPr>
        <w:t>Add 4 ml AMP to the mix using a sterile pipette. Work close to fire.</w:t>
      </w:r>
    </w:p>
    <w:p w14:paraId="055581ED" w14:textId="77777777" w:rsidR="00D01082" w:rsidRPr="00AF2DAE" w:rsidRDefault="00D01082" w:rsidP="00D01082">
      <w:pPr>
        <w:rPr>
          <w:sz w:val="24"/>
          <w:szCs w:val="24"/>
        </w:rPr>
      </w:pPr>
    </w:p>
    <w:p w14:paraId="3C661F70" w14:textId="77777777" w:rsidR="00D01082" w:rsidRPr="005761DC" w:rsidRDefault="00D01082" w:rsidP="008A22A2">
      <w:pPr>
        <w:pStyle w:val="Liststycke"/>
        <w:numPr>
          <w:ilvl w:val="0"/>
          <w:numId w:val="28"/>
        </w:numPr>
        <w:ind w:left="426" w:hanging="426"/>
        <w:rPr>
          <w:sz w:val="24"/>
          <w:szCs w:val="24"/>
        </w:rPr>
      </w:pPr>
      <w:r w:rsidRPr="005761DC">
        <w:rPr>
          <w:sz w:val="24"/>
          <w:szCs w:val="24"/>
        </w:rPr>
        <w:t>Take sterile plates (seal any plastic bag quickly if you need to open a new one) avoiding exposing them to contamination. Always open them as little as possible, and always close to fire.</w:t>
      </w:r>
    </w:p>
    <w:p w14:paraId="34D0EA53" w14:textId="77777777" w:rsidR="00D01082" w:rsidRPr="005761DC" w:rsidRDefault="00D01082" w:rsidP="008A22A2">
      <w:pPr>
        <w:pStyle w:val="Liststycke"/>
        <w:numPr>
          <w:ilvl w:val="0"/>
          <w:numId w:val="28"/>
        </w:numPr>
        <w:ind w:left="426" w:hanging="426"/>
        <w:rPr>
          <w:sz w:val="24"/>
          <w:szCs w:val="24"/>
        </w:rPr>
      </w:pPr>
      <w:r w:rsidRPr="005761DC">
        <w:rPr>
          <w:sz w:val="24"/>
          <w:szCs w:val="24"/>
        </w:rPr>
        <w:lastRenderedPageBreak/>
        <w:t xml:space="preserve">Pour the medium on the plate (close to fire). Fill up to the level marked by the lid edge. Try to avoid getting bubbles. </w:t>
      </w:r>
    </w:p>
    <w:p w14:paraId="4DBA3570" w14:textId="77777777" w:rsidR="00D01082" w:rsidRPr="005761DC" w:rsidRDefault="00D01082" w:rsidP="008A22A2">
      <w:pPr>
        <w:pStyle w:val="Liststycke"/>
        <w:numPr>
          <w:ilvl w:val="0"/>
          <w:numId w:val="28"/>
        </w:numPr>
        <w:ind w:left="426" w:hanging="426"/>
        <w:rPr>
          <w:sz w:val="24"/>
          <w:szCs w:val="24"/>
        </w:rPr>
      </w:pPr>
      <w:r w:rsidRPr="005761DC">
        <w:rPr>
          <w:sz w:val="24"/>
          <w:szCs w:val="24"/>
        </w:rPr>
        <w:t>Let the plates rest overnight on the bench. The</w:t>
      </w:r>
      <w:r w:rsidR="000234EF" w:rsidRPr="005761DC">
        <w:rPr>
          <w:sz w:val="24"/>
          <w:szCs w:val="24"/>
        </w:rPr>
        <w:t xml:space="preserve"> day after take them to the cold</w:t>
      </w:r>
      <w:r w:rsidRPr="005761DC">
        <w:rPr>
          <w:sz w:val="24"/>
          <w:szCs w:val="24"/>
        </w:rPr>
        <w:t xml:space="preserve"> room to allow them grow thick (place them </w:t>
      </w:r>
      <w:r w:rsidR="00465C2D" w:rsidRPr="005761DC">
        <w:rPr>
          <w:sz w:val="24"/>
          <w:szCs w:val="24"/>
        </w:rPr>
        <w:t>upside</w:t>
      </w:r>
      <w:r w:rsidRPr="005761DC">
        <w:rPr>
          <w:sz w:val="24"/>
          <w:szCs w:val="24"/>
        </w:rPr>
        <w:t xml:space="preserve"> down).</w:t>
      </w:r>
    </w:p>
    <w:p w14:paraId="7BA0E7DE" w14:textId="77777777" w:rsidR="00D01082" w:rsidRDefault="00D01082" w:rsidP="00D01082">
      <w:pPr>
        <w:rPr>
          <w:bCs/>
          <w:sz w:val="24"/>
        </w:rPr>
      </w:pPr>
    </w:p>
    <w:p w14:paraId="66EC3C36" w14:textId="77777777" w:rsidR="00BE441A" w:rsidRDefault="00BE441A">
      <w:pPr>
        <w:rPr>
          <w:bCs/>
          <w:sz w:val="24"/>
        </w:rPr>
      </w:pPr>
    </w:p>
    <w:p w14:paraId="0FCEDA88" w14:textId="77777777" w:rsidR="00BE441A" w:rsidRDefault="00BE441A">
      <w:pPr>
        <w:rPr>
          <w:b/>
          <w:sz w:val="32"/>
        </w:rPr>
      </w:pPr>
      <w:r>
        <w:rPr>
          <w:b/>
          <w:sz w:val="32"/>
        </w:rPr>
        <w:br w:type="page"/>
      </w:r>
      <w:r>
        <w:rPr>
          <w:b/>
          <w:sz w:val="32"/>
        </w:rPr>
        <w:lastRenderedPageBreak/>
        <w:t>GENERAL PROTOCOLS</w:t>
      </w:r>
    </w:p>
    <w:p w14:paraId="0DA25100" w14:textId="77777777" w:rsidR="00BE441A" w:rsidRDefault="00BE441A">
      <w:pPr>
        <w:rPr>
          <w:b/>
          <w:sz w:val="32"/>
        </w:rPr>
      </w:pPr>
    </w:p>
    <w:p w14:paraId="270A2C51" w14:textId="77777777" w:rsidR="00F338A4" w:rsidRDefault="00264707" w:rsidP="00F338A4">
      <w:pPr>
        <w:rPr>
          <w:b/>
          <w:sz w:val="28"/>
        </w:rPr>
      </w:pPr>
      <w:r>
        <w:rPr>
          <w:b/>
          <w:sz w:val="28"/>
        </w:rPr>
        <w:t>1</w:t>
      </w:r>
      <w:r w:rsidR="00F338A4">
        <w:rPr>
          <w:b/>
          <w:sz w:val="28"/>
        </w:rPr>
        <w:t>. DNA extraction</w:t>
      </w:r>
    </w:p>
    <w:p w14:paraId="4C52E58F" w14:textId="77777777" w:rsidR="00F338A4" w:rsidRPr="00973F42" w:rsidRDefault="00F338A4" w:rsidP="00F338A4">
      <w:pPr>
        <w:rPr>
          <w:b/>
          <w:sz w:val="24"/>
          <w:szCs w:val="24"/>
        </w:rPr>
      </w:pPr>
    </w:p>
    <w:p w14:paraId="233D7964" w14:textId="77777777" w:rsidR="00F338A4" w:rsidRDefault="00264707" w:rsidP="00F338A4">
      <w:pPr>
        <w:rPr>
          <w:b/>
          <w:sz w:val="24"/>
          <w:szCs w:val="24"/>
        </w:rPr>
      </w:pPr>
      <w:r>
        <w:rPr>
          <w:b/>
          <w:sz w:val="24"/>
          <w:szCs w:val="24"/>
        </w:rPr>
        <w:t>1</w:t>
      </w:r>
      <w:r w:rsidR="00F338A4" w:rsidRPr="00CC7637">
        <w:rPr>
          <w:b/>
          <w:sz w:val="24"/>
          <w:szCs w:val="24"/>
        </w:rPr>
        <w:t>.1 Extract</w:t>
      </w:r>
      <w:r w:rsidR="00F338A4">
        <w:rPr>
          <w:b/>
          <w:sz w:val="24"/>
          <w:szCs w:val="24"/>
        </w:rPr>
        <w:t>ing DNA from avian blood samples</w:t>
      </w:r>
    </w:p>
    <w:p w14:paraId="0866AE06" w14:textId="77777777" w:rsidR="00F338A4" w:rsidRPr="00CC7637" w:rsidRDefault="00F338A4" w:rsidP="00F338A4">
      <w:pPr>
        <w:rPr>
          <w:b/>
          <w:sz w:val="24"/>
          <w:szCs w:val="24"/>
        </w:rPr>
      </w:pPr>
    </w:p>
    <w:p w14:paraId="662ED499" w14:textId="77777777" w:rsidR="00F338A4" w:rsidRPr="006E0FBB" w:rsidRDefault="00F338A4" w:rsidP="008A22A2">
      <w:pPr>
        <w:numPr>
          <w:ilvl w:val="0"/>
          <w:numId w:val="13"/>
        </w:numPr>
        <w:tabs>
          <w:tab w:val="left" w:pos="426"/>
        </w:tabs>
        <w:ind w:left="426" w:hanging="426"/>
        <w:rPr>
          <w:sz w:val="24"/>
          <w:szCs w:val="24"/>
        </w:rPr>
      </w:pPr>
      <w:bookmarkStart w:id="0" w:name="OLE_LINK1"/>
      <w:r w:rsidRPr="00CC7637">
        <w:rPr>
          <w:sz w:val="24"/>
          <w:szCs w:val="24"/>
        </w:rPr>
        <w:t>Thaw the blood sample (1-40</w:t>
      </w:r>
      <w:r>
        <w:rPr>
          <w:sz w:val="24"/>
          <w:szCs w:val="24"/>
        </w:rPr>
        <w:t xml:space="preserve"> </w:t>
      </w:r>
      <w:r w:rsidRPr="00CC7637">
        <w:rPr>
          <w:sz w:val="24"/>
          <w:szCs w:val="24"/>
        </w:rPr>
        <w:sym w:font="Symbol" w:char="F06D"/>
      </w:r>
      <w:r w:rsidRPr="00CC7637">
        <w:rPr>
          <w:sz w:val="24"/>
          <w:szCs w:val="24"/>
        </w:rPr>
        <w:t>l blood in 500</w:t>
      </w:r>
      <w:r>
        <w:rPr>
          <w:sz w:val="24"/>
          <w:szCs w:val="24"/>
        </w:rPr>
        <w:t xml:space="preserve"> </w:t>
      </w:r>
      <w:r w:rsidRPr="00CC7637">
        <w:rPr>
          <w:sz w:val="24"/>
          <w:szCs w:val="24"/>
        </w:rPr>
        <w:sym w:font="Symbol" w:char="F06D"/>
      </w:r>
      <w:r w:rsidRPr="00CC7637">
        <w:rPr>
          <w:sz w:val="24"/>
          <w:szCs w:val="24"/>
        </w:rPr>
        <w:t>l SET buffer) and spin down.</w:t>
      </w:r>
      <w:r w:rsidR="00EA4341" w:rsidRPr="00EA4341">
        <w:rPr>
          <w:sz w:val="24"/>
          <w:szCs w:val="24"/>
        </w:rPr>
        <w:t xml:space="preserve"> </w:t>
      </w:r>
      <w:r w:rsidR="00EA4341">
        <w:rPr>
          <w:sz w:val="24"/>
          <w:szCs w:val="24"/>
        </w:rPr>
        <w:t xml:space="preserve">If the blood sample has been stored in EtOH, pick out a piece of </w:t>
      </w:r>
      <w:r w:rsidR="00FF69F2">
        <w:rPr>
          <w:sz w:val="24"/>
          <w:szCs w:val="24"/>
        </w:rPr>
        <w:t xml:space="preserve">dried </w:t>
      </w:r>
      <w:r w:rsidR="00EA4341">
        <w:rPr>
          <w:sz w:val="24"/>
          <w:szCs w:val="24"/>
        </w:rPr>
        <w:t xml:space="preserve">blood, dry it quickly on a </w:t>
      </w:r>
      <w:r w:rsidR="0033468D">
        <w:rPr>
          <w:sz w:val="24"/>
          <w:szCs w:val="24"/>
        </w:rPr>
        <w:t>soft paper tissue</w:t>
      </w:r>
      <w:r w:rsidR="00EA4341">
        <w:rPr>
          <w:sz w:val="24"/>
          <w:szCs w:val="24"/>
        </w:rPr>
        <w:t xml:space="preserve">, add it </w:t>
      </w:r>
      <w:r w:rsidR="006019C0">
        <w:rPr>
          <w:sz w:val="24"/>
          <w:szCs w:val="24"/>
        </w:rPr>
        <w:t xml:space="preserve">to a tube and fill up with </w:t>
      </w:r>
      <w:r w:rsidR="00FF69F2">
        <w:rPr>
          <w:sz w:val="24"/>
          <w:szCs w:val="24"/>
        </w:rPr>
        <w:t xml:space="preserve">500 ul of </w:t>
      </w:r>
      <w:r w:rsidR="006019C0">
        <w:rPr>
          <w:sz w:val="24"/>
          <w:szCs w:val="24"/>
        </w:rPr>
        <w:t>SET buffer</w:t>
      </w:r>
      <w:r w:rsidR="00FF69F2">
        <w:rPr>
          <w:sz w:val="24"/>
          <w:szCs w:val="24"/>
        </w:rPr>
        <w:t>.</w:t>
      </w:r>
    </w:p>
    <w:p w14:paraId="2D9EE92B" w14:textId="77777777" w:rsidR="00F338A4" w:rsidRPr="00CC7637" w:rsidRDefault="00F338A4" w:rsidP="008A22A2">
      <w:pPr>
        <w:numPr>
          <w:ilvl w:val="0"/>
          <w:numId w:val="13"/>
        </w:numPr>
        <w:ind w:left="426" w:hanging="426"/>
        <w:rPr>
          <w:sz w:val="24"/>
          <w:szCs w:val="24"/>
        </w:rPr>
      </w:pPr>
      <w:r w:rsidRPr="00CC7637">
        <w:rPr>
          <w:sz w:val="24"/>
          <w:szCs w:val="24"/>
        </w:rPr>
        <w:t>Add 13</w:t>
      </w:r>
      <w:r>
        <w:rPr>
          <w:sz w:val="24"/>
          <w:szCs w:val="24"/>
        </w:rPr>
        <w:t xml:space="preserve"> </w:t>
      </w:r>
      <w:r w:rsidRPr="00CC7637">
        <w:rPr>
          <w:sz w:val="24"/>
          <w:szCs w:val="24"/>
        </w:rPr>
        <w:sym w:font="Symbol" w:char="F06D"/>
      </w:r>
      <w:r w:rsidRPr="00CC7637">
        <w:rPr>
          <w:sz w:val="24"/>
          <w:szCs w:val="24"/>
        </w:rPr>
        <w:t xml:space="preserve">l of SDS (20% in a bottle on the shelf with </w:t>
      </w:r>
      <w:r w:rsidR="00CC6CD7">
        <w:rPr>
          <w:sz w:val="24"/>
          <w:szCs w:val="24"/>
        </w:rPr>
        <w:t xml:space="preserve">buffer </w:t>
      </w:r>
      <w:r w:rsidRPr="00CC7637">
        <w:rPr>
          <w:sz w:val="24"/>
          <w:szCs w:val="24"/>
        </w:rPr>
        <w:t xml:space="preserve">stock solutions) and 7.5 </w:t>
      </w:r>
      <w:r w:rsidRPr="00CC7637">
        <w:rPr>
          <w:sz w:val="24"/>
          <w:szCs w:val="24"/>
        </w:rPr>
        <w:sym w:font="Symbol" w:char="F06D"/>
      </w:r>
      <w:r w:rsidRPr="00CC7637">
        <w:rPr>
          <w:sz w:val="24"/>
          <w:szCs w:val="24"/>
        </w:rPr>
        <w:t xml:space="preserve">l proteinase K (~20mg/ml, found in </w:t>
      </w:r>
      <w:r w:rsidR="00733E27">
        <w:rPr>
          <w:sz w:val="24"/>
          <w:szCs w:val="24"/>
        </w:rPr>
        <w:t xml:space="preserve">a blue box on </w:t>
      </w:r>
      <w:r w:rsidRPr="00CC7637">
        <w:rPr>
          <w:sz w:val="24"/>
          <w:szCs w:val="24"/>
        </w:rPr>
        <w:t>the top shelf of freezer A). Mix well and spin down.</w:t>
      </w:r>
    </w:p>
    <w:p w14:paraId="4463EC90" w14:textId="2CF7784D" w:rsidR="00F338A4" w:rsidRPr="00CC7637" w:rsidRDefault="00F338A4" w:rsidP="008A22A2">
      <w:pPr>
        <w:numPr>
          <w:ilvl w:val="0"/>
          <w:numId w:val="13"/>
        </w:numPr>
        <w:ind w:left="426" w:hanging="426"/>
        <w:rPr>
          <w:sz w:val="24"/>
          <w:szCs w:val="24"/>
        </w:rPr>
      </w:pPr>
      <w:r w:rsidRPr="00CC7637">
        <w:rPr>
          <w:sz w:val="24"/>
          <w:szCs w:val="24"/>
        </w:rPr>
        <w:t>Put samples on water bath (55</w:t>
      </w:r>
      <w:r w:rsidRPr="00CC7637">
        <w:rPr>
          <w:sz w:val="24"/>
          <w:szCs w:val="24"/>
        </w:rPr>
        <w:sym w:font="Symbol" w:char="F0B0"/>
      </w:r>
      <w:r w:rsidRPr="00CC7637">
        <w:rPr>
          <w:sz w:val="24"/>
          <w:szCs w:val="24"/>
        </w:rPr>
        <w:t>C) over night. (Mix</w:t>
      </w:r>
      <w:r w:rsidR="00FD3287">
        <w:rPr>
          <w:sz w:val="24"/>
          <w:szCs w:val="24"/>
        </w:rPr>
        <w:t>ing</w:t>
      </w:r>
      <w:r w:rsidRPr="00CC7637">
        <w:rPr>
          <w:sz w:val="24"/>
          <w:szCs w:val="24"/>
        </w:rPr>
        <w:t xml:space="preserve"> samples after one hour may increase yield of DNA, especially if </w:t>
      </w:r>
      <w:r w:rsidR="00EC6AFD">
        <w:rPr>
          <w:sz w:val="24"/>
          <w:szCs w:val="24"/>
        </w:rPr>
        <w:t xml:space="preserve">the </w:t>
      </w:r>
      <w:r w:rsidRPr="00CC7637">
        <w:rPr>
          <w:sz w:val="24"/>
          <w:szCs w:val="24"/>
        </w:rPr>
        <w:t>blood form</w:t>
      </w:r>
      <w:r w:rsidR="00EC6AFD">
        <w:rPr>
          <w:sz w:val="24"/>
          <w:szCs w:val="24"/>
        </w:rPr>
        <w:t>s</w:t>
      </w:r>
      <w:r w:rsidRPr="00CC7637">
        <w:rPr>
          <w:sz w:val="24"/>
          <w:szCs w:val="24"/>
        </w:rPr>
        <w:t xml:space="preserve"> clo</w:t>
      </w:r>
      <w:r w:rsidR="00733E27">
        <w:rPr>
          <w:sz w:val="24"/>
          <w:szCs w:val="24"/>
        </w:rPr>
        <w:t>t</w:t>
      </w:r>
      <w:r w:rsidRPr="00CC7637">
        <w:rPr>
          <w:sz w:val="24"/>
          <w:szCs w:val="24"/>
        </w:rPr>
        <w:t xml:space="preserve">s). </w:t>
      </w:r>
      <w:r w:rsidRPr="00CC7637">
        <w:rPr>
          <w:sz w:val="24"/>
          <w:szCs w:val="24"/>
        </w:rPr>
        <w:sym w:font="Wingdings" w:char="F04A"/>
      </w:r>
    </w:p>
    <w:p w14:paraId="48773744" w14:textId="77777777" w:rsidR="00F338A4" w:rsidRPr="00CC7637" w:rsidRDefault="00F338A4" w:rsidP="008A22A2">
      <w:pPr>
        <w:numPr>
          <w:ilvl w:val="0"/>
          <w:numId w:val="13"/>
        </w:numPr>
        <w:ind w:left="426" w:hanging="426"/>
        <w:rPr>
          <w:sz w:val="24"/>
          <w:szCs w:val="24"/>
        </w:rPr>
      </w:pPr>
      <w:r w:rsidRPr="00CC7637">
        <w:rPr>
          <w:sz w:val="24"/>
          <w:szCs w:val="24"/>
        </w:rPr>
        <w:t>Spin down. Add 50</w:t>
      </w:r>
      <w:r w:rsidRPr="00CC7637">
        <w:rPr>
          <w:sz w:val="24"/>
          <w:szCs w:val="24"/>
        </w:rPr>
        <w:sym w:font="Symbol" w:char="F06D"/>
      </w:r>
      <w:r w:rsidRPr="00CC7637">
        <w:rPr>
          <w:sz w:val="24"/>
          <w:szCs w:val="24"/>
        </w:rPr>
        <w:t xml:space="preserve">l NaCl (5M). Mix </w:t>
      </w:r>
      <w:r w:rsidR="00B044D6">
        <w:rPr>
          <w:sz w:val="24"/>
          <w:szCs w:val="24"/>
        </w:rPr>
        <w:t xml:space="preserve">well </w:t>
      </w:r>
      <w:r w:rsidRPr="00CC7637">
        <w:rPr>
          <w:sz w:val="24"/>
          <w:szCs w:val="24"/>
        </w:rPr>
        <w:t>and spin down.</w:t>
      </w:r>
    </w:p>
    <w:bookmarkEnd w:id="0"/>
    <w:p w14:paraId="208FF536" w14:textId="77777777" w:rsidR="00F338A4" w:rsidRDefault="00F338A4" w:rsidP="00F338A4"/>
    <w:p w14:paraId="4DBED35C" w14:textId="77777777" w:rsidR="00F338A4" w:rsidRDefault="00F338A4" w:rsidP="00F338A4">
      <w:pPr>
        <w:pStyle w:val="Rubrik4"/>
        <w:pBdr>
          <w:top w:val="single" w:sz="4" w:space="1" w:color="auto"/>
          <w:left w:val="single" w:sz="4" w:space="4" w:color="auto"/>
          <w:bottom w:val="single" w:sz="4" w:space="1" w:color="auto"/>
          <w:right w:val="single" w:sz="4" w:space="4" w:color="auto"/>
        </w:pBdr>
        <w:shd w:val="clear" w:color="auto" w:fill="FFFF00"/>
        <w:rPr>
          <w:highlight w:val="yellow"/>
        </w:rPr>
      </w:pPr>
      <w:r>
        <w:rPr>
          <w:highlight w:val="yellow"/>
        </w:rPr>
        <w:t>SAFETY</w:t>
      </w:r>
    </w:p>
    <w:p w14:paraId="2CBF59D9" w14:textId="77777777" w:rsidR="00F338A4" w:rsidRDefault="00F338A4" w:rsidP="00F338A4">
      <w:pPr>
        <w:pStyle w:val="Rubrik4"/>
        <w:pBdr>
          <w:top w:val="single" w:sz="4" w:space="1" w:color="auto"/>
          <w:left w:val="single" w:sz="4" w:space="4" w:color="auto"/>
          <w:bottom w:val="single" w:sz="4" w:space="1" w:color="auto"/>
          <w:right w:val="single" w:sz="4" w:space="4" w:color="auto"/>
        </w:pBdr>
        <w:shd w:val="clear" w:color="auto" w:fill="FFFF00"/>
        <w:rPr>
          <w:highlight w:val="yellow"/>
        </w:rPr>
      </w:pPr>
      <w:r>
        <w:rPr>
          <w:highlight w:val="yellow"/>
        </w:rPr>
        <w:t xml:space="preserve">Phenol is classified as </w:t>
      </w:r>
      <w:r w:rsidR="008937D3" w:rsidRPr="008937D3">
        <w:rPr>
          <w:highlight w:val="yellow"/>
          <w:u w:val="single"/>
        </w:rPr>
        <w:t>acute</w:t>
      </w:r>
      <w:r w:rsidRPr="008937D3">
        <w:rPr>
          <w:highlight w:val="yellow"/>
          <w:u w:val="single"/>
        </w:rPr>
        <w:t xml:space="preserve"> toxic</w:t>
      </w:r>
      <w:r w:rsidR="008937D3">
        <w:rPr>
          <w:highlight w:val="yellow"/>
        </w:rPr>
        <w:t xml:space="preserve"> and will cause </w:t>
      </w:r>
      <w:r w:rsidR="008937D3">
        <w:rPr>
          <w:highlight w:val="yellow"/>
          <w:u w:val="single"/>
        </w:rPr>
        <w:t>skin corrosion</w:t>
      </w:r>
      <w:r>
        <w:rPr>
          <w:highlight w:val="yellow"/>
        </w:rPr>
        <w:t>. Always work with phenol in the designated hood. Use gloves, and change gloves after working with phenol. Immediately take care of any spill on the bench or elsewhere so your lab-mates are not put at risk.</w:t>
      </w:r>
    </w:p>
    <w:p w14:paraId="43E6A31D" w14:textId="77777777" w:rsidR="00F338A4" w:rsidRDefault="00F338A4" w:rsidP="00F338A4">
      <w:pPr>
        <w:pBdr>
          <w:top w:val="single" w:sz="4" w:space="1" w:color="auto"/>
          <w:left w:val="single" w:sz="4" w:space="4" w:color="auto"/>
          <w:bottom w:val="single" w:sz="4" w:space="1" w:color="auto"/>
          <w:right w:val="single" w:sz="4" w:space="4" w:color="auto"/>
        </w:pBdr>
        <w:shd w:val="clear" w:color="auto" w:fill="FFFF00"/>
        <w:ind w:firstLine="1304"/>
        <w:jc w:val="center"/>
        <w:rPr>
          <w:b/>
          <w:sz w:val="24"/>
          <w:highlight w:val="yellow"/>
        </w:rPr>
      </w:pPr>
    </w:p>
    <w:p w14:paraId="020C5BBE" w14:textId="77777777" w:rsidR="00F338A4" w:rsidRPr="001062DA" w:rsidRDefault="00F338A4" w:rsidP="00F338A4">
      <w:pPr>
        <w:pBdr>
          <w:top w:val="single" w:sz="4" w:space="1" w:color="auto"/>
          <w:left w:val="single" w:sz="4" w:space="4" w:color="auto"/>
          <w:bottom w:val="single" w:sz="4" w:space="1" w:color="auto"/>
          <w:right w:val="single" w:sz="4" w:space="4" w:color="auto"/>
        </w:pBdr>
        <w:shd w:val="clear" w:color="auto" w:fill="FFFF00"/>
        <w:ind w:firstLine="1304"/>
        <w:jc w:val="center"/>
        <w:rPr>
          <w:b/>
          <w:sz w:val="24"/>
          <w:highlight w:val="yellow"/>
        </w:rPr>
      </w:pPr>
      <w:r>
        <w:rPr>
          <w:b/>
          <w:sz w:val="24"/>
          <w:highlight w:val="yellow"/>
        </w:rPr>
        <w:t xml:space="preserve">First aid: </w:t>
      </w:r>
      <w:r>
        <w:rPr>
          <w:b/>
          <w:sz w:val="24"/>
          <w:highlight w:val="yellow"/>
        </w:rPr>
        <w:tab/>
        <w:t>Rinse thoroughly with plenty of water. Wipe with polyethylenglycol 400 (big brown bottle in the hood). Moisturize skin with lotion.</w:t>
      </w:r>
    </w:p>
    <w:p w14:paraId="2F283116" w14:textId="77777777" w:rsidR="00F338A4" w:rsidRDefault="00F338A4" w:rsidP="00F338A4"/>
    <w:p w14:paraId="33EFE127" w14:textId="77777777" w:rsidR="00F338A4" w:rsidRPr="00CC7637" w:rsidRDefault="00EC6AFD" w:rsidP="008A22A2">
      <w:pPr>
        <w:numPr>
          <w:ilvl w:val="0"/>
          <w:numId w:val="13"/>
        </w:numPr>
        <w:ind w:left="426" w:hanging="426"/>
        <w:rPr>
          <w:b/>
          <w:sz w:val="24"/>
          <w:szCs w:val="24"/>
        </w:rPr>
      </w:pPr>
      <w:r>
        <w:rPr>
          <w:sz w:val="24"/>
          <w:szCs w:val="24"/>
        </w:rPr>
        <w:t>Take</w:t>
      </w:r>
      <w:r w:rsidR="00F338A4" w:rsidRPr="00CC7637">
        <w:rPr>
          <w:sz w:val="24"/>
          <w:szCs w:val="24"/>
        </w:rPr>
        <w:t xml:space="preserve"> out the required amount of phenol for your samples by transferring </w:t>
      </w:r>
      <w:r>
        <w:rPr>
          <w:sz w:val="24"/>
          <w:szCs w:val="24"/>
        </w:rPr>
        <w:t xml:space="preserve">it </w:t>
      </w:r>
      <w:r w:rsidR="00F338A4" w:rsidRPr="00CC7637">
        <w:rPr>
          <w:sz w:val="24"/>
          <w:szCs w:val="24"/>
        </w:rPr>
        <w:t>wit</w:t>
      </w:r>
      <w:r>
        <w:rPr>
          <w:sz w:val="24"/>
          <w:szCs w:val="24"/>
        </w:rPr>
        <w:t xml:space="preserve">h a </w:t>
      </w:r>
      <w:r w:rsidRPr="005B1C1A">
        <w:rPr>
          <w:sz w:val="24"/>
          <w:szCs w:val="24"/>
          <w:u w:val="single"/>
        </w:rPr>
        <w:t>plastic</w:t>
      </w:r>
      <w:r>
        <w:rPr>
          <w:sz w:val="24"/>
          <w:szCs w:val="24"/>
        </w:rPr>
        <w:t xml:space="preserve"> measuring pipette </w:t>
      </w:r>
      <w:r w:rsidR="00F338A4" w:rsidRPr="00CC7637">
        <w:rPr>
          <w:sz w:val="24"/>
          <w:szCs w:val="24"/>
        </w:rPr>
        <w:t>to a 1</w:t>
      </w:r>
      <w:r w:rsidR="00A97A45">
        <w:rPr>
          <w:sz w:val="24"/>
          <w:szCs w:val="24"/>
        </w:rPr>
        <w:t>3</w:t>
      </w:r>
      <w:r w:rsidR="00F338A4" w:rsidRPr="00CC7637">
        <w:rPr>
          <w:sz w:val="24"/>
          <w:szCs w:val="24"/>
        </w:rPr>
        <w:t xml:space="preserve"> ml tube, e.g. 10 ml (+ 0.5 ml extra) if you are extracting 20 samples. </w:t>
      </w:r>
      <w:r w:rsidR="00171721">
        <w:rPr>
          <w:sz w:val="24"/>
          <w:szCs w:val="24"/>
        </w:rPr>
        <w:t>Pay some attention to the colour; if it is reddish you should consider opening a new bottle</w:t>
      </w:r>
      <w:r w:rsidR="00FF1C11">
        <w:rPr>
          <w:sz w:val="24"/>
          <w:szCs w:val="24"/>
        </w:rPr>
        <w:t>, and putting buffer into it</w:t>
      </w:r>
      <w:r w:rsidR="00171721">
        <w:rPr>
          <w:sz w:val="24"/>
          <w:szCs w:val="24"/>
        </w:rPr>
        <w:t xml:space="preserve">. </w:t>
      </w:r>
      <w:r w:rsidR="00F338A4" w:rsidRPr="00CC7637">
        <w:rPr>
          <w:sz w:val="24"/>
          <w:szCs w:val="24"/>
        </w:rPr>
        <w:t xml:space="preserve">The phenol is stored in fridge B. </w:t>
      </w:r>
      <w:r w:rsidR="00F338A4" w:rsidRPr="00CC7637">
        <w:rPr>
          <w:b/>
          <w:sz w:val="24"/>
          <w:szCs w:val="24"/>
        </w:rPr>
        <w:t xml:space="preserve">Note: The top layer is a buffer. Make sure that you take from the lower phase!!! </w:t>
      </w:r>
    </w:p>
    <w:p w14:paraId="149D5C94" w14:textId="77777777" w:rsidR="00F338A4" w:rsidRPr="00CC7637" w:rsidRDefault="00F338A4" w:rsidP="008A22A2">
      <w:pPr>
        <w:numPr>
          <w:ilvl w:val="0"/>
          <w:numId w:val="13"/>
        </w:numPr>
        <w:ind w:left="426" w:hanging="426"/>
        <w:rPr>
          <w:sz w:val="24"/>
          <w:szCs w:val="24"/>
        </w:rPr>
      </w:pPr>
      <w:r w:rsidRPr="00CC7637">
        <w:rPr>
          <w:sz w:val="24"/>
          <w:szCs w:val="24"/>
        </w:rPr>
        <w:t>Add 500</w:t>
      </w:r>
      <w:r w:rsidR="004B06EB">
        <w:rPr>
          <w:sz w:val="24"/>
          <w:szCs w:val="24"/>
        </w:rPr>
        <w:t xml:space="preserve"> </w:t>
      </w:r>
      <w:r w:rsidRPr="00CC7637">
        <w:rPr>
          <w:sz w:val="24"/>
          <w:szCs w:val="24"/>
        </w:rPr>
        <w:sym w:font="Symbol" w:char="F06D"/>
      </w:r>
      <w:r w:rsidRPr="00CC7637">
        <w:rPr>
          <w:sz w:val="24"/>
          <w:szCs w:val="24"/>
        </w:rPr>
        <w:t xml:space="preserve">l phenol. Mix well </w:t>
      </w:r>
      <w:r w:rsidR="00EC6AFD">
        <w:rPr>
          <w:sz w:val="24"/>
          <w:szCs w:val="24"/>
        </w:rPr>
        <w:t xml:space="preserve">by shaking </w:t>
      </w:r>
      <w:r w:rsidRPr="00CC7637">
        <w:rPr>
          <w:sz w:val="24"/>
          <w:szCs w:val="24"/>
        </w:rPr>
        <w:t>so that blood/buffer and phenol makes a homogenous mix. Let the samples rest for 40-60 minutes on the bench (in the hood).</w:t>
      </w:r>
      <w:r w:rsidR="00FF1C11">
        <w:rPr>
          <w:sz w:val="24"/>
          <w:szCs w:val="24"/>
        </w:rPr>
        <w:t xml:space="preserve"> Shake </w:t>
      </w:r>
      <w:r w:rsidR="008A1593">
        <w:rPr>
          <w:sz w:val="24"/>
          <w:szCs w:val="24"/>
        </w:rPr>
        <w:t>regularly</w:t>
      </w:r>
      <w:r w:rsidR="00FF1C11">
        <w:rPr>
          <w:sz w:val="24"/>
          <w:szCs w:val="24"/>
        </w:rPr>
        <w:t>.</w:t>
      </w:r>
      <w:r w:rsidR="00F139DF">
        <w:rPr>
          <w:sz w:val="24"/>
          <w:szCs w:val="24"/>
        </w:rPr>
        <w:t xml:space="preserve"> If you are looking to extract DNA &gt; 30 kb, consider to use a </w:t>
      </w:r>
      <w:r w:rsidR="00912FED">
        <w:rPr>
          <w:sz w:val="24"/>
          <w:szCs w:val="24"/>
        </w:rPr>
        <w:t>nutating</w:t>
      </w:r>
      <w:r w:rsidR="00F139DF">
        <w:rPr>
          <w:sz w:val="24"/>
          <w:szCs w:val="24"/>
        </w:rPr>
        <w:t xml:space="preserve"> </w:t>
      </w:r>
      <w:r w:rsidR="00912FED">
        <w:rPr>
          <w:sz w:val="24"/>
          <w:szCs w:val="24"/>
        </w:rPr>
        <w:t>mixer</w:t>
      </w:r>
      <w:r w:rsidR="00F139DF">
        <w:rPr>
          <w:sz w:val="24"/>
          <w:szCs w:val="24"/>
        </w:rPr>
        <w:t xml:space="preserve"> instead of shaking.</w:t>
      </w:r>
    </w:p>
    <w:p w14:paraId="73F55136" w14:textId="77777777" w:rsidR="00F338A4" w:rsidRDefault="00F338A4" w:rsidP="008A22A2">
      <w:pPr>
        <w:numPr>
          <w:ilvl w:val="0"/>
          <w:numId w:val="13"/>
        </w:numPr>
        <w:ind w:left="426" w:hanging="426"/>
        <w:rPr>
          <w:sz w:val="24"/>
          <w:szCs w:val="24"/>
        </w:rPr>
      </w:pPr>
      <w:r w:rsidRPr="00CC7637">
        <w:rPr>
          <w:sz w:val="24"/>
          <w:szCs w:val="24"/>
        </w:rPr>
        <w:t>Mix again and spin at 11,000 rpm for 15 minutes.</w:t>
      </w:r>
      <w:r w:rsidR="00EC6AFD">
        <w:rPr>
          <w:sz w:val="24"/>
          <w:szCs w:val="24"/>
        </w:rPr>
        <w:t xml:space="preserve"> Use the assign centrifuge in the hood.</w:t>
      </w:r>
    </w:p>
    <w:p w14:paraId="25396E58" w14:textId="77777777" w:rsidR="00F338A4" w:rsidRDefault="00F338A4" w:rsidP="00F338A4">
      <w:pPr>
        <w:rPr>
          <w:sz w:val="24"/>
          <w:szCs w:val="24"/>
        </w:rPr>
      </w:pPr>
    </w:p>
    <w:p w14:paraId="274AE4D6" w14:textId="77777777" w:rsidR="00F338A4" w:rsidRDefault="00F338A4" w:rsidP="00F338A4">
      <w:pPr>
        <w:pStyle w:val="Rubrik4"/>
        <w:pBdr>
          <w:top w:val="single" w:sz="4" w:space="1" w:color="auto"/>
          <w:left w:val="single" w:sz="4" w:space="4" w:color="auto"/>
          <w:bottom w:val="single" w:sz="4" w:space="1" w:color="auto"/>
          <w:right w:val="single" w:sz="4" w:space="4" w:color="auto"/>
        </w:pBdr>
        <w:shd w:val="clear" w:color="auto" w:fill="FFFF00"/>
        <w:rPr>
          <w:highlight w:val="yellow"/>
        </w:rPr>
      </w:pPr>
      <w:r>
        <w:rPr>
          <w:highlight w:val="yellow"/>
        </w:rPr>
        <w:t>SAFETY</w:t>
      </w:r>
    </w:p>
    <w:p w14:paraId="7F39A86D" w14:textId="77777777" w:rsidR="00F338A4" w:rsidRPr="00354162" w:rsidRDefault="00F338A4" w:rsidP="00F338A4">
      <w:pPr>
        <w:pStyle w:val="Rubrik4"/>
        <w:pBdr>
          <w:top w:val="single" w:sz="4" w:space="1" w:color="auto"/>
          <w:left w:val="single" w:sz="4" w:space="4" w:color="auto"/>
          <w:bottom w:val="single" w:sz="4" w:space="1" w:color="auto"/>
          <w:right w:val="single" w:sz="4" w:space="4" w:color="auto"/>
        </w:pBdr>
        <w:shd w:val="clear" w:color="auto" w:fill="FFFF00"/>
      </w:pPr>
      <w:r>
        <w:t xml:space="preserve">Chloroform is a volatile organic solvent which is classified as </w:t>
      </w:r>
      <w:r w:rsidRPr="008937D3">
        <w:rPr>
          <w:u w:val="single"/>
        </w:rPr>
        <w:t>cancerogenic</w:t>
      </w:r>
      <w:r w:rsidR="008937D3" w:rsidRPr="008937D3">
        <w:rPr>
          <w:u w:val="single"/>
        </w:rPr>
        <w:t>, acute toxic</w:t>
      </w:r>
      <w:r>
        <w:t xml:space="preserve"> and </w:t>
      </w:r>
      <w:r w:rsidR="00CE65FA">
        <w:t xml:space="preserve">would be </w:t>
      </w:r>
      <w:r w:rsidR="00CE65FA">
        <w:rPr>
          <w:u w:val="single"/>
        </w:rPr>
        <w:t>hazardous</w:t>
      </w:r>
      <w:r w:rsidRPr="008937D3">
        <w:rPr>
          <w:u w:val="single"/>
        </w:rPr>
        <w:t xml:space="preserve"> to </w:t>
      </w:r>
      <w:r w:rsidR="008937D3">
        <w:rPr>
          <w:u w:val="single"/>
        </w:rPr>
        <w:t xml:space="preserve">your </w:t>
      </w:r>
      <w:r w:rsidRPr="008937D3">
        <w:rPr>
          <w:u w:val="single"/>
        </w:rPr>
        <w:t>health</w:t>
      </w:r>
      <w:r>
        <w:t>. Work in a hood and use appropriate safety measures like gloves and coat. If spill occurs use Vermiculite</w:t>
      </w:r>
      <w:r w:rsidR="00912FED">
        <w:t>,</w:t>
      </w:r>
      <w:r>
        <w:t xml:space="preserve"> which is then disposed of as toxic waste. Left overs in glas</w:t>
      </w:r>
      <w:r w:rsidR="00224710">
        <w:t>s</w:t>
      </w:r>
      <w:r>
        <w:t xml:space="preserve"> beakers can be left in the hood to evaporate. Be aware of that organic solvents dissolve plastics and is irritating for mucous membrane, respiratory passages, skin and eyes. </w:t>
      </w:r>
    </w:p>
    <w:p w14:paraId="61FF50C3" w14:textId="77777777" w:rsidR="00F338A4" w:rsidRDefault="00F338A4" w:rsidP="00F338A4">
      <w:pPr>
        <w:pStyle w:val="Rubrik4"/>
        <w:pBdr>
          <w:top w:val="single" w:sz="4" w:space="1" w:color="auto"/>
          <w:left w:val="single" w:sz="4" w:space="4" w:color="auto"/>
          <w:bottom w:val="single" w:sz="4" w:space="1" w:color="auto"/>
          <w:right w:val="single" w:sz="4" w:space="4" w:color="auto"/>
        </w:pBdr>
        <w:shd w:val="clear" w:color="auto" w:fill="FFFF00"/>
      </w:pPr>
    </w:p>
    <w:p w14:paraId="1ACA29BA" w14:textId="77777777" w:rsidR="00F338A4" w:rsidRDefault="00F338A4" w:rsidP="00F338A4">
      <w:pPr>
        <w:pStyle w:val="Rubrik4"/>
        <w:pBdr>
          <w:top w:val="single" w:sz="4" w:space="1" w:color="auto"/>
          <w:left w:val="single" w:sz="4" w:space="4" w:color="auto"/>
          <w:bottom w:val="single" w:sz="4" w:space="1" w:color="auto"/>
          <w:right w:val="single" w:sz="4" w:space="4" w:color="auto"/>
        </w:pBdr>
        <w:shd w:val="clear" w:color="auto" w:fill="FFFF00"/>
        <w:rPr>
          <w:b w:val="0"/>
        </w:rPr>
      </w:pPr>
      <w:r>
        <w:t xml:space="preserve">First aid: in contact with skin clean with soap and water and </w:t>
      </w:r>
      <w:r w:rsidR="00A76FEC">
        <w:rPr>
          <w:szCs w:val="24"/>
          <w:lang w:val="en-US"/>
        </w:rPr>
        <w:t>moisturize</w:t>
      </w:r>
      <w:r w:rsidR="00A76FEC">
        <w:t xml:space="preserve"> </w:t>
      </w:r>
      <w:r>
        <w:t>with lotion. In contact with eyes clean with only water. If you inhale, get as quick</w:t>
      </w:r>
      <w:r w:rsidR="00EA2ADD">
        <w:t>ly</w:t>
      </w:r>
      <w:r>
        <w:t xml:space="preserve"> as you can into fresh air. When consumed, do not ever evoke vomiting!</w:t>
      </w:r>
    </w:p>
    <w:p w14:paraId="58AF72BA" w14:textId="77777777" w:rsidR="00F338A4" w:rsidRPr="00CC7637" w:rsidRDefault="00F338A4" w:rsidP="00F338A4">
      <w:pPr>
        <w:rPr>
          <w:sz w:val="24"/>
          <w:szCs w:val="24"/>
        </w:rPr>
      </w:pPr>
    </w:p>
    <w:p w14:paraId="5DD11F36" w14:textId="77777777" w:rsidR="00F338A4" w:rsidRPr="00CC7637" w:rsidRDefault="00F338A4" w:rsidP="008A22A2">
      <w:pPr>
        <w:numPr>
          <w:ilvl w:val="0"/>
          <w:numId w:val="13"/>
        </w:numPr>
        <w:ind w:left="426" w:hanging="426"/>
        <w:rPr>
          <w:sz w:val="24"/>
          <w:szCs w:val="24"/>
        </w:rPr>
      </w:pPr>
      <w:r w:rsidRPr="002E6D5B">
        <w:rPr>
          <w:sz w:val="24"/>
          <w:szCs w:val="24"/>
          <w:shd w:val="clear" w:color="auto" w:fill="FFFFFF" w:themeFill="background1"/>
        </w:rPr>
        <w:lastRenderedPageBreak/>
        <w:t>Label a set of new tubes (2 ml</w:t>
      </w:r>
      <w:r w:rsidRPr="002E6D5B">
        <w:rPr>
          <w:sz w:val="24"/>
          <w:szCs w:val="24"/>
        </w:rPr>
        <w:t>)</w:t>
      </w:r>
      <w:r w:rsidR="00596E0A" w:rsidRPr="002E6D5B">
        <w:rPr>
          <w:sz w:val="24"/>
          <w:szCs w:val="24"/>
        </w:rPr>
        <w:t xml:space="preserve">. Pour a small </w:t>
      </w:r>
      <w:r w:rsidR="006D2A7E" w:rsidRPr="002E6D5B">
        <w:rPr>
          <w:sz w:val="24"/>
          <w:szCs w:val="24"/>
        </w:rPr>
        <w:t>volume</w:t>
      </w:r>
      <w:r w:rsidR="00C2400A" w:rsidRPr="002E6D5B">
        <w:rPr>
          <w:sz w:val="24"/>
          <w:szCs w:val="24"/>
        </w:rPr>
        <w:t xml:space="preserve"> of chloroform/isamylalcohol in a beaker </w:t>
      </w:r>
      <w:r w:rsidRPr="002E6D5B">
        <w:rPr>
          <w:sz w:val="24"/>
          <w:szCs w:val="24"/>
        </w:rPr>
        <w:t>and add 500</w:t>
      </w:r>
      <w:r w:rsidR="00C17004" w:rsidRPr="002E6D5B">
        <w:rPr>
          <w:sz w:val="24"/>
          <w:szCs w:val="24"/>
        </w:rPr>
        <w:t xml:space="preserve"> </w:t>
      </w:r>
      <w:r w:rsidRPr="002E6D5B">
        <w:rPr>
          <w:sz w:val="24"/>
          <w:szCs w:val="24"/>
        </w:rPr>
        <w:sym w:font="Symbol" w:char="F06D"/>
      </w:r>
      <w:r w:rsidRPr="002E6D5B">
        <w:rPr>
          <w:sz w:val="24"/>
          <w:szCs w:val="24"/>
        </w:rPr>
        <w:t>l</w:t>
      </w:r>
      <w:r w:rsidR="00C2400A" w:rsidRPr="002E6D5B">
        <w:rPr>
          <w:sz w:val="24"/>
          <w:szCs w:val="24"/>
        </w:rPr>
        <w:t xml:space="preserve"> to each tube</w:t>
      </w:r>
      <w:r w:rsidRPr="002E6D5B">
        <w:rPr>
          <w:sz w:val="24"/>
          <w:szCs w:val="24"/>
        </w:rPr>
        <w:t xml:space="preserve">. </w:t>
      </w:r>
      <w:r w:rsidRPr="005B1C1A">
        <w:rPr>
          <w:sz w:val="24"/>
          <w:szCs w:val="24"/>
          <w:u w:val="single"/>
        </w:rPr>
        <w:t>Use glas</w:t>
      </w:r>
      <w:r w:rsidR="00224710">
        <w:rPr>
          <w:sz w:val="24"/>
          <w:szCs w:val="24"/>
          <w:u w:val="single"/>
        </w:rPr>
        <w:t>s</w:t>
      </w:r>
      <w:r w:rsidRPr="005B1C1A">
        <w:rPr>
          <w:sz w:val="24"/>
          <w:szCs w:val="24"/>
          <w:u w:val="single"/>
        </w:rPr>
        <w:t xml:space="preserve"> ware with chloroform</w:t>
      </w:r>
      <w:r w:rsidRPr="002E6D5B">
        <w:rPr>
          <w:sz w:val="24"/>
          <w:szCs w:val="24"/>
        </w:rPr>
        <w:t xml:space="preserve"> sinc</w:t>
      </w:r>
      <w:r w:rsidR="00C2400A" w:rsidRPr="002E6D5B">
        <w:rPr>
          <w:sz w:val="24"/>
          <w:szCs w:val="24"/>
        </w:rPr>
        <w:t xml:space="preserve">e it dissolves plastic. </w:t>
      </w:r>
      <w:r w:rsidR="006D2A7E" w:rsidRPr="00DB5A7F">
        <w:rPr>
          <w:sz w:val="24"/>
          <w:szCs w:val="24"/>
        </w:rPr>
        <w:t>Transfer left overs to a tube, put a lid on and put it in the bucket for Chloroform</w:t>
      </w:r>
      <w:r w:rsidR="006D2A7E" w:rsidRPr="009F30F9">
        <w:rPr>
          <w:sz w:val="24"/>
          <w:szCs w:val="24"/>
          <w:shd w:val="clear" w:color="auto" w:fill="92D050"/>
        </w:rPr>
        <w:t xml:space="preserve"> </w:t>
      </w:r>
      <w:r w:rsidR="006D2A7E" w:rsidRPr="00DB5A7F">
        <w:rPr>
          <w:sz w:val="24"/>
          <w:szCs w:val="24"/>
        </w:rPr>
        <w:t>waste</w:t>
      </w:r>
      <w:r w:rsidR="006D2A7E">
        <w:rPr>
          <w:sz w:val="24"/>
          <w:szCs w:val="24"/>
        </w:rPr>
        <w:t xml:space="preserve">. </w:t>
      </w:r>
      <w:r w:rsidR="00C2400A" w:rsidRPr="002E6D5B">
        <w:rPr>
          <w:sz w:val="24"/>
          <w:szCs w:val="24"/>
        </w:rPr>
        <w:t>Leave the beaker</w:t>
      </w:r>
      <w:r w:rsidRPr="002E6D5B">
        <w:rPr>
          <w:sz w:val="24"/>
          <w:szCs w:val="24"/>
        </w:rPr>
        <w:t xml:space="preserve"> in the hood to let </w:t>
      </w:r>
      <w:r w:rsidR="006D2A7E">
        <w:rPr>
          <w:sz w:val="24"/>
          <w:szCs w:val="24"/>
        </w:rPr>
        <w:t xml:space="preserve">minor </w:t>
      </w:r>
      <w:r w:rsidRPr="002E6D5B">
        <w:rPr>
          <w:sz w:val="24"/>
          <w:szCs w:val="24"/>
        </w:rPr>
        <w:t>left overs evaporate</w:t>
      </w:r>
      <w:r w:rsidR="005B1C1A">
        <w:rPr>
          <w:sz w:val="24"/>
          <w:szCs w:val="24"/>
        </w:rPr>
        <w:t>, rinse it and put it in the dish washer.</w:t>
      </w:r>
      <w:r w:rsidR="006D2A7E">
        <w:rPr>
          <w:sz w:val="24"/>
          <w:szCs w:val="24"/>
        </w:rPr>
        <w:t xml:space="preserve"> </w:t>
      </w:r>
    </w:p>
    <w:p w14:paraId="3AA74C0F" w14:textId="77777777" w:rsidR="00F338A4" w:rsidRPr="00CC7637" w:rsidRDefault="00F338A4" w:rsidP="008A22A2">
      <w:pPr>
        <w:numPr>
          <w:ilvl w:val="0"/>
          <w:numId w:val="13"/>
        </w:numPr>
        <w:ind w:left="426" w:hanging="426"/>
        <w:rPr>
          <w:sz w:val="24"/>
          <w:szCs w:val="24"/>
        </w:rPr>
      </w:pPr>
      <w:r w:rsidRPr="00CC7637">
        <w:rPr>
          <w:sz w:val="24"/>
          <w:szCs w:val="24"/>
        </w:rPr>
        <w:t>Use the 1000</w:t>
      </w:r>
      <w:r w:rsidR="003012BE">
        <w:rPr>
          <w:sz w:val="24"/>
          <w:szCs w:val="24"/>
        </w:rPr>
        <w:t xml:space="preserve"> </w:t>
      </w:r>
      <w:r w:rsidRPr="00CC7637">
        <w:rPr>
          <w:sz w:val="24"/>
          <w:szCs w:val="24"/>
        </w:rPr>
        <w:sym w:font="Symbol" w:char="F06D"/>
      </w:r>
      <w:r w:rsidRPr="00CC7637">
        <w:rPr>
          <w:sz w:val="24"/>
          <w:szCs w:val="24"/>
        </w:rPr>
        <w:t xml:space="preserve">l pipette and pre-cut tips and move the supernatant to the new tubes. </w:t>
      </w:r>
      <w:r w:rsidRPr="00CC7637">
        <w:rPr>
          <w:b/>
          <w:sz w:val="24"/>
          <w:szCs w:val="24"/>
        </w:rPr>
        <w:t>This is where the DNA is. Discard the top layer of proteins that could form in between the phases</w:t>
      </w:r>
      <w:r>
        <w:rPr>
          <w:sz w:val="24"/>
          <w:szCs w:val="24"/>
        </w:rPr>
        <w:t>. Throw</w:t>
      </w:r>
      <w:r w:rsidRPr="00CC7637">
        <w:rPr>
          <w:sz w:val="24"/>
          <w:szCs w:val="24"/>
        </w:rPr>
        <w:t xml:space="preserve"> the old tubes</w:t>
      </w:r>
      <w:r w:rsidR="00671AA7">
        <w:rPr>
          <w:sz w:val="24"/>
          <w:szCs w:val="24"/>
        </w:rPr>
        <w:t xml:space="preserve">, </w:t>
      </w:r>
      <w:r w:rsidR="00671AA7" w:rsidRPr="00DB5A7F">
        <w:rPr>
          <w:sz w:val="24"/>
          <w:szCs w:val="24"/>
        </w:rPr>
        <w:t>with lids on</w:t>
      </w:r>
      <w:r w:rsidR="00671AA7">
        <w:rPr>
          <w:sz w:val="24"/>
          <w:szCs w:val="24"/>
        </w:rPr>
        <w:t>,</w:t>
      </w:r>
      <w:r w:rsidRPr="00CC7637">
        <w:rPr>
          <w:sz w:val="24"/>
          <w:szCs w:val="24"/>
        </w:rPr>
        <w:t xml:space="preserve"> containing the phenol phase in </w:t>
      </w:r>
      <w:r w:rsidR="00A678B1">
        <w:rPr>
          <w:sz w:val="24"/>
          <w:szCs w:val="24"/>
        </w:rPr>
        <w:t>a</w:t>
      </w:r>
      <w:r w:rsidRPr="00CC7637">
        <w:rPr>
          <w:sz w:val="24"/>
          <w:szCs w:val="24"/>
        </w:rPr>
        <w:t xml:space="preserve"> container labelled</w:t>
      </w:r>
      <w:r>
        <w:rPr>
          <w:sz w:val="24"/>
          <w:szCs w:val="24"/>
        </w:rPr>
        <w:t xml:space="preserve"> </w:t>
      </w:r>
      <w:r w:rsidRPr="00CC7637">
        <w:rPr>
          <w:sz w:val="24"/>
          <w:szCs w:val="24"/>
        </w:rPr>
        <w:t>”</w:t>
      </w:r>
      <w:r w:rsidR="00671AA7">
        <w:rPr>
          <w:sz w:val="24"/>
          <w:szCs w:val="24"/>
        </w:rPr>
        <w:t>P</w:t>
      </w:r>
      <w:r>
        <w:rPr>
          <w:sz w:val="24"/>
          <w:szCs w:val="24"/>
        </w:rPr>
        <w:t>henol waste</w:t>
      </w:r>
      <w:r w:rsidRPr="00CC7637">
        <w:rPr>
          <w:sz w:val="24"/>
          <w:szCs w:val="24"/>
        </w:rPr>
        <w:t>”.</w:t>
      </w:r>
    </w:p>
    <w:p w14:paraId="3F1DB570" w14:textId="77777777" w:rsidR="00F338A4" w:rsidRPr="00CC7637" w:rsidRDefault="00F338A4" w:rsidP="008A22A2">
      <w:pPr>
        <w:numPr>
          <w:ilvl w:val="0"/>
          <w:numId w:val="13"/>
        </w:numPr>
        <w:ind w:left="426" w:hanging="426"/>
        <w:rPr>
          <w:sz w:val="24"/>
          <w:szCs w:val="24"/>
        </w:rPr>
      </w:pPr>
      <w:r w:rsidRPr="00CC7637">
        <w:rPr>
          <w:sz w:val="24"/>
          <w:szCs w:val="24"/>
        </w:rPr>
        <w:t>Mix and spin at 11,000 rpm for 15 minutes.</w:t>
      </w:r>
    </w:p>
    <w:p w14:paraId="71C6694B" w14:textId="77777777" w:rsidR="00F338A4" w:rsidRPr="00CC7637" w:rsidRDefault="00F338A4" w:rsidP="008A22A2">
      <w:pPr>
        <w:numPr>
          <w:ilvl w:val="0"/>
          <w:numId w:val="13"/>
        </w:numPr>
        <w:ind w:left="426" w:hanging="426"/>
        <w:rPr>
          <w:sz w:val="24"/>
          <w:szCs w:val="24"/>
        </w:rPr>
      </w:pPr>
      <w:r w:rsidRPr="00CC7637">
        <w:rPr>
          <w:sz w:val="24"/>
          <w:szCs w:val="24"/>
        </w:rPr>
        <w:t xml:space="preserve">Label a set of new tubes (1.5 ml) and add 50 </w:t>
      </w:r>
      <w:r w:rsidRPr="00CC7637">
        <w:rPr>
          <w:sz w:val="24"/>
          <w:szCs w:val="24"/>
        </w:rPr>
        <w:sym w:font="Symbol" w:char="F06D"/>
      </w:r>
      <w:r w:rsidRPr="00CC7637">
        <w:rPr>
          <w:sz w:val="24"/>
          <w:szCs w:val="24"/>
        </w:rPr>
        <w:t>l of NaAc (3M).</w:t>
      </w:r>
    </w:p>
    <w:p w14:paraId="63C259C1" w14:textId="77777777" w:rsidR="00F338A4" w:rsidRPr="00CC7637" w:rsidRDefault="00F338A4" w:rsidP="008A22A2">
      <w:pPr>
        <w:numPr>
          <w:ilvl w:val="0"/>
          <w:numId w:val="13"/>
        </w:numPr>
        <w:ind w:left="426" w:hanging="426"/>
        <w:rPr>
          <w:sz w:val="24"/>
          <w:szCs w:val="24"/>
        </w:rPr>
      </w:pPr>
      <w:r w:rsidRPr="00CC7637">
        <w:rPr>
          <w:sz w:val="24"/>
          <w:szCs w:val="24"/>
        </w:rPr>
        <w:t>Use the 1000</w:t>
      </w:r>
      <w:r>
        <w:rPr>
          <w:sz w:val="24"/>
          <w:szCs w:val="24"/>
        </w:rPr>
        <w:t xml:space="preserve"> </w:t>
      </w:r>
      <w:r w:rsidRPr="00CC7637">
        <w:rPr>
          <w:sz w:val="24"/>
          <w:szCs w:val="24"/>
        </w:rPr>
        <w:sym w:font="Symbol" w:char="F06D"/>
      </w:r>
      <w:r w:rsidRPr="00CC7637">
        <w:rPr>
          <w:sz w:val="24"/>
          <w:szCs w:val="24"/>
        </w:rPr>
        <w:t>l pipette and pre-cut tips and move the supernatant to the new tubes.</w:t>
      </w:r>
    </w:p>
    <w:p w14:paraId="31FA3687" w14:textId="77777777" w:rsidR="00F338A4" w:rsidRPr="00CC7637" w:rsidRDefault="00F338A4" w:rsidP="008A22A2">
      <w:pPr>
        <w:numPr>
          <w:ilvl w:val="0"/>
          <w:numId w:val="13"/>
        </w:numPr>
        <w:ind w:left="426" w:hanging="426"/>
        <w:rPr>
          <w:sz w:val="24"/>
          <w:szCs w:val="24"/>
        </w:rPr>
      </w:pPr>
      <w:r w:rsidRPr="00CC7637">
        <w:rPr>
          <w:sz w:val="24"/>
          <w:szCs w:val="24"/>
        </w:rPr>
        <w:t>Add 1000</w:t>
      </w:r>
      <w:r>
        <w:rPr>
          <w:sz w:val="24"/>
          <w:szCs w:val="24"/>
        </w:rPr>
        <w:t xml:space="preserve"> </w:t>
      </w:r>
      <w:r w:rsidRPr="00CC7637">
        <w:rPr>
          <w:sz w:val="24"/>
          <w:szCs w:val="24"/>
        </w:rPr>
        <w:sym w:font="Symbol" w:char="F06D"/>
      </w:r>
      <w:r>
        <w:rPr>
          <w:sz w:val="24"/>
          <w:szCs w:val="24"/>
        </w:rPr>
        <w:t>l</w:t>
      </w:r>
      <w:r w:rsidRPr="00CC7637">
        <w:rPr>
          <w:sz w:val="24"/>
          <w:szCs w:val="24"/>
        </w:rPr>
        <w:t xml:space="preserve"> of ice cold 95% ethanol.</w:t>
      </w:r>
    </w:p>
    <w:p w14:paraId="670AA4B8" w14:textId="77777777" w:rsidR="00F338A4" w:rsidRPr="00CC7637" w:rsidRDefault="00F338A4" w:rsidP="008A22A2">
      <w:pPr>
        <w:numPr>
          <w:ilvl w:val="0"/>
          <w:numId w:val="13"/>
        </w:numPr>
        <w:ind w:left="426" w:hanging="426"/>
        <w:rPr>
          <w:sz w:val="24"/>
          <w:szCs w:val="24"/>
        </w:rPr>
      </w:pPr>
      <w:r w:rsidRPr="00CC7637">
        <w:rPr>
          <w:sz w:val="24"/>
          <w:szCs w:val="24"/>
        </w:rPr>
        <w:t>Mix well until you can see a fluff of precipitated DNA.</w:t>
      </w:r>
    </w:p>
    <w:p w14:paraId="1E5E1238" w14:textId="77777777" w:rsidR="00F338A4" w:rsidRPr="00CC7637" w:rsidRDefault="00F338A4" w:rsidP="008A22A2">
      <w:pPr>
        <w:numPr>
          <w:ilvl w:val="0"/>
          <w:numId w:val="13"/>
        </w:numPr>
        <w:ind w:left="426" w:hanging="426"/>
        <w:rPr>
          <w:sz w:val="24"/>
          <w:szCs w:val="24"/>
        </w:rPr>
      </w:pPr>
      <w:r w:rsidRPr="00CC7637">
        <w:rPr>
          <w:sz w:val="24"/>
          <w:szCs w:val="24"/>
        </w:rPr>
        <w:t>Put in -20</w:t>
      </w:r>
      <w:r w:rsidRPr="00CC7637">
        <w:rPr>
          <w:sz w:val="24"/>
          <w:szCs w:val="24"/>
        </w:rPr>
        <w:sym w:font="Symbol" w:char="F0B0"/>
      </w:r>
      <w:r w:rsidR="00EC6AFD">
        <w:rPr>
          <w:sz w:val="24"/>
          <w:szCs w:val="24"/>
        </w:rPr>
        <w:t>C for at least 1hr o</w:t>
      </w:r>
      <w:r w:rsidR="004E0D3A">
        <w:rPr>
          <w:sz w:val="24"/>
          <w:szCs w:val="24"/>
        </w:rPr>
        <w:t>r over</w:t>
      </w:r>
      <w:r w:rsidR="00EC6AFD">
        <w:rPr>
          <w:sz w:val="24"/>
          <w:szCs w:val="24"/>
        </w:rPr>
        <w:t>night.</w:t>
      </w:r>
      <w:r w:rsidRPr="00CC7637">
        <w:rPr>
          <w:sz w:val="24"/>
          <w:szCs w:val="24"/>
        </w:rPr>
        <w:t xml:space="preserve"> </w:t>
      </w:r>
      <w:r w:rsidRPr="00CC7637">
        <w:rPr>
          <w:sz w:val="24"/>
          <w:szCs w:val="24"/>
        </w:rPr>
        <w:sym w:font="Wingdings" w:char="F04A"/>
      </w:r>
      <w:r>
        <w:rPr>
          <w:sz w:val="24"/>
          <w:szCs w:val="24"/>
        </w:rPr>
        <w:t xml:space="preserve"> </w:t>
      </w:r>
      <w:r w:rsidRPr="001F323F">
        <w:rPr>
          <w:b/>
          <w:sz w:val="24"/>
          <w:szCs w:val="24"/>
        </w:rPr>
        <w:t>If you plan to keep on working after 1 hr and using the vacuum centrifuge, you should turn on the cooling trap. It takes about 1 hr to get cold.</w:t>
      </w:r>
    </w:p>
    <w:p w14:paraId="19EDACFD" w14:textId="77777777" w:rsidR="00F338A4" w:rsidRPr="00CC7637" w:rsidRDefault="00F338A4" w:rsidP="008A22A2">
      <w:pPr>
        <w:numPr>
          <w:ilvl w:val="0"/>
          <w:numId w:val="13"/>
        </w:numPr>
        <w:ind w:left="426" w:hanging="426"/>
        <w:rPr>
          <w:sz w:val="24"/>
          <w:szCs w:val="24"/>
        </w:rPr>
      </w:pPr>
      <w:r w:rsidRPr="00CC7637">
        <w:rPr>
          <w:sz w:val="24"/>
          <w:szCs w:val="24"/>
        </w:rPr>
        <w:t>Spi</w:t>
      </w:r>
      <w:r w:rsidR="00733E27">
        <w:rPr>
          <w:sz w:val="24"/>
          <w:szCs w:val="24"/>
        </w:rPr>
        <w:t>n at 11,000 rpm for 10 minutes. P</w:t>
      </w:r>
      <w:r w:rsidRPr="00CC7637">
        <w:rPr>
          <w:sz w:val="24"/>
          <w:szCs w:val="24"/>
        </w:rPr>
        <w:t xml:space="preserve">lace the tubes with the labelling facing out from </w:t>
      </w:r>
      <w:r w:rsidR="00A929A4">
        <w:rPr>
          <w:sz w:val="24"/>
          <w:szCs w:val="24"/>
        </w:rPr>
        <w:t xml:space="preserve">the </w:t>
      </w:r>
      <w:r w:rsidR="00733E27">
        <w:rPr>
          <w:sz w:val="24"/>
          <w:szCs w:val="24"/>
        </w:rPr>
        <w:t>centre</w:t>
      </w:r>
      <w:r w:rsidRPr="00CC7637">
        <w:rPr>
          <w:sz w:val="24"/>
          <w:szCs w:val="24"/>
        </w:rPr>
        <w:t>.</w:t>
      </w:r>
    </w:p>
    <w:p w14:paraId="4E1213B1" w14:textId="77777777" w:rsidR="007C4440" w:rsidRDefault="00F338A4" w:rsidP="008A22A2">
      <w:pPr>
        <w:numPr>
          <w:ilvl w:val="0"/>
          <w:numId w:val="13"/>
        </w:numPr>
        <w:ind w:left="426" w:hanging="426"/>
        <w:rPr>
          <w:sz w:val="24"/>
          <w:szCs w:val="24"/>
        </w:rPr>
      </w:pPr>
      <w:r w:rsidRPr="007C4440">
        <w:rPr>
          <w:sz w:val="24"/>
          <w:szCs w:val="24"/>
        </w:rPr>
        <w:t>Locate the DNA pellet an</w:t>
      </w:r>
      <w:r w:rsidR="007C4440" w:rsidRPr="007C4440">
        <w:rPr>
          <w:sz w:val="24"/>
          <w:szCs w:val="24"/>
        </w:rPr>
        <w:t>d remove the liquid-phase. Work in the hood and put the liquid waste in the assigned waste container</w:t>
      </w:r>
      <w:r w:rsidRPr="007C4440">
        <w:rPr>
          <w:sz w:val="24"/>
          <w:szCs w:val="24"/>
        </w:rPr>
        <w:t xml:space="preserve">. </w:t>
      </w:r>
    </w:p>
    <w:p w14:paraId="268A4678" w14:textId="77777777" w:rsidR="007C4440" w:rsidRDefault="007C4440" w:rsidP="008A22A2">
      <w:pPr>
        <w:numPr>
          <w:ilvl w:val="0"/>
          <w:numId w:val="13"/>
        </w:numPr>
        <w:ind w:left="426" w:hanging="426"/>
        <w:rPr>
          <w:sz w:val="24"/>
          <w:szCs w:val="24"/>
        </w:rPr>
      </w:pPr>
      <w:r>
        <w:rPr>
          <w:sz w:val="24"/>
          <w:szCs w:val="24"/>
        </w:rPr>
        <w:t xml:space="preserve">Wash the pellet with </w:t>
      </w:r>
      <w:r w:rsidR="00285B48">
        <w:rPr>
          <w:sz w:val="24"/>
          <w:szCs w:val="24"/>
        </w:rPr>
        <w:t>0</w:t>
      </w:r>
      <w:r w:rsidR="004649B0">
        <w:rPr>
          <w:sz w:val="24"/>
          <w:szCs w:val="24"/>
        </w:rPr>
        <w:t>.</w:t>
      </w:r>
      <w:r w:rsidR="00285B48">
        <w:rPr>
          <w:sz w:val="24"/>
          <w:szCs w:val="24"/>
        </w:rPr>
        <w:t>5</w:t>
      </w:r>
      <w:r>
        <w:rPr>
          <w:sz w:val="24"/>
          <w:szCs w:val="24"/>
        </w:rPr>
        <w:t xml:space="preserve"> ml ice cold 70 % ethanol. Extract as much as possible of the ethanol and put it in the same waste container as used in step 17.</w:t>
      </w:r>
    </w:p>
    <w:p w14:paraId="21BE22EB" w14:textId="67BF182A" w:rsidR="00F338A4" w:rsidRPr="007C4440" w:rsidRDefault="00F338A4" w:rsidP="008A22A2">
      <w:pPr>
        <w:numPr>
          <w:ilvl w:val="0"/>
          <w:numId w:val="13"/>
        </w:numPr>
        <w:ind w:left="426" w:hanging="426"/>
        <w:rPr>
          <w:sz w:val="24"/>
          <w:szCs w:val="24"/>
        </w:rPr>
      </w:pPr>
      <w:r w:rsidRPr="007C4440">
        <w:rPr>
          <w:sz w:val="24"/>
          <w:szCs w:val="24"/>
        </w:rPr>
        <w:t>Dry the DNA pellet i</w:t>
      </w:r>
      <w:r w:rsidR="00FD3287">
        <w:rPr>
          <w:sz w:val="24"/>
          <w:szCs w:val="24"/>
        </w:rPr>
        <w:t>n the vacuum centrifuge for 3-5</w:t>
      </w:r>
      <w:r w:rsidRPr="007C4440">
        <w:rPr>
          <w:sz w:val="24"/>
          <w:szCs w:val="24"/>
        </w:rPr>
        <w:t xml:space="preserve"> minutes</w:t>
      </w:r>
      <w:r w:rsidR="004E0D3A" w:rsidRPr="007C4440">
        <w:rPr>
          <w:sz w:val="24"/>
          <w:szCs w:val="24"/>
        </w:rPr>
        <w:t>, or overnight in a cupboard</w:t>
      </w:r>
      <w:r w:rsidRPr="007C4440">
        <w:rPr>
          <w:sz w:val="24"/>
          <w:szCs w:val="24"/>
        </w:rPr>
        <w:t>.</w:t>
      </w:r>
    </w:p>
    <w:p w14:paraId="164E4320" w14:textId="77777777" w:rsidR="00F338A4" w:rsidRPr="00CC7637" w:rsidRDefault="005B1C1A" w:rsidP="008A22A2">
      <w:pPr>
        <w:numPr>
          <w:ilvl w:val="0"/>
          <w:numId w:val="13"/>
        </w:numPr>
        <w:ind w:left="426" w:hanging="426"/>
        <w:rPr>
          <w:sz w:val="24"/>
          <w:szCs w:val="24"/>
        </w:rPr>
      </w:pPr>
      <w:r>
        <w:rPr>
          <w:sz w:val="24"/>
          <w:szCs w:val="24"/>
        </w:rPr>
        <w:t>Diss</w:t>
      </w:r>
      <w:r w:rsidR="00F338A4" w:rsidRPr="00CC7637">
        <w:rPr>
          <w:sz w:val="24"/>
          <w:szCs w:val="24"/>
        </w:rPr>
        <w:t xml:space="preserve">olve the pellet in approximately 50 </w:t>
      </w:r>
      <w:r w:rsidR="00F338A4" w:rsidRPr="00CC7637">
        <w:rPr>
          <w:sz w:val="24"/>
          <w:szCs w:val="24"/>
        </w:rPr>
        <w:sym w:font="Symbol" w:char="F06D"/>
      </w:r>
      <w:r w:rsidR="00671AA7">
        <w:rPr>
          <w:sz w:val="24"/>
          <w:szCs w:val="24"/>
        </w:rPr>
        <w:t>l dd</w:t>
      </w:r>
      <w:r w:rsidR="00F338A4" w:rsidRPr="00CC7637">
        <w:rPr>
          <w:sz w:val="24"/>
          <w:szCs w:val="24"/>
        </w:rPr>
        <w:t>H</w:t>
      </w:r>
      <w:r w:rsidR="00F338A4" w:rsidRPr="00CC7637">
        <w:rPr>
          <w:sz w:val="24"/>
          <w:szCs w:val="24"/>
          <w:vertAlign w:val="subscript"/>
        </w:rPr>
        <w:t>2</w:t>
      </w:r>
      <w:r w:rsidR="00F338A4">
        <w:rPr>
          <w:sz w:val="24"/>
          <w:szCs w:val="24"/>
        </w:rPr>
        <w:t>O</w:t>
      </w:r>
      <w:r w:rsidR="00F338A4" w:rsidRPr="00CC7637">
        <w:rPr>
          <w:sz w:val="24"/>
          <w:szCs w:val="24"/>
        </w:rPr>
        <w:t xml:space="preserve">, or in 50 </w:t>
      </w:r>
      <w:r w:rsidR="00F338A4" w:rsidRPr="00CC7637">
        <w:rPr>
          <w:sz w:val="24"/>
          <w:szCs w:val="24"/>
        </w:rPr>
        <w:sym w:font="Symbol" w:char="F06D"/>
      </w:r>
      <w:r w:rsidR="00A678B1">
        <w:rPr>
          <w:sz w:val="24"/>
          <w:szCs w:val="24"/>
        </w:rPr>
        <w:t xml:space="preserve">l 1xTE buffer. Choose solvent </w:t>
      </w:r>
      <w:r w:rsidR="00F338A4" w:rsidRPr="00CC7637">
        <w:rPr>
          <w:sz w:val="24"/>
          <w:szCs w:val="24"/>
        </w:rPr>
        <w:t xml:space="preserve">depending on estimated storage time (10-200 </w:t>
      </w:r>
      <w:r w:rsidR="00F338A4" w:rsidRPr="00CC7637">
        <w:rPr>
          <w:sz w:val="24"/>
          <w:szCs w:val="24"/>
        </w:rPr>
        <w:sym w:font="Symbol" w:char="F06D"/>
      </w:r>
      <w:r w:rsidR="00F338A4" w:rsidRPr="00CC7637">
        <w:rPr>
          <w:sz w:val="24"/>
          <w:szCs w:val="24"/>
        </w:rPr>
        <w:t xml:space="preserve">l depending on </w:t>
      </w:r>
      <w:r w:rsidR="00CF0446" w:rsidRPr="00DB5A7F">
        <w:rPr>
          <w:sz w:val="24"/>
          <w:szCs w:val="24"/>
        </w:rPr>
        <w:t>expected</w:t>
      </w:r>
      <w:r w:rsidR="00CF0446">
        <w:rPr>
          <w:sz w:val="24"/>
          <w:szCs w:val="24"/>
        </w:rPr>
        <w:t xml:space="preserve"> </w:t>
      </w:r>
      <w:r w:rsidR="00F338A4" w:rsidRPr="00CC7637">
        <w:rPr>
          <w:sz w:val="24"/>
          <w:szCs w:val="24"/>
        </w:rPr>
        <w:t xml:space="preserve">amount of DNA). </w:t>
      </w:r>
    </w:p>
    <w:p w14:paraId="5371ED7A" w14:textId="77777777" w:rsidR="00F338A4" w:rsidRDefault="00F338A4" w:rsidP="008A22A2">
      <w:pPr>
        <w:numPr>
          <w:ilvl w:val="0"/>
          <w:numId w:val="13"/>
        </w:numPr>
        <w:ind w:left="426" w:hanging="426"/>
        <w:rPr>
          <w:sz w:val="24"/>
          <w:szCs w:val="24"/>
        </w:rPr>
      </w:pPr>
      <w:r w:rsidRPr="00CC7637">
        <w:rPr>
          <w:sz w:val="24"/>
          <w:szCs w:val="24"/>
        </w:rPr>
        <w:t>Put samples in the fri</w:t>
      </w:r>
      <w:r w:rsidR="00210C31">
        <w:rPr>
          <w:sz w:val="24"/>
          <w:szCs w:val="24"/>
        </w:rPr>
        <w:t>d</w:t>
      </w:r>
      <w:r w:rsidRPr="00CC7637">
        <w:rPr>
          <w:sz w:val="24"/>
          <w:szCs w:val="24"/>
        </w:rPr>
        <w:t xml:space="preserve">ge until ready for DNA-quantification. </w:t>
      </w:r>
    </w:p>
    <w:p w14:paraId="54B04CC4" w14:textId="77777777" w:rsidR="005B1C1A" w:rsidRPr="00CC7637" w:rsidRDefault="005B1C1A" w:rsidP="005B1C1A">
      <w:pPr>
        <w:rPr>
          <w:sz w:val="24"/>
          <w:szCs w:val="24"/>
        </w:rPr>
      </w:pPr>
    </w:p>
    <w:p w14:paraId="0A7DE72E" w14:textId="77777777" w:rsidR="00F338A4" w:rsidRDefault="00F338A4" w:rsidP="00F338A4">
      <w:pPr>
        <w:rPr>
          <w:sz w:val="24"/>
          <w:szCs w:val="24"/>
        </w:rPr>
      </w:pPr>
      <w:r w:rsidRPr="00CC7637">
        <w:rPr>
          <w:b/>
          <w:sz w:val="24"/>
          <w:szCs w:val="24"/>
        </w:rPr>
        <w:t>SET-buffer</w:t>
      </w:r>
      <w:r w:rsidRPr="00CC7637">
        <w:rPr>
          <w:sz w:val="24"/>
          <w:szCs w:val="24"/>
        </w:rPr>
        <w:t xml:space="preserve">: 0.15 M NaCl, 0.05 M Tris, 0.001 M EDTA, pH 8.0 </w:t>
      </w:r>
    </w:p>
    <w:p w14:paraId="1B1A7960" w14:textId="77777777" w:rsidR="00F338A4" w:rsidRDefault="00F338A4" w:rsidP="00F338A4">
      <w:pPr>
        <w:rPr>
          <w:sz w:val="24"/>
          <w:szCs w:val="24"/>
        </w:rPr>
      </w:pPr>
    </w:p>
    <w:p w14:paraId="61AF0B0D" w14:textId="77777777" w:rsidR="00EE79AA" w:rsidRDefault="00EE79AA" w:rsidP="00F338A4">
      <w:pPr>
        <w:rPr>
          <w:sz w:val="24"/>
          <w:szCs w:val="24"/>
        </w:rPr>
      </w:pPr>
    </w:p>
    <w:p w14:paraId="1347CDE3" w14:textId="77777777" w:rsidR="00F338A4" w:rsidRPr="00CC7637" w:rsidRDefault="00264707" w:rsidP="00F338A4">
      <w:r>
        <w:rPr>
          <w:b/>
          <w:sz w:val="24"/>
          <w:szCs w:val="24"/>
        </w:rPr>
        <w:t>1</w:t>
      </w:r>
      <w:r w:rsidR="00F338A4" w:rsidRPr="00CC7637">
        <w:rPr>
          <w:b/>
          <w:sz w:val="24"/>
          <w:szCs w:val="24"/>
        </w:rPr>
        <w:t>.2 Extracting DNA from skin, hair or feathers</w:t>
      </w:r>
    </w:p>
    <w:p w14:paraId="44B240FA" w14:textId="77777777" w:rsidR="00F338A4" w:rsidRPr="00CC7637" w:rsidRDefault="00F338A4" w:rsidP="00F338A4">
      <w:pPr>
        <w:rPr>
          <w:b/>
          <w:sz w:val="24"/>
          <w:szCs w:val="24"/>
        </w:rPr>
      </w:pPr>
    </w:p>
    <w:p w14:paraId="0573838D" w14:textId="77777777" w:rsidR="00F338A4" w:rsidRPr="00CC7637" w:rsidRDefault="00F338A4" w:rsidP="008A22A2">
      <w:pPr>
        <w:numPr>
          <w:ilvl w:val="0"/>
          <w:numId w:val="14"/>
        </w:numPr>
        <w:ind w:left="426" w:hanging="426"/>
        <w:rPr>
          <w:sz w:val="24"/>
          <w:szCs w:val="24"/>
        </w:rPr>
      </w:pPr>
      <w:r w:rsidRPr="00CC7637">
        <w:rPr>
          <w:sz w:val="24"/>
          <w:szCs w:val="24"/>
        </w:rPr>
        <w:t>Take a small piece of skin/muscle (c 25ng) or feather/hair (c 5 mm from the base). Cut the feather shaft</w:t>
      </w:r>
      <w:r w:rsidR="00A678B1">
        <w:rPr>
          <w:sz w:val="24"/>
          <w:szCs w:val="24"/>
        </w:rPr>
        <w:t>/tissue</w:t>
      </w:r>
      <w:r w:rsidRPr="00CC7637">
        <w:rPr>
          <w:sz w:val="24"/>
          <w:szCs w:val="24"/>
        </w:rPr>
        <w:t xml:space="preserve"> into smal</w:t>
      </w:r>
      <w:r w:rsidR="00406834">
        <w:rPr>
          <w:sz w:val="24"/>
          <w:szCs w:val="24"/>
        </w:rPr>
        <w:t>ler strips</w:t>
      </w:r>
      <w:r w:rsidRPr="00CC7637">
        <w:rPr>
          <w:sz w:val="24"/>
          <w:szCs w:val="24"/>
        </w:rPr>
        <w:t xml:space="preserve">. Place samples into 1.5 ml tubes with 100 </w:t>
      </w:r>
      <w:r w:rsidRPr="00CC7637">
        <w:rPr>
          <w:sz w:val="24"/>
          <w:szCs w:val="24"/>
        </w:rPr>
        <w:sym w:font="Symbol" w:char="F06D"/>
      </w:r>
      <w:r w:rsidRPr="00CC7637">
        <w:rPr>
          <w:sz w:val="24"/>
          <w:szCs w:val="24"/>
        </w:rPr>
        <w:t xml:space="preserve">l of lysis buffer and 1.5 </w:t>
      </w:r>
      <w:r w:rsidRPr="00CC7637">
        <w:rPr>
          <w:sz w:val="24"/>
          <w:szCs w:val="24"/>
        </w:rPr>
        <w:sym w:font="Symbol" w:char="F06D"/>
      </w:r>
      <w:r w:rsidRPr="00CC7637">
        <w:rPr>
          <w:sz w:val="24"/>
          <w:szCs w:val="24"/>
        </w:rPr>
        <w:t xml:space="preserve">l proteinase K (~20mg/ml, found in </w:t>
      </w:r>
      <w:r w:rsidR="00733E27">
        <w:rPr>
          <w:sz w:val="24"/>
          <w:szCs w:val="24"/>
        </w:rPr>
        <w:t xml:space="preserve">a blue box on </w:t>
      </w:r>
      <w:r w:rsidRPr="00CC7637">
        <w:rPr>
          <w:sz w:val="24"/>
          <w:szCs w:val="24"/>
        </w:rPr>
        <w:t>the top shelf of freezer A). Mix well.</w:t>
      </w:r>
    </w:p>
    <w:p w14:paraId="3B8A6BB3" w14:textId="77777777" w:rsidR="00F338A4" w:rsidRPr="0049046C" w:rsidRDefault="00F338A4" w:rsidP="0049046C">
      <w:pPr>
        <w:pStyle w:val="Liststycke"/>
        <w:numPr>
          <w:ilvl w:val="0"/>
          <w:numId w:val="14"/>
        </w:numPr>
        <w:ind w:left="426" w:hanging="426"/>
        <w:rPr>
          <w:sz w:val="24"/>
          <w:szCs w:val="24"/>
        </w:rPr>
      </w:pPr>
      <w:r w:rsidRPr="0049046C">
        <w:rPr>
          <w:sz w:val="24"/>
          <w:szCs w:val="24"/>
        </w:rPr>
        <w:t>Incubate 3 hours at 56</w:t>
      </w:r>
      <w:r w:rsidRPr="00CC7637">
        <w:sym w:font="Symbol" w:char="F0B0"/>
      </w:r>
      <w:r w:rsidRPr="0049046C">
        <w:rPr>
          <w:sz w:val="24"/>
          <w:szCs w:val="24"/>
        </w:rPr>
        <w:t xml:space="preserve">C, mix again after 1 hour. </w:t>
      </w:r>
      <w:r w:rsidR="0049046C" w:rsidRPr="0049046C">
        <w:rPr>
          <w:b/>
          <w:sz w:val="24"/>
          <w:szCs w:val="24"/>
        </w:rPr>
        <w:t>If you plan to use the vacuum centrifuge, you should turn on the cooling trap. It takes about 1 hr to get cold.</w:t>
      </w:r>
    </w:p>
    <w:p w14:paraId="485283B3" w14:textId="77777777" w:rsidR="00F338A4" w:rsidRPr="00CC7637" w:rsidRDefault="00F338A4" w:rsidP="008A22A2">
      <w:pPr>
        <w:numPr>
          <w:ilvl w:val="0"/>
          <w:numId w:val="14"/>
        </w:numPr>
        <w:ind w:left="426" w:hanging="426"/>
        <w:rPr>
          <w:sz w:val="24"/>
          <w:szCs w:val="24"/>
        </w:rPr>
      </w:pPr>
      <w:r w:rsidRPr="00CC7637">
        <w:rPr>
          <w:sz w:val="24"/>
          <w:szCs w:val="24"/>
        </w:rPr>
        <w:t>Spin 10 minutes at 10,000 rpm</w:t>
      </w:r>
      <w:r w:rsidR="00733E27">
        <w:rPr>
          <w:sz w:val="24"/>
          <w:szCs w:val="24"/>
        </w:rPr>
        <w:t>. P</w:t>
      </w:r>
      <w:r w:rsidR="00A929A4" w:rsidRPr="00CC7637">
        <w:rPr>
          <w:sz w:val="24"/>
          <w:szCs w:val="24"/>
        </w:rPr>
        <w:t xml:space="preserve">lace the tubes with the labelling facing out from </w:t>
      </w:r>
      <w:r w:rsidR="00A929A4">
        <w:rPr>
          <w:sz w:val="24"/>
          <w:szCs w:val="24"/>
        </w:rPr>
        <w:t xml:space="preserve">the </w:t>
      </w:r>
      <w:r w:rsidR="00733E27">
        <w:rPr>
          <w:sz w:val="24"/>
          <w:szCs w:val="24"/>
        </w:rPr>
        <w:t>centre</w:t>
      </w:r>
      <w:r w:rsidRPr="00CC7637">
        <w:rPr>
          <w:sz w:val="24"/>
          <w:szCs w:val="24"/>
        </w:rPr>
        <w:t>.</w:t>
      </w:r>
    </w:p>
    <w:p w14:paraId="2093436B" w14:textId="77777777" w:rsidR="00F338A4" w:rsidRPr="00CC7637" w:rsidRDefault="00F338A4" w:rsidP="008A22A2">
      <w:pPr>
        <w:numPr>
          <w:ilvl w:val="0"/>
          <w:numId w:val="14"/>
        </w:numPr>
        <w:ind w:left="426" w:hanging="426"/>
        <w:rPr>
          <w:sz w:val="24"/>
          <w:szCs w:val="24"/>
        </w:rPr>
      </w:pPr>
      <w:r w:rsidRPr="00CC7637">
        <w:rPr>
          <w:sz w:val="24"/>
          <w:szCs w:val="24"/>
        </w:rPr>
        <w:t xml:space="preserve">Move the supernatant into new tubes with 10 </w:t>
      </w:r>
      <w:r w:rsidRPr="00CC7637">
        <w:rPr>
          <w:sz w:val="24"/>
          <w:szCs w:val="24"/>
        </w:rPr>
        <w:sym w:font="Symbol" w:char="F06D"/>
      </w:r>
      <w:r w:rsidRPr="00CC7637">
        <w:rPr>
          <w:sz w:val="24"/>
          <w:szCs w:val="24"/>
        </w:rPr>
        <w:t xml:space="preserve">l of NaAc (3M) and add 220 </w:t>
      </w:r>
      <w:r w:rsidRPr="00CC7637">
        <w:rPr>
          <w:sz w:val="24"/>
          <w:szCs w:val="24"/>
        </w:rPr>
        <w:sym w:font="Symbol" w:char="F06D"/>
      </w:r>
      <w:r w:rsidRPr="00CC7637">
        <w:rPr>
          <w:sz w:val="24"/>
          <w:szCs w:val="24"/>
        </w:rPr>
        <w:t>l (two volumes) of ice cold 95% ethanol. Mix well.</w:t>
      </w:r>
    </w:p>
    <w:p w14:paraId="4C8E2E19" w14:textId="77777777" w:rsidR="00F338A4" w:rsidRPr="00CC7637" w:rsidRDefault="00F338A4" w:rsidP="008A22A2">
      <w:pPr>
        <w:numPr>
          <w:ilvl w:val="0"/>
          <w:numId w:val="14"/>
        </w:numPr>
        <w:ind w:left="426" w:hanging="426"/>
        <w:rPr>
          <w:sz w:val="24"/>
          <w:szCs w:val="24"/>
        </w:rPr>
      </w:pPr>
      <w:r w:rsidRPr="00CC7637">
        <w:rPr>
          <w:sz w:val="24"/>
          <w:szCs w:val="24"/>
        </w:rPr>
        <w:t>Spin 10 minutes at 10,000 rpm</w:t>
      </w:r>
      <w:r w:rsidR="00733E27">
        <w:rPr>
          <w:sz w:val="24"/>
          <w:szCs w:val="24"/>
        </w:rPr>
        <w:t>. Place the tubes with the labelling facing out from the centre.</w:t>
      </w:r>
    </w:p>
    <w:p w14:paraId="058B40D7" w14:textId="77777777" w:rsidR="00F338A4" w:rsidRPr="00CC7637" w:rsidRDefault="00733E27" w:rsidP="008A22A2">
      <w:pPr>
        <w:numPr>
          <w:ilvl w:val="0"/>
          <w:numId w:val="14"/>
        </w:numPr>
        <w:ind w:left="426" w:hanging="426"/>
        <w:rPr>
          <w:sz w:val="24"/>
          <w:szCs w:val="24"/>
        </w:rPr>
      </w:pPr>
      <w:r>
        <w:rPr>
          <w:sz w:val="24"/>
          <w:szCs w:val="24"/>
        </w:rPr>
        <w:t>Locate the DNA pellet and r</w:t>
      </w:r>
      <w:r w:rsidR="00F338A4" w:rsidRPr="00CC7637">
        <w:rPr>
          <w:sz w:val="24"/>
          <w:szCs w:val="24"/>
        </w:rPr>
        <w:t>emove the ethanol</w:t>
      </w:r>
      <w:r>
        <w:rPr>
          <w:sz w:val="24"/>
          <w:szCs w:val="24"/>
        </w:rPr>
        <w:t>. R</w:t>
      </w:r>
      <w:r w:rsidR="00F338A4" w:rsidRPr="00CC7637">
        <w:rPr>
          <w:sz w:val="24"/>
          <w:szCs w:val="24"/>
        </w:rPr>
        <w:t>emember the orientation of the tubes</w:t>
      </w:r>
      <w:r>
        <w:rPr>
          <w:sz w:val="24"/>
          <w:szCs w:val="24"/>
        </w:rPr>
        <w:t>, the pellet may not be visible</w:t>
      </w:r>
      <w:r w:rsidR="00F338A4" w:rsidRPr="00CC7637">
        <w:rPr>
          <w:sz w:val="24"/>
          <w:szCs w:val="24"/>
        </w:rPr>
        <w:t>.</w:t>
      </w:r>
    </w:p>
    <w:p w14:paraId="4A431DB8" w14:textId="77777777" w:rsidR="00F338A4" w:rsidRPr="00CC7637" w:rsidRDefault="00F338A4" w:rsidP="008A22A2">
      <w:pPr>
        <w:numPr>
          <w:ilvl w:val="0"/>
          <w:numId w:val="14"/>
        </w:numPr>
        <w:ind w:left="426" w:hanging="426"/>
        <w:rPr>
          <w:sz w:val="24"/>
          <w:szCs w:val="24"/>
        </w:rPr>
      </w:pPr>
      <w:r w:rsidRPr="00CC7637">
        <w:rPr>
          <w:sz w:val="24"/>
          <w:szCs w:val="24"/>
        </w:rPr>
        <w:t xml:space="preserve">Add 100 </w:t>
      </w:r>
      <w:r w:rsidRPr="00CC7637">
        <w:rPr>
          <w:sz w:val="24"/>
          <w:szCs w:val="24"/>
        </w:rPr>
        <w:sym w:font="Symbol" w:char="F06D"/>
      </w:r>
      <w:r w:rsidRPr="00CC7637">
        <w:rPr>
          <w:sz w:val="24"/>
          <w:szCs w:val="24"/>
        </w:rPr>
        <w:t>l ice cold 70% ethanol.</w:t>
      </w:r>
    </w:p>
    <w:p w14:paraId="0BD7FCBB" w14:textId="77777777" w:rsidR="00F338A4" w:rsidRPr="00CC7637" w:rsidRDefault="00F338A4" w:rsidP="008A22A2">
      <w:pPr>
        <w:numPr>
          <w:ilvl w:val="0"/>
          <w:numId w:val="14"/>
        </w:numPr>
        <w:ind w:left="426" w:hanging="426"/>
        <w:rPr>
          <w:sz w:val="24"/>
          <w:szCs w:val="24"/>
        </w:rPr>
      </w:pPr>
      <w:r w:rsidRPr="00CC7637">
        <w:rPr>
          <w:sz w:val="24"/>
          <w:szCs w:val="24"/>
        </w:rPr>
        <w:lastRenderedPageBreak/>
        <w:t>Spin 5 minutes at 10,000 rpm.</w:t>
      </w:r>
    </w:p>
    <w:p w14:paraId="78074016" w14:textId="77777777" w:rsidR="00F338A4" w:rsidRPr="00CC7637" w:rsidRDefault="00F338A4" w:rsidP="008A22A2">
      <w:pPr>
        <w:numPr>
          <w:ilvl w:val="0"/>
          <w:numId w:val="14"/>
        </w:numPr>
        <w:ind w:left="426" w:hanging="426"/>
        <w:rPr>
          <w:sz w:val="24"/>
          <w:szCs w:val="24"/>
        </w:rPr>
      </w:pPr>
      <w:r w:rsidRPr="00CC7637">
        <w:rPr>
          <w:sz w:val="24"/>
          <w:szCs w:val="24"/>
        </w:rPr>
        <w:t xml:space="preserve">Remove the ethanol and let the pellet dry in open tubes </w:t>
      </w:r>
      <w:r w:rsidR="00210C31">
        <w:rPr>
          <w:sz w:val="24"/>
          <w:szCs w:val="24"/>
        </w:rPr>
        <w:t>in a cupboard</w:t>
      </w:r>
      <w:r w:rsidRPr="00CC7637">
        <w:rPr>
          <w:sz w:val="24"/>
          <w:szCs w:val="24"/>
        </w:rPr>
        <w:t xml:space="preserve"> over night or in the vacuum centrifuge for 3-5 minutes.</w:t>
      </w:r>
      <w:r w:rsidR="008A1593">
        <w:rPr>
          <w:sz w:val="24"/>
          <w:szCs w:val="24"/>
        </w:rPr>
        <w:t xml:space="preserve"> Put the ethanol in the assign waste container.</w:t>
      </w:r>
    </w:p>
    <w:p w14:paraId="49328800" w14:textId="77777777" w:rsidR="00F338A4" w:rsidRDefault="005B1C1A" w:rsidP="008A22A2">
      <w:pPr>
        <w:numPr>
          <w:ilvl w:val="0"/>
          <w:numId w:val="14"/>
        </w:numPr>
        <w:ind w:left="426" w:hanging="426"/>
        <w:rPr>
          <w:sz w:val="24"/>
          <w:szCs w:val="24"/>
        </w:rPr>
      </w:pPr>
      <w:r>
        <w:rPr>
          <w:sz w:val="24"/>
          <w:szCs w:val="24"/>
        </w:rPr>
        <w:t>Diss</w:t>
      </w:r>
      <w:r w:rsidR="00F338A4" w:rsidRPr="00CC7637">
        <w:rPr>
          <w:sz w:val="24"/>
          <w:szCs w:val="24"/>
        </w:rPr>
        <w:t xml:space="preserve">olve the pellet in 50 </w:t>
      </w:r>
      <w:r w:rsidR="00F338A4" w:rsidRPr="00CC7637">
        <w:rPr>
          <w:sz w:val="24"/>
          <w:szCs w:val="24"/>
        </w:rPr>
        <w:sym w:font="Symbol" w:char="F06D"/>
      </w:r>
      <w:r w:rsidR="00F338A4" w:rsidRPr="00CC7637">
        <w:rPr>
          <w:sz w:val="24"/>
          <w:szCs w:val="24"/>
        </w:rPr>
        <w:t>l ddH</w:t>
      </w:r>
      <w:r w:rsidR="00F338A4" w:rsidRPr="00CC7637">
        <w:rPr>
          <w:sz w:val="24"/>
          <w:szCs w:val="24"/>
          <w:vertAlign w:val="subscript"/>
        </w:rPr>
        <w:t>2</w:t>
      </w:r>
      <w:r w:rsidR="00F338A4" w:rsidRPr="00CC7637">
        <w:rPr>
          <w:sz w:val="24"/>
          <w:szCs w:val="24"/>
        </w:rPr>
        <w:t xml:space="preserve">O, or in 50 </w:t>
      </w:r>
      <w:r w:rsidR="00F338A4" w:rsidRPr="00CC7637">
        <w:rPr>
          <w:sz w:val="24"/>
          <w:szCs w:val="24"/>
        </w:rPr>
        <w:sym w:font="Symbol" w:char="F06D"/>
      </w:r>
      <w:r w:rsidR="0049046C">
        <w:rPr>
          <w:sz w:val="24"/>
          <w:szCs w:val="24"/>
        </w:rPr>
        <w:t xml:space="preserve">l 1xTE buffer. Choose solvent </w:t>
      </w:r>
      <w:r w:rsidR="00F338A4" w:rsidRPr="00CC7637">
        <w:rPr>
          <w:sz w:val="24"/>
          <w:szCs w:val="24"/>
        </w:rPr>
        <w:t>depending on estimated storage time. Mix thoroughly</w:t>
      </w:r>
      <w:r w:rsidR="00F338A4">
        <w:rPr>
          <w:sz w:val="24"/>
          <w:szCs w:val="24"/>
        </w:rPr>
        <w:t>.</w:t>
      </w:r>
    </w:p>
    <w:p w14:paraId="32983327" w14:textId="77777777" w:rsidR="00733E27" w:rsidRDefault="00733E27" w:rsidP="008A22A2">
      <w:pPr>
        <w:numPr>
          <w:ilvl w:val="0"/>
          <w:numId w:val="14"/>
        </w:numPr>
        <w:ind w:left="426" w:hanging="426"/>
        <w:rPr>
          <w:sz w:val="24"/>
          <w:szCs w:val="24"/>
        </w:rPr>
      </w:pPr>
      <w:r w:rsidRPr="00CC7637">
        <w:rPr>
          <w:sz w:val="24"/>
          <w:szCs w:val="24"/>
        </w:rPr>
        <w:t>Put samples in the fri</w:t>
      </w:r>
      <w:r>
        <w:rPr>
          <w:sz w:val="24"/>
          <w:szCs w:val="24"/>
        </w:rPr>
        <w:t>d</w:t>
      </w:r>
      <w:r w:rsidRPr="00CC7637">
        <w:rPr>
          <w:sz w:val="24"/>
          <w:szCs w:val="24"/>
        </w:rPr>
        <w:t>ge until ready for DNA-quantification</w:t>
      </w:r>
      <w:r>
        <w:rPr>
          <w:sz w:val="24"/>
          <w:szCs w:val="24"/>
        </w:rPr>
        <w:t xml:space="preserve">. </w:t>
      </w:r>
    </w:p>
    <w:p w14:paraId="13EF4021" w14:textId="77777777" w:rsidR="00F338A4" w:rsidRPr="00CC7637" w:rsidRDefault="00F338A4" w:rsidP="00F338A4">
      <w:pPr>
        <w:rPr>
          <w:sz w:val="24"/>
          <w:szCs w:val="24"/>
        </w:rPr>
      </w:pPr>
    </w:p>
    <w:p w14:paraId="5C7BE71C" w14:textId="77777777" w:rsidR="00F338A4" w:rsidRPr="009442A6" w:rsidRDefault="00F338A4" w:rsidP="00F338A4">
      <w:pPr>
        <w:rPr>
          <w:sz w:val="24"/>
          <w:szCs w:val="24"/>
          <w:lang w:val="sv-SE"/>
        </w:rPr>
      </w:pPr>
      <w:r w:rsidRPr="00301566">
        <w:rPr>
          <w:b/>
          <w:sz w:val="24"/>
          <w:szCs w:val="24"/>
          <w:lang w:val="sv-SE"/>
        </w:rPr>
        <w:t>Lysis buffer</w:t>
      </w:r>
      <w:r w:rsidRPr="00301566">
        <w:rPr>
          <w:sz w:val="24"/>
          <w:szCs w:val="24"/>
          <w:lang w:val="sv-SE"/>
        </w:rPr>
        <w:t>: 0.1 M Tris, 0.</w:t>
      </w:r>
      <w:r w:rsidR="006E0FBB" w:rsidRPr="00301566">
        <w:rPr>
          <w:sz w:val="24"/>
          <w:szCs w:val="24"/>
          <w:lang w:val="sv-SE"/>
        </w:rPr>
        <w:t xml:space="preserve">005M EDTA, 0.2% SDS, </w:t>
      </w:r>
      <w:r w:rsidR="006E0FBB" w:rsidRPr="009442A6">
        <w:rPr>
          <w:sz w:val="24"/>
          <w:szCs w:val="24"/>
          <w:lang w:val="sv-SE"/>
        </w:rPr>
        <w:t>0.2 M NaCl</w:t>
      </w:r>
      <w:r w:rsidRPr="009442A6">
        <w:rPr>
          <w:sz w:val="24"/>
          <w:szCs w:val="24"/>
          <w:lang w:val="sv-SE"/>
        </w:rPr>
        <w:t>, pH</w:t>
      </w:r>
      <w:r w:rsidR="006E0FBB" w:rsidRPr="009442A6">
        <w:rPr>
          <w:sz w:val="24"/>
          <w:szCs w:val="24"/>
          <w:lang w:val="sv-SE"/>
        </w:rPr>
        <w:t xml:space="preserve"> </w:t>
      </w:r>
      <w:r w:rsidRPr="009442A6">
        <w:rPr>
          <w:sz w:val="24"/>
          <w:szCs w:val="24"/>
          <w:lang w:val="sv-SE"/>
        </w:rPr>
        <w:t>8.5</w:t>
      </w:r>
    </w:p>
    <w:p w14:paraId="185E150F" w14:textId="77777777" w:rsidR="00733E27" w:rsidRPr="009442A6" w:rsidRDefault="00733E27" w:rsidP="00F338A4">
      <w:pPr>
        <w:rPr>
          <w:sz w:val="24"/>
          <w:szCs w:val="24"/>
          <w:lang w:val="sv-SE"/>
        </w:rPr>
      </w:pPr>
    </w:p>
    <w:p w14:paraId="6C5AABE6" w14:textId="77777777" w:rsidR="00733E27" w:rsidRPr="009442A6" w:rsidRDefault="00733E27" w:rsidP="00F338A4">
      <w:pPr>
        <w:rPr>
          <w:sz w:val="24"/>
          <w:szCs w:val="24"/>
          <w:lang w:val="sv-SE"/>
        </w:rPr>
      </w:pPr>
    </w:p>
    <w:p w14:paraId="6D819362" w14:textId="77777777" w:rsidR="00F338A4" w:rsidRDefault="00264707" w:rsidP="00F338A4">
      <w:pPr>
        <w:pStyle w:val="Rubrik"/>
        <w:jc w:val="left"/>
        <w:rPr>
          <w:u w:val="none"/>
        </w:rPr>
      </w:pPr>
      <w:r>
        <w:rPr>
          <w:u w:val="none"/>
        </w:rPr>
        <w:t>1</w:t>
      </w:r>
      <w:r w:rsidR="00F338A4" w:rsidRPr="00CC7637">
        <w:rPr>
          <w:u w:val="none"/>
        </w:rPr>
        <w:t>.3. DNA extraction on 96-plate with NH</w:t>
      </w:r>
      <w:r w:rsidR="00F338A4" w:rsidRPr="00CC7637">
        <w:rPr>
          <w:u w:val="none"/>
          <w:vertAlign w:val="subscript"/>
        </w:rPr>
        <w:t>4</w:t>
      </w:r>
      <w:r w:rsidR="00F338A4" w:rsidRPr="00CC7637">
        <w:rPr>
          <w:u w:val="none"/>
        </w:rPr>
        <w:t>Ac (ammonium acetate)</w:t>
      </w:r>
    </w:p>
    <w:p w14:paraId="1F00081F" w14:textId="77777777" w:rsidR="00F338A4" w:rsidRPr="00CC7637" w:rsidRDefault="00F338A4" w:rsidP="00F338A4">
      <w:pPr>
        <w:pStyle w:val="Rubrik"/>
        <w:jc w:val="left"/>
        <w:rPr>
          <w:u w:val="none"/>
        </w:rPr>
      </w:pPr>
    </w:p>
    <w:p w14:paraId="5F4447EE" w14:textId="77777777" w:rsidR="00F338A4" w:rsidRPr="00CC7637" w:rsidRDefault="00F338A4" w:rsidP="00F338A4">
      <w:pPr>
        <w:spacing w:line="360" w:lineRule="auto"/>
        <w:rPr>
          <w:sz w:val="24"/>
          <w:szCs w:val="24"/>
        </w:rPr>
      </w:pPr>
      <w:r w:rsidRPr="00CC7637">
        <w:rPr>
          <w:sz w:val="24"/>
          <w:szCs w:val="24"/>
        </w:rPr>
        <w:t xml:space="preserve">Extraction of blood samples, c 20 </w:t>
      </w:r>
      <w:r w:rsidRPr="00CC7637">
        <w:rPr>
          <w:sz w:val="24"/>
          <w:szCs w:val="24"/>
        </w:rPr>
        <w:sym w:font="Symbol" w:char="F06D"/>
      </w:r>
      <w:r w:rsidRPr="00CC7637">
        <w:rPr>
          <w:sz w:val="24"/>
          <w:szCs w:val="24"/>
        </w:rPr>
        <w:t>l blood kept in 500</w:t>
      </w:r>
      <w:r>
        <w:rPr>
          <w:sz w:val="24"/>
          <w:szCs w:val="24"/>
        </w:rPr>
        <w:t xml:space="preserve"> </w:t>
      </w:r>
      <w:r w:rsidRPr="00CC7637">
        <w:rPr>
          <w:sz w:val="24"/>
          <w:szCs w:val="24"/>
        </w:rPr>
        <w:sym w:font="Symbol" w:char="F06D"/>
      </w:r>
      <w:r w:rsidRPr="00CC7637">
        <w:rPr>
          <w:sz w:val="24"/>
          <w:szCs w:val="24"/>
        </w:rPr>
        <w:t>l SET</w:t>
      </w:r>
      <w:r>
        <w:rPr>
          <w:sz w:val="24"/>
          <w:szCs w:val="24"/>
        </w:rPr>
        <w:t>.</w:t>
      </w:r>
    </w:p>
    <w:p w14:paraId="598857EA"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Thaw the blood samples.</w:t>
      </w:r>
      <w:r w:rsidR="00292EB6" w:rsidRPr="00292EB6">
        <w:rPr>
          <w:sz w:val="24"/>
          <w:szCs w:val="24"/>
        </w:rPr>
        <w:t xml:space="preserve"> </w:t>
      </w:r>
      <w:r w:rsidR="00292EB6">
        <w:rPr>
          <w:sz w:val="24"/>
          <w:szCs w:val="24"/>
        </w:rPr>
        <w:t xml:space="preserve">If the blood sample has been stored in EtOH, pick out a </w:t>
      </w:r>
      <w:r w:rsidR="003D0788">
        <w:rPr>
          <w:sz w:val="24"/>
          <w:szCs w:val="24"/>
        </w:rPr>
        <w:t xml:space="preserve">small </w:t>
      </w:r>
      <w:r w:rsidR="00292EB6">
        <w:rPr>
          <w:sz w:val="24"/>
          <w:szCs w:val="24"/>
        </w:rPr>
        <w:t xml:space="preserve">piece of dried blood, dry it quickly on a piece of soft paper tissue, add it to a tube and fill up with </w:t>
      </w:r>
      <w:r w:rsidR="003E44B3">
        <w:rPr>
          <w:sz w:val="24"/>
          <w:szCs w:val="24"/>
        </w:rPr>
        <w:t>15</w:t>
      </w:r>
      <w:r w:rsidR="00CF0446">
        <w:rPr>
          <w:sz w:val="24"/>
          <w:szCs w:val="24"/>
        </w:rPr>
        <w:t xml:space="preserve"> </w:t>
      </w:r>
      <w:r w:rsidR="00CF0446" w:rsidRPr="00CC7637">
        <w:rPr>
          <w:sz w:val="24"/>
          <w:szCs w:val="24"/>
        </w:rPr>
        <w:sym w:font="Symbol" w:char="F06D"/>
      </w:r>
      <w:r w:rsidR="00292EB6">
        <w:rPr>
          <w:sz w:val="24"/>
          <w:szCs w:val="24"/>
        </w:rPr>
        <w:t>l of SET buffer.</w:t>
      </w:r>
    </w:p>
    <w:p w14:paraId="5EA19FC5"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 xml:space="preserve">Mix the thawed samples and spin down. </w:t>
      </w:r>
    </w:p>
    <w:p w14:paraId="797B3AC1" w14:textId="77777777" w:rsidR="008D4B55" w:rsidRDefault="00F338A4" w:rsidP="008A22A2">
      <w:pPr>
        <w:numPr>
          <w:ilvl w:val="0"/>
          <w:numId w:val="16"/>
        </w:numPr>
        <w:tabs>
          <w:tab w:val="clear" w:pos="720"/>
          <w:tab w:val="num" w:pos="426"/>
        </w:tabs>
        <w:ind w:left="426" w:hanging="426"/>
        <w:rPr>
          <w:sz w:val="24"/>
          <w:szCs w:val="24"/>
        </w:rPr>
      </w:pPr>
      <w:r w:rsidRPr="00CC7637">
        <w:rPr>
          <w:sz w:val="24"/>
          <w:szCs w:val="24"/>
        </w:rPr>
        <w:t>To ea</w:t>
      </w:r>
      <w:r w:rsidR="008D4B55">
        <w:rPr>
          <w:sz w:val="24"/>
          <w:szCs w:val="24"/>
        </w:rPr>
        <w:t xml:space="preserve">ch tube in the 96 plate add:    </w:t>
      </w:r>
    </w:p>
    <w:p w14:paraId="0789F76D" w14:textId="77777777" w:rsidR="00AF4C86" w:rsidRDefault="00AF4C86" w:rsidP="00AF4C86">
      <w:pPr>
        <w:ind w:left="360"/>
        <w:rPr>
          <w:sz w:val="24"/>
          <w:szCs w:val="24"/>
        </w:rPr>
      </w:pPr>
    </w:p>
    <w:p w14:paraId="52E5C712" w14:textId="77777777" w:rsidR="00F338A4" w:rsidRPr="00940A83" w:rsidRDefault="008D4B55" w:rsidP="008D4B55">
      <w:pPr>
        <w:ind w:left="360"/>
        <w:rPr>
          <w:sz w:val="24"/>
          <w:szCs w:val="24"/>
          <w:lang w:val="nb-NO"/>
        </w:rPr>
      </w:pPr>
      <w:r>
        <w:rPr>
          <w:sz w:val="24"/>
          <w:szCs w:val="24"/>
        </w:rPr>
        <w:t xml:space="preserve">                                                           </w:t>
      </w:r>
      <w:r w:rsidR="00F338A4" w:rsidRPr="00CC7637">
        <w:rPr>
          <w:sz w:val="24"/>
          <w:szCs w:val="24"/>
        </w:rPr>
        <w:t xml:space="preserve">     </w:t>
      </w:r>
      <w:r w:rsidR="00F338A4" w:rsidRPr="00940A83">
        <w:rPr>
          <w:sz w:val="24"/>
          <w:szCs w:val="24"/>
          <w:u w:val="single"/>
          <w:lang w:val="nb-NO"/>
        </w:rPr>
        <w:t>1X               100X (Full plate)</w:t>
      </w:r>
    </w:p>
    <w:p w14:paraId="5412D966" w14:textId="77777777" w:rsidR="00F338A4" w:rsidRPr="00940A83" w:rsidRDefault="00F338A4" w:rsidP="00F338A4">
      <w:pPr>
        <w:tabs>
          <w:tab w:val="num" w:pos="0"/>
        </w:tabs>
        <w:rPr>
          <w:sz w:val="24"/>
          <w:szCs w:val="24"/>
          <w:lang w:val="nb-NO"/>
        </w:rPr>
      </w:pPr>
      <w:r w:rsidRPr="00940A83">
        <w:rPr>
          <w:sz w:val="24"/>
          <w:szCs w:val="24"/>
          <w:lang w:val="nb-NO"/>
        </w:rPr>
        <w:tab/>
        <w:t xml:space="preserve">SET buffer                            50  </w:t>
      </w:r>
      <w:r w:rsidRPr="00CC7637">
        <w:rPr>
          <w:sz w:val="24"/>
          <w:szCs w:val="24"/>
        </w:rPr>
        <w:sym w:font="Symbol" w:char="F06D"/>
      </w:r>
      <w:r w:rsidRPr="00940A83">
        <w:rPr>
          <w:sz w:val="24"/>
          <w:szCs w:val="24"/>
          <w:lang w:val="nb-NO"/>
        </w:rPr>
        <w:t xml:space="preserve">l  </w:t>
      </w:r>
      <w:r w:rsidRPr="00940A83">
        <w:rPr>
          <w:sz w:val="24"/>
          <w:szCs w:val="24"/>
          <w:lang w:val="nb-NO"/>
        </w:rPr>
        <w:tab/>
        <w:t xml:space="preserve">    5000 </w:t>
      </w:r>
      <w:r w:rsidRPr="00CC7637">
        <w:rPr>
          <w:sz w:val="24"/>
          <w:szCs w:val="24"/>
        </w:rPr>
        <w:sym w:font="Symbol" w:char="F06D"/>
      </w:r>
      <w:r w:rsidRPr="00940A83">
        <w:rPr>
          <w:sz w:val="24"/>
          <w:szCs w:val="24"/>
          <w:lang w:val="nb-NO"/>
        </w:rPr>
        <w:t>l</w:t>
      </w:r>
    </w:p>
    <w:p w14:paraId="722B126A" w14:textId="77777777" w:rsidR="00F338A4" w:rsidRPr="00940A83" w:rsidRDefault="00F338A4" w:rsidP="00F338A4">
      <w:pPr>
        <w:tabs>
          <w:tab w:val="num" w:pos="0"/>
        </w:tabs>
        <w:ind w:firstLine="720"/>
        <w:rPr>
          <w:sz w:val="24"/>
          <w:szCs w:val="24"/>
          <w:lang w:val="nb-NO"/>
        </w:rPr>
      </w:pPr>
      <w:r w:rsidRPr="00940A83">
        <w:rPr>
          <w:sz w:val="24"/>
          <w:szCs w:val="24"/>
          <w:lang w:val="nb-NO"/>
        </w:rPr>
        <w:t xml:space="preserve">          Proteinase K(~20 mg/ml)     0.5 </w:t>
      </w:r>
      <w:r w:rsidRPr="00CC7637">
        <w:rPr>
          <w:sz w:val="24"/>
          <w:szCs w:val="24"/>
        </w:rPr>
        <w:sym w:font="Symbol" w:char="F06D"/>
      </w:r>
      <w:r w:rsidRPr="00940A83">
        <w:rPr>
          <w:sz w:val="24"/>
          <w:szCs w:val="24"/>
          <w:lang w:val="nb-NO"/>
        </w:rPr>
        <w:t xml:space="preserve">l </w:t>
      </w:r>
      <w:r w:rsidRPr="00940A83">
        <w:rPr>
          <w:sz w:val="24"/>
          <w:szCs w:val="24"/>
          <w:lang w:val="nb-NO"/>
        </w:rPr>
        <w:tab/>
        <w:t xml:space="preserve">       50 </w:t>
      </w:r>
      <w:r w:rsidRPr="00CC7637">
        <w:rPr>
          <w:sz w:val="24"/>
          <w:szCs w:val="24"/>
        </w:rPr>
        <w:sym w:font="Symbol" w:char="F06D"/>
      </w:r>
      <w:r w:rsidRPr="00940A83">
        <w:rPr>
          <w:sz w:val="24"/>
          <w:szCs w:val="24"/>
          <w:lang w:val="nb-NO"/>
        </w:rPr>
        <w:t>l</w:t>
      </w:r>
    </w:p>
    <w:p w14:paraId="796E7014" w14:textId="77777777" w:rsidR="00F338A4" w:rsidRPr="000D0B04" w:rsidRDefault="00F338A4" w:rsidP="00F338A4">
      <w:pPr>
        <w:tabs>
          <w:tab w:val="num" w:pos="0"/>
        </w:tabs>
        <w:rPr>
          <w:sz w:val="24"/>
          <w:szCs w:val="24"/>
          <w:lang w:val="en-US"/>
        </w:rPr>
      </w:pPr>
      <w:r w:rsidRPr="00940A83">
        <w:rPr>
          <w:sz w:val="24"/>
          <w:szCs w:val="24"/>
          <w:lang w:val="nb-NO"/>
        </w:rPr>
        <w:tab/>
      </w:r>
      <w:r w:rsidRPr="000D0B04">
        <w:rPr>
          <w:sz w:val="24"/>
          <w:szCs w:val="24"/>
          <w:lang w:val="en-US"/>
        </w:rPr>
        <w:t xml:space="preserve">SDS (20%)                            1.5 </w:t>
      </w:r>
      <w:r w:rsidRPr="00CC7637">
        <w:rPr>
          <w:sz w:val="24"/>
          <w:szCs w:val="24"/>
        </w:rPr>
        <w:sym w:font="Symbol" w:char="F06D"/>
      </w:r>
      <w:r w:rsidRPr="000D0B04">
        <w:rPr>
          <w:sz w:val="24"/>
          <w:szCs w:val="24"/>
          <w:lang w:val="en-US"/>
        </w:rPr>
        <w:t xml:space="preserve">l </w:t>
      </w:r>
      <w:r w:rsidRPr="000D0B04">
        <w:rPr>
          <w:sz w:val="24"/>
          <w:szCs w:val="24"/>
          <w:lang w:val="en-US"/>
        </w:rPr>
        <w:tab/>
        <w:t xml:space="preserve">      150</w:t>
      </w:r>
      <w:r>
        <w:rPr>
          <w:sz w:val="24"/>
          <w:szCs w:val="24"/>
          <w:lang w:val="en-US"/>
        </w:rPr>
        <w:t xml:space="preserve"> </w:t>
      </w:r>
      <w:r w:rsidRPr="00CC7637">
        <w:rPr>
          <w:sz w:val="24"/>
          <w:szCs w:val="24"/>
        </w:rPr>
        <w:sym w:font="Symbol" w:char="F06D"/>
      </w:r>
      <w:r w:rsidRPr="000D0B04">
        <w:rPr>
          <w:sz w:val="24"/>
          <w:szCs w:val="24"/>
          <w:lang w:val="en-US"/>
        </w:rPr>
        <w:t>l</w:t>
      </w:r>
    </w:p>
    <w:p w14:paraId="1CCEADF9" w14:textId="77777777" w:rsidR="00F338A4" w:rsidRPr="00CC7637" w:rsidRDefault="00F338A4" w:rsidP="00F338A4">
      <w:pPr>
        <w:ind w:firstLine="1304"/>
        <w:rPr>
          <w:sz w:val="24"/>
          <w:szCs w:val="24"/>
        </w:rPr>
      </w:pPr>
      <w:r w:rsidRPr="00CC7637">
        <w:rPr>
          <w:sz w:val="24"/>
          <w:szCs w:val="24"/>
        </w:rPr>
        <w:t>(Add 52</w:t>
      </w:r>
      <w:r>
        <w:rPr>
          <w:sz w:val="24"/>
          <w:szCs w:val="24"/>
        </w:rPr>
        <w:t xml:space="preserve"> </w:t>
      </w:r>
      <w:r w:rsidRPr="00CC7637">
        <w:rPr>
          <w:sz w:val="24"/>
          <w:szCs w:val="24"/>
        </w:rPr>
        <w:sym w:font="Symbol" w:char="F06D"/>
      </w:r>
      <w:r w:rsidRPr="00CC7637">
        <w:rPr>
          <w:sz w:val="24"/>
          <w:szCs w:val="24"/>
        </w:rPr>
        <w:t xml:space="preserve">l of the mix to each tube) </w:t>
      </w:r>
    </w:p>
    <w:p w14:paraId="3FF4E2ED" w14:textId="77777777" w:rsidR="00F338A4" w:rsidRPr="00CC7637" w:rsidRDefault="00F338A4" w:rsidP="00F338A4">
      <w:pPr>
        <w:ind w:firstLine="1304"/>
        <w:rPr>
          <w:sz w:val="24"/>
          <w:szCs w:val="24"/>
        </w:rPr>
      </w:pPr>
    </w:p>
    <w:p w14:paraId="30B28427" w14:textId="77777777" w:rsidR="00F338A4" w:rsidRPr="00CC7637" w:rsidRDefault="00F338A4" w:rsidP="00F338A4">
      <w:pPr>
        <w:rPr>
          <w:sz w:val="24"/>
          <w:szCs w:val="24"/>
        </w:rPr>
      </w:pPr>
    </w:p>
    <w:p w14:paraId="4B848EC7"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 xml:space="preserve">Add 15 </w:t>
      </w:r>
      <w:r w:rsidRPr="00CC7637">
        <w:rPr>
          <w:sz w:val="24"/>
          <w:szCs w:val="24"/>
        </w:rPr>
        <w:sym w:font="Symbol" w:char="F06D"/>
      </w:r>
      <w:r w:rsidRPr="00CC7637">
        <w:rPr>
          <w:sz w:val="24"/>
          <w:szCs w:val="24"/>
        </w:rPr>
        <w:t xml:space="preserve">l of </w:t>
      </w:r>
      <w:r w:rsidR="003E44B3">
        <w:rPr>
          <w:sz w:val="24"/>
          <w:szCs w:val="24"/>
        </w:rPr>
        <w:t xml:space="preserve">the </w:t>
      </w:r>
      <w:r w:rsidRPr="00CC7637">
        <w:rPr>
          <w:sz w:val="24"/>
          <w:szCs w:val="24"/>
        </w:rPr>
        <w:t>blood</w:t>
      </w:r>
      <w:r w:rsidR="003E44B3">
        <w:rPr>
          <w:sz w:val="24"/>
          <w:szCs w:val="24"/>
        </w:rPr>
        <w:t>+</w:t>
      </w:r>
      <w:r w:rsidRPr="00CC7637">
        <w:rPr>
          <w:sz w:val="24"/>
          <w:szCs w:val="24"/>
        </w:rPr>
        <w:t>SET buffer mix</w:t>
      </w:r>
      <w:r w:rsidR="003E44B3">
        <w:rPr>
          <w:sz w:val="24"/>
          <w:szCs w:val="24"/>
        </w:rPr>
        <w:t xml:space="preserve"> (the sample)</w:t>
      </w:r>
      <w:r w:rsidRPr="00CC7637">
        <w:rPr>
          <w:sz w:val="24"/>
          <w:szCs w:val="24"/>
        </w:rPr>
        <w:t xml:space="preserve"> using pre-cut yellow tips. Use plastic caps (not tinfoil!)</w:t>
      </w:r>
      <w:r w:rsidR="006E0FBB">
        <w:rPr>
          <w:sz w:val="24"/>
          <w:szCs w:val="24"/>
        </w:rPr>
        <w:t xml:space="preserve">. </w:t>
      </w:r>
    </w:p>
    <w:p w14:paraId="3766547E"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Vortex heavily.</w:t>
      </w:r>
    </w:p>
    <w:p w14:paraId="6BC42456"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Digest at 55ºC with agitation for at least 4 hour (e.g. use the hybridisation oven</w:t>
      </w:r>
      <w:r w:rsidR="00CF0446">
        <w:rPr>
          <w:sz w:val="24"/>
          <w:szCs w:val="24"/>
        </w:rPr>
        <w:t xml:space="preserve"> or a </w:t>
      </w:r>
      <w:r w:rsidR="00CF0446" w:rsidRPr="00DB5A7F">
        <w:rPr>
          <w:sz w:val="24"/>
          <w:szCs w:val="24"/>
        </w:rPr>
        <w:t>nutating mixer in a heating cupboard</w:t>
      </w:r>
      <w:r w:rsidRPr="00CC7637">
        <w:rPr>
          <w:sz w:val="24"/>
          <w:szCs w:val="24"/>
        </w:rPr>
        <w:t>).</w:t>
      </w:r>
    </w:p>
    <w:p w14:paraId="5EB2EAC8"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Add 50</w:t>
      </w:r>
      <w:r>
        <w:rPr>
          <w:sz w:val="24"/>
          <w:szCs w:val="24"/>
        </w:rPr>
        <w:t xml:space="preserve"> </w:t>
      </w:r>
      <w:r w:rsidRPr="00CC7637">
        <w:rPr>
          <w:sz w:val="24"/>
          <w:szCs w:val="24"/>
        </w:rPr>
        <w:sym w:font="Symbol" w:char="F06D"/>
      </w:r>
      <w:r w:rsidRPr="00CC7637">
        <w:rPr>
          <w:sz w:val="24"/>
          <w:szCs w:val="24"/>
        </w:rPr>
        <w:t>l 4M NH</w:t>
      </w:r>
      <w:r w:rsidRPr="00CC7637">
        <w:rPr>
          <w:sz w:val="24"/>
          <w:szCs w:val="24"/>
          <w:vertAlign w:val="subscript"/>
        </w:rPr>
        <w:t>4</w:t>
      </w:r>
      <w:r w:rsidRPr="00CC7637">
        <w:rPr>
          <w:sz w:val="24"/>
          <w:szCs w:val="24"/>
        </w:rPr>
        <w:t>Ac to each sample, vortex and leave at room temperature for 15-30 min.</w:t>
      </w:r>
    </w:p>
    <w:p w14:paraId="10E5D818"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Spin at 3300 rpm for 45</w:t>
      </w:r>
      <w:r>
        <w:rPr>
          <w:sz w:val="24"/>
          <w:szCs w:val="24"/>
        </w:rPr>
        <w:t xml:space="preserve"> </w:t>
      </w:r>
      <w:r w:rsidRPr="00CC7637">
        <w:rPr>
          <w:sz w:val="24"/>
          <w:szCs w:val="24"/>
        </w:rPr>
        <w:t>min at 10ºC to pellet any precipitate.</w:t>
      </w:r>
    </w:p>
    <w:p w14:paraId="5C9FD799"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Transfer the supernatant to a new plate.</w:t>
      </w:r>
    </w:p>
    <w:p w14:paraId="7B1F0256"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Add 160-200</w:t>
      </w:r>
      <w:r>
        <w:rPr>
          <w:sz w:val="24"/>
          <w:szCs w:val="24"/>
        </w:rPr>
        <w:t xml:space="preserve"> </w:t>
      </w:r>
      <w:r w:rsidRPr="00CC7637">
        <w:rPr>
          <w:sz w:val="24"/>
          <w:szCs w:val="24"/>
        </w:rPr>
        <w:sym w:font="Symbol" w:char="F06D"/>
      </w:r>
      <w:r w:rsidRPr="00CC7637">
        <w:rPr>
          <w:sz w:val="24"/>
          <w:szCs w:val="24"/>
        </w:rPr>
        <w:t xml:space="preserve">l </w:t>
      </w:r>
      <w:r w:rsidR="005B1C1A">
        <w:rPr>
          <w:sz w:val="24"/>
          <w:szCs w:val="24"/>
        </w:rPr>
        <w:t xml:space="preserve">ice cold </w:t>
      </w:r>
      <w:r w:rsidRPr="00CC7637">
        <w:rPr>
          <w:sz w:val="24"/>
          <w:szCs w:val="24"/>
        </w:rPr>
        <w:t xml:space="preserve">95% EtOH to each sample. </w:t>
      </w:r>
    </w:p>
    <w:p w14:paraId="6FA9A3D0"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Mix thoroughly</w:t>
      </w:r>
      <w:r w:rsidR="00EA7A31">
        <w:rPr>
          <w:sz w:val="24"/>
          <w:szCs w:val="24"/>
        </w:rPr>
        <w:t xml:space="preserve"> by shaking with a vortex</w:t>
      </w:r>
      <w:r w:rsidRPr="00CC7637">
        <w:rPr>
          <w:sz w:val="24"/>
          <w:szCs w:val="24"/>
        </w:rPr>
        <w:t>; DNA may be visible at this stage.</w:t>
      </w:r>
    </w:p>
    <w:p w14:paraId="59FE4518" w14:textId="77777777" w:rsidR="00F338A4" w:rsidRPr="00CC7637" w:rsidRDefault="00F338A4" w:rsidP="008A22A2">
      <w:pPr>
        <w:numPr>
          <w:ilvl w:val="0"/>
          <w:numId w:val="16"/>
        </w:numPr>
        <w:tabs>
          <w:tab w:val="clear" w:pos="720"/>
          <w:tab w:val="num" w:pos="426"/>
        </w:tabs>
        <w:ind w:left="426" w:hanging="426"/>
        <w:rPr>
          <w:sz w:val="24"/>
          <w:szCs w:val="24"/>
          <w:lang w:val="da-DK"/>
        </w:rPr>
      </w:pPr>
      <w:r w:rsidRPr="00CC7637">
        <w:rPr>
          <w:sz w:val="24"/>
          <w:szCs w:val="24"/>
          <w:lang w:val="da-DK"/>
        </w:rPr>
        <w:t>Spin at 3300 rpm for 45</w:t>
      </w:r>
      <w:r>
        <w:rPr>
          <w:sz w:val="24"/>
          <w:szCs w:val="24"/>
          <w:lang w:val="da-DK"/>
        </w:rPr>
        <w:t xml:space="preserve"> </w:t>
      </w:r>
      <w:r w:rsidRPr="00CC7637">
        <w:rPr>
          <w:sz w:val="24"/>
          <w:szCs w:val="24"/>
          <w:lang w:val="da-DK"/>
        </w:rPr>
        <w:t>min at 10º</w:t>
      </w:r>
      <w:r>
        <w:rPr>
          <w:sz w:val="24"/>
          <w:szCs w:val="24"/>
          <w:lang w:val="da-DK"/>
        </w:rPr>
        <w:t xml:space="preserve"> </w:t>
      </w:r>
      <w:r w:rsidRPr="00CC7637">
        <w:rPr>
          <w:sz w:val="24"/>
          <w:szCs w:val="24"/>
          <w:lang w:val="da-DK"/>
        </w:rPr>
        <w:t>C.</w:t>
      </w:r>
    </w:p>
    <w:p w14:paraId="0AAD7E2B"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 xml:space="preserve">Remove the supernatant. </w:t>
      </w:r>
      <w:r w:rsidRPr="00CC7637">
        <w:rPr>
          <w:sz w:val="24"/>
          <w:szCs w:val="24"/>
          <w:u w:val="single"/>
        </w:rPr>
        <w:t>BE CAREFUL</w:t>
      </w:r>
      <w:r w:rsidRPr="00CC7637">
        <w:rPr>
          <w:sz w:val="24"/>
          <w:szCs w:val="24"/>
        </w:rPr>
        <w:t xml:space="preserve"> not to lose the pellet (check the pipette tip before thrown away).</w:t>
      </w:r>
      <w:r w:rsidR="008A1593">
        <w:rPr>
          <w:sz w:val="24"/>
          <w:szCs w:val="24"/>
        </w:rPr>
        <w:t xml:space="preserve"> Put the ethanol in the assign waste container.</w:t>
      </w:r>
    </w:p>
    <w:p w14:paraId="3CCDDFEF" w14:textId="77777777" w:rsidR="00F338A4" w:rsidRPr="00CC7637" w:rsidRDefault="00F338A4" w:rsidP="008A22A2">
      <w:pPr>
        <w:numPr>
          <w:ilvl w:val="0"/>
          <w:numId w:val="16"/>
        </w:numPr>
        <w:tabs>
          <w:tab w:val="clear" w:pos="720"/>
          <w:tab w:val="num" w:pos="426"/>
        </w:tabs>
        <w:ind w:left="426" w:hanging="426"/>
        <w:rPr>
          <w:sz w:val="24"/>
          <w:szCs w:val="24"/>
        </w:rPr>
      </w:pPr>
      <w:r w:rsidRPr="00CC7637">
        <w:rPr>
          <w:sz w:val="24"/>
          <w:szCs w:val="24"/>
        </w:rPr>
        <w:t>Add 160-200</w:t>
      </w:r>
      <w:r>
        <w:rPr>
          <w:sz w:val="24"/>
          <w:szCs w:val="24"/>
        </w:rPr>
        <w:t xml:space="preserve"> </w:t>
      </w:r>
      <w:r w:rsidRPr="00CC7637">
        <w:rPr>
          <w:sz w:val="24"/>
          <w:szCs w:val="24"/>
        </w:rPr>
        <w:sym w:font="Symbol" w:char="F06D"/>
      </w:r>
      <w:r w:rsidRPr="00CC7637">
        <w:rPr>
          <w:sz w:val="24"/>
          <w:szCs w:val="24"/>
        </w:rPr>
        <w:t xml:space="preserve">l </w:t>
      </w:r>
      <w:r w:rsidR="00285B48">
        <w:rPr>
          <w:sz w:val="24"/>
          <w:szCs w:val="24"/>
        </w:rPr>
        <w:t xml:space="preserve">ice cold </w:t>
      </w:r>
      <w:r w:rsidRPr="00CC7637">
        <w:rPr>
          <w:sz w:val="24"/>
          <w:szCs w:val="24"/>
        </w:rPr>
        <w:t>70% EtOH carefully and remove straight away.</w:t>
      </w:r>
      <w:r w:rsidR="008A1593">
        <w:rPr>
          <w:sz w:val="24"/>
          <w:szCs w:val="24"/>
        </w:rPr>
        <w:t xml:space="preserve"> Put the ethanol in the assign waste container.</w:t>
      </w:r>
    </w:p>
    <w:p w14:paraId="4114A306" w14:textId="77777777" w:rsidR="00F338A4" w:rsidRPr="00CC7637" w:rsidRDefault="00DB5A7F" w:rsidP="008A22A2">
      <w:pPr>
        <w:numPr>
          <w:ilvl w:val="0"/>
          <w:numId w:val="16"/>
        </w:numPr>
        <w:tabs>
          <w:tab w:val="clear" w:pos="720"/>
          <w:tab w:val="num" w:pos="426"/>
        </w:tabs>
        <w:ind w:left="426" w:hanging="426"/>
        <w:rPr>
          <w:sz w:val="24"/>
          <w:szCs w:val="24"/>
        </w:rPr>
      </w:pPr>
      <w:r>
        <w:rPr>
          <w:sz w:val="24"/>
          <w:szCs w:val="24"/>
        </w:rPr>
        <w:t>Air dry over</w:t>
      </w:r>
      <w:r w:rsidR="00F338A4" w:rsidRPr="00CC7637">
        <w:rPr>
          <w:sz w:val="24"/>
          <w:szCs w:val="24"/>
        </w:rPr>
        <w:t>night</w:t>
      </w:r>
      <w:r w:rsidR="00F338A4">
        <w:rPr>
          <w:sz w:val="24"/>
          <w:szCs w:val="24"/>
        </w:rPr>
        <w:t>.</w:t>
      </w:r>
      <w:r w:rsidR="00F338A4" w:rsidRPr="00CC7637">
        <w:rPr>
          <w:sz w:val="24"/>
          <w:szCs w:val="24"/>
        </w:rPr>
        <w:t xml:space="preserve"> </w:t>
      </w:r>
    </w:p>
    <w:p w14:paraId="4FBEF6CB" w14:textId="77777777" w:rsidR="00F338A4" w:rsidRDefault="00F338A4" w:rsidP="008A22A2">
      <w:pPr>
        <w:numPr>
          <w:ilvl w:val="0"/>
          <w:numId w:val="16"/>
        </w:numPr>
        <w:tabs>
          <w:tab w:val="clear" w:pos="720"/>
          <w:tab w:val="num" w:pos="426"/>
        </w:tabs>
        <w:ind w:left="426" w:hanging="426"/>
        <w:rPr>
          <w:sz w:val="24"/>
          <w:szCs w:val="24"/>
        </w:rPr>
      </w:pPr>
      <w:r w:rsidRPr="00CC7637">
        <w:rPr>
          <w:sz w:val="24"/>
          <w:szCs w:val="24"/>
        </w:rPr>
        <w:t>Dissolve pellet in 50</w:t>
      </w:r>
      <w:r>
        <w:rPr>
          <w:sz w:val="24"/>
          <w:szCs w:val="24"/>
        </w:rPr>
        <w:t xml:space="preserve"> </w:t>
      </w:r>
      <w:r w:rsidRPr="00CC7637">
        <w:rPr>
          <w:sz w:val="24"/>
          <w:szCs w:val="24"/>
        </w:rPr>
        <w:sym w:font="Symbol" w:char="F06D"/>
      </w:r>
      <w:r w:rsidRPr="00CC7637">
        <w:rPr>
          <w:sz w:val="24"/>
          <w:szCs w:val="24"/>
        </w:rPr>
        <w:t>l ddH</w:t>
      </w:r>
      <w:r w:rsidRPr="00CC7637">
        <w:rPr>
          <w:sz w:val="24"/>
          <w:szCs w:val="24"/>
          <w:vertAlign w:val="subscript"/>
        </w:rPr>
        <w:t>2</w:t>
      </w:r>
      <w:r w:rsidRPr="00CC7637">
        <w:rPr>
          <w:sz w:val="24"/>
          <w:szCs w:val="24"/>
        </w:rPr>
        <w:t xml:space="preserve">O, or in 50 </w:t>
      </w:r>
      <w:r w:rsidRPr="00CC7637">
        <w:rPr>
          <w:sz w:val="24"/>
          <w:szCs w:val="24"/>
        </w:rPr>
        <w:sym w:font="Symbol" w:char="F06D"/>
      </w:r>
      <w:r w:rsidR="0049046C">
        <w:rPr>
          <w:sz w:val="24"/>
          <w:szCs w:val="24"/>
        </w:rPr>
        <w:t xml:space="preserve">l 1xTE buffer. Choose solvent </w:t>
      </w:r>
      <w:r w:rsidRPr="00CC7637">
        <w:rPr>
          <w:sz w:val="24"/>
          <w:szCs w:val="24"/>
        </w:rPr>
        <w:t>depending on estimated storage time. Mix thoroughly.</w:t>
      </w:r>
    </w:p>
    <w:p w14:paraId="6C0EACE0" w14:textId="77777777" w:rsidR="00733E27" w:rsidRDefault="00733E27" w:rsidP="008A22A2">
      <w:pPr>
        <w:numPr>
          <w:ilvl w:val="0"/>
          <w:numId w:val="16"/>
        </w:numPr>
        <w:tabs>
          <w:tab w:val="clear" w:pos="720"/>
          <w:tab w:val="num" w:pos="426"/>
        </w:tabs>
        <w:ind w:left="426" w:hanging="426"/>
        <w:rPr>
          <w:sz w:val="24"/>
          <w:szCs w:val="24"/>
        </w:rPr>
      </w:pPr>
      <w:r w:rsidRPr="00CC7637">
        <w:rPr>
          <w:sz w:val="24"/>
          <w:szCs w:val="24"/>
        </w:rPr>
        <w:t>Put samples in the fri</w:t>
      </w:r>
      <w:r>
        <w:rPr>
          <w:sz w:val="24"/>
          <w:szCs w:val="24"/>
        </w:rPr>
        <w:t>d</w:t>
      </w:r>
      <w:r w:rsidRPr="00CC7637">
        <w:rPr>
          <w:sz w:val="24"/>
          <w:szCs w:val="24"/>
        </w:rPr>
        <w:t>ge until ready for DNA-quantification</w:t>
      </w:r>
      <w:r>
        <w:rPr>
          <w:sz w:val="24"/>
          <w:szCs w:val="24"/>
        </w:rPr>
        <w:t>.</w:t>
      </w:r>
    </w:p>
    <w:p w14:paraId="0A0AF322" w14:textId="77777777" w:rsidR="00151C76" w:rsidRDefault="00151C76" w:rsidP="00151C76">
      <w:pPr>
        <w:rPr>
          <w:sz w:val="24"/>
          <w:szCs w:val="24"/>
        </w:rPr>
      </w:pPr>
    </w:p>
    <w:p w14:paraId="611E063D" w14:textId="77777777" w:rsidR="00151C76" w:rsidRDefault="00151C76" w:rsidP="00151C76">
      <w:pPr>
        <w:rPr>
          <w:sz w:val="24"/>
          <w:szCs w:val="24"/>
        </w:rPr>
      </w:pPr>
    </w:p>
    <w:p w14:paraId="57E2366A" w14:textId="77777777" w:rsidR="00151C76" w:rsidRDefault="00151C76" w:rsidP="00151C76">
      <w:pPr>
        <w:rPr>
          <w:sz w:val="24"/>
          <w:szCs w:val="24"/>
        </w:rPr>
      </w:pPr>
    </w:p>
    <w:p w14:paraId="1C4E5BB3" w14:textId="77777777" w:rsidR="00F338A4" w:rsidRPr="00CC7637" w:rsidRDefault="00264707" w:rsidP="00F338A4">
      <w:pPr>
        <w:rPr>
          <w:b/>
          <w:sz w:val="24"/>
          <w:szCs w:val="24"/>
        </w:rPr>
      </w:pPr>
      <w:r>
        <w:rPr>
          <w:b/>
          <w:sz w:val="24"/>
          <w:szCs w:val="24"/>
          <w:lang w:val="en-US"/>
        </w:rPr>
        <w:lastRenderedPageBreak/>
        <w:t>1</w:t>
      </w:r>
      <w:r w:rsidR="00F338A4" w:rsidRPr="00CC7637">
        <w:rPr>
          <w:b/>
          <w:sz w:val="24"/>
          <w:szCs w:val="24"/>
          <w:lang w:val="en-US"/>
        </w:rPr>
        <w:t xml:space="preserve">.4. </w:t>
      </w:r>
      <w:r w:rsidR="00F338A4" w:rsidRPr="00CC7637">
        <w:rPr>
          <w:b/>
          <w:sz w:val="24"/>
          <w:szCs w:val="24"/>
        </w:rPr>
        <w:t>DNA Extraction with</w:t>
      </w:r>
      <w:r w:rsidR="00F338A4" w:rsidRPr="00CC7637">
        <w:rPr>
          <w:sz w:val="24"/>
          <w:szCs w:val="24"/>
        </w:rPr>
        <w:t xml:space="preserve"> </w:t>
      </w:r>
      <w:r w:rsidR="00F338A4" w:rsidRPr="00CC7637">
        <w:rPr>
          <w:b/>
          <w:sz w:val="24"/>
          <w:szCs w:val="24"/>
        </w:rPr>
        <w:t>NH</w:t>
      </w:r>
      <w:r w:rsidR="00F338A4" w:rsidRPr="00CC7637">
        <w:rPr>
          <w:b/>
          <w:sz w:val="24"/>
          <w:szCs w:val="24"/>
          <w:vertAlign w:val="subscript"/>
        </w:rPr>
        <w:t>4</w:t>
      </w:r>
      <w:r w:rsidR="00F338A4" w:rsidRPr="00CC7637">
        <w:rPr>
          <w:b/>
          <w:sz w:val="24"/>
          <w:szCs w:val="24"/>
        </w:rPr>
        <w:t>Ac (ammonium acetate)</w:t>
      </w:r>
    </w:p>
    <w:p w14:paraId="052097AE" w14:textId="77777777" w:rsidR="00F338A4" w:rsidRPr="00AD7580" w:rsidRDefault="00F338A4" w:rsidP="00F338A4">
      <w:pPr>
        <w:rPr>
          <w:sz w:val="24"/>
          <w:szCs w:val="24"/>
        </w:rPr>
      </w:pPr>
    </w:p>
    <w:p w14:paraId="4E67A3C9" w14:textId="77777777" w:rsidR="00F338A4" w:rsidRPr="00CC7637" w:rsidRDefault="00F338A4" w:rsidP="00F338A4">
      <w:pPr>
        <w:rPr>
          <w:sz w:val="24"/>
          <w:szCs w:val="24"/>
        </w:rPr>
      </w:pPr>
      <w:r w:rsidRPr="00CC7637">
        <w:rPr>
          <w:sz w:val="24"/>
          <w:szCs w:val="24"/>
        </w:rPr>
        <w:t>Extraction tested for of avian blood stored in 500</w:t>
      </w:r>
      <w:r>
        <w:rPr>
          <w:sz w:val="24"/>
          <w:szCs w:val="24"/>
        </w:rPr>
        <w:t xml:space="preserve"> </w:t>
      </w:r>
      <w:r w:rsidRPr="00CC7637">
        <w:rPr>
          <w:sz w:val="24"/>
          <w:szCs w:val="24"/>
        </w:rPr>
        <w:t>μl SET-buffer.</w:t>
      </w:r>
    </w:p>
    <w:p w14:paraId="79032AFC" w14:textId="77777777" w:rsidR="00F338A4" w:rsidRPr="00CC7637" w:rsidRDefault="00F338A4" w:rsidP="00F338A4">
      <w:pPr>
        <w:rPr>
          <w:sz w:val="24"/>
          <w:szCs w:val="24"/>
        </w:rPr>
      </w:pPr>
    </w:p>
    <w:p w14:paraId="09950501" w14:textId="77777777" w:rsidR="00F338A4" w:rsidRDefault="003E44B3" w:rsidP="008A22A2">
      <w:pPr>
        <w:numPr>
          <w:ilvl w:val="0"/>
          <w:numId w:val="22"/>
        </w:numPr>
        <w:tabs>
          <w:tab w:val="clear" w:pos="720"/>
          <w:tab w:val="num" w:pos="426"/>
        </w:tabs>
        <w:overflowPunct/>
        <w:autoSpaceDE/>
        <w:autoSpaceDN/>
        <w:adjustRightInd/>
        <w:ind w:left="426" w:hanging="426"/>
        <w:textAlignment w:val="auto"/>
        <w:rPr>
          <w:sz w:val="24"/>
          <w:szCs w:val="24"/>
        </w:rPr>
      </w:pPr>
      <w:r>
        <w:rPr>
          <w:sz w:val="24"/>
          <w:szCs w:val="24"/>
        </w:rPr>
        <w:t xml:space="preserve">Take </w:t>
      </w:r>
      <w:r w:rsidR="00F338A4" w:rsidRPr="00CC7637">
        <w:rPr>
          <w:sz w:val="24"/>
          <w:szCs w:val="24"/>
        </w:rPr>
        <w:t xml:space="preserve">250 μl </w:t>
      </w:r>
      <w:r>
        <w:rPr>
          <w:sz w:val="24"/>
          <w:szCs w:val="24"/>
        </w:rPr>
        <w:t xml:space="preserve">of the blood+SET </w:t>
      </w:r>
      <w:r w:rsidR="00F338A4" w:rsidRPr="00CC7637">
        <w:rPr>
          <w:sz w:val="24"/>
          <w:szCs w:val="24"/>
        </w:rPr>
        <w:t xml:space="preserve">buffer </w:t>
      </w:r>
      <w:r>
        <w:rPr>
          <w:sz w:val="24"/>
          <w:szCs w:val="24"/>
        </w:rPr>
        <w:t xml:space="preserve">mix </w:t>
      </w:r>
      <w:r w:rsidR="00F338A4" w:rsidRPr="00CC7637">
        <w:rPr>
          <w:sz w:val="24"/>
          <w:szCs w:val="24"/>
        </w:rPr>
        <w:t>(include as much of the slime and clo</w:t>
      </w:r>
      <w:r w:rsidR="00151C76">
        <w:rPr>
          <w:sz w:val="24"/>
          <w:szCs w:val="24"/>
        </w:rPr>
        <w:t>t</w:t>
      </w:r>
      <w:r w:rsidR="00F338A4" w:rsidRPr="00CC7637">
        <w:rPr>
          <w:sz w:val="24"/>
          <w:szCs w:val="24"/>
        </w:rPr>
        <w:t>s as possible in the sample).</w:t>
      </w:r>
      <w:r w:rsidR="00EF73AD">
        <w:rPr>
          <w:sz w:val="24"/>
          <w:szCs w:val="24"/>
        </w:rPr>
        <w:t xml:space="preserve"> If the blood sample has been stored in EtOH, pick out a piece of dried blood, dry it quickly on a soft paper tissue, add it to a tube and fill up with </w:t>
      </w:r>
      <w:r>
        <w:rPr>
          <w:sz w:val="24"/>
          <w:szCs w:val="24"/>
        </w:rPr>
        <w:t>250</w:t>
      </w:r>
      <w:r w:rsidR="00EF73AD">
        <w:rPr>
          <w:sz w:val="24"/>
          <w:szCs w:val="24"/>
        </w:rPr>
        <w:t xml:space="preserve"> ul of SET buffer.</w:t>
      </w:r>
    </w:p>
    <w:p w14:paraId="34EDA9CB" w14:textId="77777777" w:rsidR="00EF73AD" w:rsidRPr="00CC7637" w:rsidRDefault="00EF73AD" w:rsidP="00EF73AD">
      <w:pPr>
        <w:overflowPunct/>
        <w:autoSpaceDE/>
        <w:autoSpaceDN/>
        <w:adjustRightInd/>
        <w:ind w:left="284"/>
        <w:textAlignment w:val="auto"/>
        <w:rPr>
          <w:sz w:val="24"/>
          <w:szCs w:val="24"/>
        </w:rPr>
      </w:pPr>
    </w:p>
    <w:p w14:paraId="1C978D97" w14:textId="77777777" w:rsidR="00F338A4" w:rsidRPr="00CC7637" w:rsidRDefault="00F338A4" w:rsidP="00F338A4">
      <w:pPr>
        <w:ind w:left="720"/>
        <w:rPr>
          <w:sz w:val="24"/>
          <w:szCs w:val="24"/>
          <w:lang w:val="de-DE"/>
        </w:rPr>
      </w:pPr>
      <w:r>
        <w:rPr>
          <w:sz w:val="24"/>
          <w:szCs w:val="24"/>
          <w:lang w:val="de-DE"/>
        </w:rPr>
        <w:t xml:space="preserve">                                              </w:t>
      </w:r>
      <w:r w:rsidRPr="00CC7637">
        <w:rPr>
          <w:sz w:val="24"/>
          <w:szCs w:val="24"/>
          <w:lang w:val="de-DE"/>
        </w:rPr>
        <w:t xml:space="preserve">7 </w:t>
      </w:r>
      <w:r w:rsidRPr="00CC7637">
        <w:rPr>
          <w:sz w:val="24"/>
          <w:szCs w:val="24"/>
        </w:rPr>
        <w:t>μ</w:t>
      </w:r>
      <w:r w:rsidRPr="00CC7637">
        <w:rPr>
          <w:sz w:val="24"/>
          <w:szCs w:val="24"/>
          <w:lang w:val="de-DE"/>
        </w:rPr>
        <w:t>l 20% SDS.</w:t>
      </w:r>
    </w:p>
    <w:p w14:paraId="7D1FA036" w14:textId="77777777" w:rsidR="00F338A4" w:rsidRDefault="00F338A4" w:rsidP="00F338A4">
      <w:pPr>
        <w:ind w:left="720"/>
        <w:rPr>
          <w:sz w:val="24"/>
          <w:szCs w:val="24"/>
          <w:lang w:val="de-DE"/>
        </w:rPr>
      </w:pPr>
      <w:r>
        <w:rPr>
          <w:sz w:val="24"/>
          <w:szCs w:val="24"/>
          <w:lang w:val="de-DE"/>
        </w:rPr>
        <w:t xml:space="preserve">                                              </w:t>
      </w:r>
      <w:r w:rsidRPr="00CC7637">
        <w:rPr>
          <w:sz w:val="24"/>
          <w:szCs w:val="24"/>
          <w:lang w:val="de-DE"/>
        </w:rPr>
        <w:t xml:space="preserve">5 </w:t>
      </w:r>
      <w:r w:rsidRPr="00CC7637">
        <w:rPr>
          <w:sz w:val="24"/>
          <w:szCs w:val="24"/>
        </w:rPr>
        <w:t>μ</w:t>
      </w:r>
      <w:r w:rsidRPr="00CC7637">
        <w:rPr>
          <w:sz w:val="24"/>
          <w:szCs w:val="24"/>
          <w:lang w:val="de-DE"/>
        </w:rPr>
        <w:t>l 20</w:t>
      </w:r>
      <w:r>
        <w:rPr>
          <w:sz w:val="24"/>
          <w:szCs w:val="24"/>
          <w:lang w:val="de-DE"/>
        </w:rPr>
        <w:t xml:space="preserve"> </w:t>
      </w:r>
      <w:r w:rsidRPr="00CC7637">
        <w:rPr>
          <w:sz w:val="24"/>
          <w:szCs w:val="24"/>
          <w:lang w:val="de-DE"/>
        </w:rPr>
        <w:t>mg/ml Proteinase K.</w:t>
      </w:r>
    </w:p>
    <w:p w14:paraId="415226F6" w14:textId="77777777" w:rsidR="00F338A4" w:rsidRPr="00CC7637" w:rsidRDefault="00F338A4" w:rsidP="00F338A4">
      <w:pPr>
        <w:ind w:left="720"/>
        <w:rPr>
          <w:sz w:val="24"/>
          <w:szCs w:val="24"/>
          <w:lang w:val="de-DE"/>
        </w:rPr>
      </w:pPr>
    </w:p>
    <w:p w14:paraId="07AD8236" w14:textId="77777777" w:rsidR="00F338A4" w:rsidRPr="00CC7637" w:rsidRDefault="00B47E39" w:rsidP="00B47E39">
      <w:pPr>
        <w:ind w:left="426" w:hanging="426"/>
        <w:rPr>
          <w:sz w:val="24"/>
          <w:szCs w:val="24"/>
        </w:rPr>
      </w:pPr>
      <w:r w:rsidRPr="00DF5387">
        <w:rPr>
          <w:sz w:val="24"/>
          <w:szCs w:val="24"/>
          <w:lang w:val="nb-NO"/>
        </w:rPr>
        <w:t xml:space="preserve">       </w:t>
      </w:r>
      <w:r w:rsidR="00F338A4" w:rsidRPr="00CC7637">
        <w:rPr>
          <w:sz w:val="24"/>
          <w:szCs w:val="24"/>
        </w:rPr>
        <w:t xml:space="preserve">Shake the sample with the two-stand-method (vortex works, but shaking is better) and </w:t>
      </w:r>
      <w:r>
        <w:rPr>
          <w:sz w:val="24"/>
          <w:szCs w:val="24"/>
        </w:rPr>
        <w:t xml:space="preserve">  </w:t>
      </w:r>
      <w:r w:rsidR="00F338A4" w:rsidRPr="00CC7637">
        <w:rPr>
          <w:sz w:val="24"/>
          <w:szCs w:val="24"/>
        </w:rPr>
        <w:t>spin down.</w:t>
      </w:r>
    </w:p>
    <w:p w14:paraId="2669191A" w14:textId="77777777" w:rsidR="00F338A4" w:rsidRPr="00CC7637" w:rsidRDefault="00F338A4" w:rsidP="008A22A2">
      <w:pPr>
        <w:numPr>
          <w:ilvl w:val="0"/>
          <w:numId w:val="22"/>
        </w:numPr>
        <w:tabs>
          <w:tab w:val="clear" w:pos="720"/>
          <w:tab w:val="num" w:pos="426"/>
        </w:tabs>
        <w:overflowPunct/>
        <w:autoSpaceDE/>
        <w:autoSpaceDN/>
        <w:adjustRightInd/>
        <w:ind w:left="426" w:hanging="426"/>
        <w:textAlignment w:val="auto"/>
        <w:rPr>
          <w:sz w:val="24"/>
          <w:szCs w:val="24"/>
        </w:rPr>
      </w:pPr>
      <w:r w:rsidRPr="00CC7637">
        <w:rPr>
          <w:sz w:val="24"/>
          <w:szCs w:val="24"/>
        </w:rPr>
        <w:t xml:space="preserve">Digest in </w:t>
      </w:r>
      <w:r w:rsidR="00CF0446">
        <w:rPr>
          <w:sz w:val="24"/>
          <w:szCs w:val="24"/>
        </w:rPr>
        <w:t xml:space="preserve">a </w:t>
      </w:r>
      <w:r w:rsidRPr="00CC7637">
        <w:rPr>
          <w:sz w:val="24"/>
          <w:szCs w:val="24"/>
        </w:rPr>
        <w:t xml:space="preserve">water bath at </w:t>
      </w:r>
      <w:smartTag w:uri="urn:schemas-microsoft-com:office:smarttags" w:element="metricconverter">
        <w:smartTagPr>
          <w:attr w:name="ProductID" w:val="56ﾰC"/>
        </w:smartTagPr>
        <w:r w:rsidRPr="00CC7637">
          <w:rPr>
            <w:sz w:val="24"/>
            <w:szCs w:val="24"/>
          </w:rPr>
          <w:t>56°C</w:t>
        </w:r>
      </w:smartTag>
      <w:r w:rsidR="00DB5A7F">
        <w:rPr>
          <w:sz w:val="24"/>
          <w:szCs w:val="24"/>
        </w:rPr>
        <w:t xml:space="preserve"> over</w:t>
      </w:r>
      <w:r w:rsidRPr="00CC7637">
        <w:rPr>
          <w:sz w:val="24"/>
          <w:szCs w:val="24"/>
        </w:rPr>
        <w:t>night.</w:t>
      </w:r>
    </w:p>
    <w:p w14:paraId="28F4B8DD" w14:textId="77777777" w:rsidR="00F338A4" w:rsidRPr="00EE1F7C" w:rsidRDefault="00F338A4" w:rsidP="008A22A2">
      <w:pPr>
        <w:numPr>
          <w:ilvl w:val="0"/>
          <w:numId w:val="22"/>
        </w:numPr>
        <w:tabs>
          <w:tab w:val="clear" w:pos="720"/>
          <w:tab w:val="num" w:pos="426"/>
        </w:tabs>
        <w:overflowPunct/>
        <w:autoSpaceDE/>
        <w:autoSpaceDN/>
        <w:adjustRightInd/>
        <w:ind w:left="426" w:hanging="426"/>
        <w:textAlignment w:val="auto"/>
        <w:rPr>
          <w:b/>
          <w:sz w:val="24"/>
          <w:szCs w:val="24"/>
        </w:rPr>
      </w:pPr>
      <w:r w:rsidRPr="00CC7637">
        <w:rPr>
          <w:sz w:val="24"/>
          <w:szCs w:val="24"/>
        </w:rPr>
        <w:t>Add 250 μl of 4M NH</w:t>
      </w:r>
      <w:r w:rsidRPr="00CC7637">
        <w:rPr>
          <w:sz w:val="24"/>
          <w:szCs w:val="24"/>
          <w:vertAlign w:val="subscript"/>
        </w:rPr>
        <w:t>4</w:t>
      </w:r>
      <w:r w:rsidRPr="00CC7637">
        <w:rPr>
          <w:sz w:val="24"/>
          <w:szCs w:val="24"/>
        </w:rPr>
        <w:t>Ac solution to each sample.</w:t>
      </w:r>
      <w:r>
        <w:rPr>
          <w:sz w:val="24"/>
          <w:szCs w:val="24"/>
        </w:rPr>
        <w:t xml:space="preserve"> </w:t>
      </w:r>
      <w:r w:rsidR="00A97CFE" w:rsidRPr="0049046C">
        <w:rPr>
          <w:b/>
          <w:sz w:val="24"/>
          <w:szCs w:val="24"/>
        </w:rPr>
        <w:t>If you plan to use the vacuum centrifuge, you should turn on the cooling trap. It takes about 1 hr to get cold.</w:t>
      </w:r>
    </w:p>
    <w:p w14:paraId="4F64B586" w14:textId="77777777" w:rsidR="00F338A4" w:rsidRPr="00CC7637" w:rsidRDefault="00F338A4" w:rsidP="008A22A2">
      <w:pPr>
        <w:numPr>
          <w:ilvl w:val="0"/>
          <w:numId w:val="22"/>
        </w:numPr>
        <w:tabs>
          <w:tab w:val="clear" w:pos="720"/>
          <w:tab w:val="num" w:pos="426"/>
        </w:tabs>
        <w:overflowPunct/>
        <w:autoSpaceDE/>
        <w:autoSpaceDN/>
        <w:adjustRightInd/>
        <w:ind w:left="426" w:hanging="426"/>
        <w:textAlignment w:val="auto"/>
        <w:rPr>
          <w:sz w:val="24"/>
          <w:szCs w:val="24"/>
        </w:rPr>
      </w:pPr>
      <w:r w:rsidRPr="00CC7637">
        <w:rPr>
          <w:sz w:val="24"/>
          <w:szCs w:val="24"/>
        </w:rPr>
        <w:t>Shake WELL and leave at room temperature for at least 4</w:t>
      </w:r>
      <w:r w:rsidR="00CF0446">
        <w:rPr>
          <w:sz w:val="24"/>
          <w:szCs w:val="24"/>
        </w:rPr>
        <w:t>0 minutes (60 min better), shaking</w:t>
      </w:r>
      <w:r w:rsidRPr="00CC7637">
        <w:rPr>
          <w:sz w:val="24"/>
          <w:szCs w:val="24"/>
        </w:rPr>
        <w:t xml:space="preserve"> regularly.</w:t>
      </w:r>
    </w:p>
    <w:p w14:paraId="6594BB35" w14:textId="77777777" w:rsidR="00F338A4" w:rsidRPr="00CC7637" w:rsidRDefault="00F338A4" w:rsidP="008A22A2">
      <w:pPr>
        <w:numPr>
          <w:ilvl w:val="0"/>
          <w:numId w:val="22"/>
        </w:numPr>
        <w:tabs>
          <w:tab w:val="clear" w:pos="720"/>
          <w:tab w:val="num" w:pos="426"/>
        </w:tabs>
        <w:overflowPunct/>
        <w:autoSpaceDE/>
        <w:autoSpaceDN/>
        <w:adjustRightInd/>
        <w:ind w:left="426" w:hanging="426"/>
        <w:textAlignment w:val="auto"/>
        <w:rPr>
          <w:sz w:val="24"/>
          <w:szCs w:val="24"/>
        </w:rPr>
      </w:pPr>
      <w:r w:rsidRPr="00CC7637">
        <w:rPr>
          <w:sz w:val="24"/>
          <w:szCs w:val="24"/>
        </w:rPr>
        <w:t>Spin sample at 13</w:t>
      </w:r>
      <w:r>
        <w:rPr>
          <w:sz w:val="24"/>
          <w:szCs w:val="24"/>
        </w:rPr>
        <w:t xml:space="preserve"> </w:t>
      </w:r>
      <w:r w:rsidRPr="00CC7637">
        <w:rPr>
          <w:sz w:val="24"/>
          <w:szCs w:val="24"/>
        </w:rPr>
        <w:t>000 rpm for 1</w:t>
      </w:r>
      <w:r w:rsidR="00F82568">
        <w:rPr>
          <w:sz w:val="24"/>
          <w:szCs w:val="24"/>
        </w:rPr>
        <w:t>5</w:t>
      </w:r>
      <w:r w:rsidRPr="00CC7637">
        <w:rPr>
          <w:sz w:val="24"/>
          <w:szCs w:val="24"/>
        </w:rPr>
        <w:t xml:space="preserve"> minutes.</w:t>
      </w:r>
    </w:p>
    <w:p w14:paraId="15DEBED1" w14:textId="77777777" w:rsidR="00F338A4" w:rsidRPr="00CC7637" w:rsidRDefault="00F338A4" w:rsidP="008A22A2">
      <w:pPr>
        <w:numPr>
          <w:ilvl w:val="0"/>
          <w:numId w:val="22"/>
        </w:numPr>
        <w:tabs>
          <w:tab w:val="clear" w:pos="720"/>
          <w:tab w:val="num" w:pos="426"/>
        </w:tabs>
        <w:overflowPunct/>
        <w:autoSpaceDE/>
        <w:autoSpaceDN/>
        <w:adjustRightInd/>
        <w:ind w:left="426" w:hanging="426"/>
        <w:textAlignment w:val="auto"/>
        <w:rPr>
          <w:sz w:val="24"/>
          <w:szCs w:val="24"/>
        </w:rPr>
      </w:pPr>
      <w:r w:rsidRPr="00CC7637">
        <w:rPr>
          <w:sz w:val="24"/>
          <w:szCs w:val="24"/>
        </w:rPr>
        <w:t xml:space="preserve">Pour the supernatant into a new labelled 1.5 ml tube (watch out not to get the slime), do not use a pipette. </w:t>
      </w:r>
    </w:p>
    <w:p w14:paraId="1D4B143F" w14:textId="77777777" w:rsidR="00F338A4" w:rsidRPr="00CC7637" w:rsidRDefault="00F338A4" w:rsidP="008A22A2">
      <w:pPr>
        <w:numPr>
          <w:ilvl w:val="0"/>
          <w:numId w:val="22"/>
        </w:numPr>
        <w:tabs>
          <w:tab w:val="clear" w:pos="720"/>
          <w:tab w:val="num" w:pos="426"/>
        </w:tabs>
        <w:overflowPunct/>
        <w:autoSpaceDE/>
        <w:autoSpaceDN/>
        <w:adjustRightInd/>
        <w:ind w:left="426" w:hanging="426"/>
        <w:textAlignment w:val="auto"/>
        <w:rPr>
          <w:sz w:val="24"/>
          <w:szCs w:val="24"/>
        </w:rPr>
      </w:pPr>
      <w:r w:rsidRPr="00DB5A7F">
        <w:rPr>
          <w:sz w:val="24"/>
          <w:szCs w:val="24"/>
        </w:rPr>
        <w:t>Add</w:t>
      </w:r>
      <w:r w:rsidR="003E44B3" w:rsidRPr="00DB5A7F">
        <w:rPr>
          <w:sz w:val="24"/>
          <w:szCs w:val="24"/>
        </w:rPr>
        <w:t xml:space="preserve"> 1000 μl</w:t>
      </w:r>
      <w:r w:rsidR="00CF0446">
        <w:rPr>
          <w:sz w:val="24"/>
          <w:szCs w:val="24"/>
        </w:rPr>
        <w:t xml:space="preserve"> </w:t>
      </w:r>
      <w:r w:rsidRPr="00CC7637">
        <w:rPr>
          <w:sz w:val="24"/>
          <w:szCs w:val="24"/>
        </w:rPr>
        <w:t xml:space="preserve">of </w:t>
      </w:r>
      <w:r w:rsidR="005679BB">
        <w:rPr>
          <w:sz w:val="24"/>
          <w:szCs w:val="24"/>
        </w:rPr>
        <w:t xml:space="preserve">ice cold </w:t>
      </w:r>
      <w:r w:rsidR="005B1C1A">
        <w:rPr>
          <w:sz w:val="24"/>
          <w:szCs w:val="24"/>
        </w:rPr>
        <w:t>95</w:t>
      </w:r>
      <w:r w:rsidRPr="00CC7637">
        <w:rPr>
          <w:sz w:val="24"/>
          <w:szCs w:val="24"/>
        </w:rPr>
        <w:t>% EtOH using a pipette (tube will be full here).</w:t>
      </w:r>
    </w:p>
    <w:p w14:paraId="645470D4" w14:textId="77777777" w:rsidR="00F338A4" w:rsidRPr="00CC7637" w:rsidRDefault="00F338A4" w:rsidP="008A22A2">
      <w:pPr>
        <w:numPr>
          <w:ilvl w:val="0"/>
          <w:numId w:val="22"/>
        </w:numPr>
        <w:tabs>
          <w:tab w:val="clear" w:pos="720"/>
          <w:tab w:val="num" w:pos="426"/>
        </w:tabs>
        <w:overflowPunct/>
        <w:autoSpaceDE/>
        <w:autoSpaceDN/>
        <w:adjustRightInd/>
        <w:ind w:left="426" w:hanging="426"/>
        <w:textAlignment w:val="auto"/>
        <w:rPr>
          <w:sz w:val="24"/>
          <w:szCs w:val="24"/>
        </w:rPr>
      </w:pPr>
      <w:r w:rsidRPr="00CC7637">
        <w:rPr>
          <w:sz w:val="24"/>
          <w:szCs w:val="24"/>
        </w:rPr>
        <w:t xml:space="preserve">Mix well </w:t>
      </w:r>
      <w:r w:rsidR="00A929A4">
        <w:rPr>
          <w:sz w:val="24"/>
          <w:szCs w:val="24"/>
        </w:rPr>
        <w:t>by</w:t>
      </w:r>
      <w:r w:rsidRPr="00CC7637">
        <w:rPr>
          <w:sz w:val="24"/>
          <w:szCs w:val="24"/>
        </w:rPr>
        <w:t xml:space="preserve"> shaking</w:t>
      </w:r>
      <w:r w:rsidR="00A929A4">
        <w:rPr>
          <w:sz w:val="24"/>
          <w:szCs w:val="24"/>
        </w:rPr>
        <w:t>.</w:t>
      </w:r>
      <w:r w:rsidRPr="00CC7637">
        <w:rPr>
          <w:sz w:val="24"/>
          <w:szCs w:val="24"/>
        </w:rPr>
        <w:t xml:space="preserve"> </w:t>
      </w:r>
      <w:r w:rsidR="00A929A4">
        <w:rPr>
          <w:sz w:val="24"/>
          <w:szCs w:val="24"/>
        </w:rPr>
        <w:t>T</w:t>
      </w:r>
      <w:r w:rsidRPr="00CC7637">
        <w:rPr>
          <w:sz w:val="24"/>
          <w:szCs w:val="24"/>
        </w:rPr>
        <w:t>he DNA may be seen at this point.</w:t>
      </w:r>
      <w:r w:rsidR="00F715DD">
        <w:rPr>
          <w:sz w:val="24"/>
          <w:szCs w:val="24"/>
        </w:rPr>
        <w:t xml:space="preserve"> If you need to take a break, this would be a </w:t>
      </w:r>
      <w:r w:rsidR="00FF72EF">
        <w:rPr>
          <w:sz w:val="24"/>
          <w:szCs w:val="24"/>
        </w:rPr>
        <w:t>suitable step</w:t>
      </w:r>
      <w:r w:rsidR="00F715DD">
        <w:rPr>
          <w:sz w:val="24"/>
          <w:szCs w:val="24"/>
        </w:rPr>
        <w:t xml:space="preserve"> in the protocol. Put the samples in -20</w:t>
      </w:r>
      <w:r w:rsidR="00F31560" w:rsidRPr="00CC7637">
        <w:rPr>
          <w:sz w:val="24"/>
          <w:szCs w:val="24"/>
        </w:rPr>
        <w:sym w:font="Symbol" w:char="F0B0"/>
      </w:r>
      <w:r w:rsidR="00F31560">
        <w:rPr>
          <w:sz w:val="24"/>
          <w:szCs w:val="24"/>
        </w:rPr>
        <w:t>C</w:t>
      </w:r>
      <w:r w:rsidR="00F715DD">
        <w:rPr>
          <w:sz w:val="24"/>
          <w:szCs w:val="24"/>
        </w:rPr>
        <w:t xml:space="preserve"> </w:t>
      </w:r>
      <w:r w:rsidR="00F31560">
        <w:rPr>
          <w:sz w:val="24"/>
          <w:szCs w:val="24"/>
        </w:rPr>
        <w:t>until you will be able to continue.</w:t>
      </w:r>
    </w:p>
    <w:p w14:paraId="16795AD9" w14:textId="77777777" w:rsidR="00F338A4" w:rsidRPr="00A929A4" w:rsidRDefault="00F338A4" w:rsidP="008A22A2">
      <w:pPr>
        <w:numPr>
          <w:ilvl w:val="0"/>
          <w:numId w:val="22"/>
        </w:numPr>
        <w:tabs>
          <w:tab w:val="clear" w:pos="720"/>
          <w:tab w:val="num" w:pos="426"/>
        </w:tabs>
        <w:overflowPunct/>
        <w:autoSpaceDE/>
        <w:autoSpaceDN/>
        <w:adjustRightInd/>
        <w:ind w:left="426" w:hanging="426"/>
        <w:textAlignment w:val="auto"/>
        <w:rPr>
          <w:sz w:val="24"/>
          <w:szCs w:val="24"/>
        </w:rPr>
      </w:pPr>
      <w:r w:rsidRPr="00A929A4">
        <w:rPr>
          <w:sz w:val="24"/>
          <w:szCs w:val="24"/>
        </w:rPr>
        <w:t>Spin the tubes at 13 000 rpm for 15 minutes. Organize the tubes</w:t>
      </w:r>
      <w:r w:rsidR="00A929A4">
        <w:rPr>
          <w:sz w:val="24"/>
          <w:szCs w:val="24"/>
        </w:rPr>
        <w:t xml:space="preserve"> </w:t>
      </w:r>
      <w:r w:rsidR="00A929A4" w:rsidRPr="00A929A4">
        <w:rPr>
          <w:sz w:val="24"/>
          <w:szCs w:val="24"/>
        </w:rPr>
        <w:t xml:space="preserve">with the labelling facing out from </w:t>
      </w:r>
      <w:r w:rsidR="00A929A4">
        <w:rPr>
          <w:sz w:val="24"/>
          <w:szCs w:val="24"/>
        </w:rPr>
        <w:t xml:space="preserve">the </w:t>
      </w:r>
      <w:r w:rsidR="00A929A4" w:rsidRPr="00A929A4">
        <w:rPr>
          <w:sz w:val="24"/>
          <w:szCs w:val="24"/>
        </w:rPr>
        <w:t xml:space="preserve">centre.  </w:t>
      </w:r>
    </w:p>
    <w:p w14:paraId="489EE48A" w14:textId="77777777" w:rsidR="00F338A4" w:rsidRPr="00CC7637" w:rsidRDefault="00F338A4" w:rsidP="008A22A2">
      <w:pPr>
        <w:numPr>
          <w:ilvl w:val="0"/>
          <w:numId w:val="22"/>
        </w:numPr>
        <w:tabs>
          <w:tab w:val="clear" w:pos="720"/>
          <w:tab w:val="num" w:pos="426"/>
        </w:tabs>
        <w:overflowPunct/>
        <w:autoSpaceDE/>
        <w:autoSpaceDN/>
        <w:adjustRightInd/>
        <w:ind w:left="426" w:hanging="426"/>
        <w:textAlignment w:val="auto"/>
        <w:rPr>
          <w:sz w:val="24"/>
          <w:szCs w:val="24"/>
        </w:rPr>
      </w:pPr>
      <w:r w:rsidRPr="00A929A4">
        <w:rPr>
          <w:sz w:val="24"/>
          <w:szCs w:val="24"/>
        </w:rPr>
        <w:t xml:space="preserve">Pour off the supernatant, being careful not to lose the DNA-pellet. Add </w:t>
      </w:r>
      <w:r w:rsidR="00B47E39">
        <w:rPr>
          <w:sz w:val="24"/>
          <w:szCs w:val="24"/>
        </w:rPr>
        <w:t>0</w:t>
      </w:r>
      <w:r w:rsidR="004649B0">
        <w:rPr>
          <w:sz w:val="24"/>
          <w:szCs w:val="24"/>
        </w:rPr>
        <w:t>.</w:t>
      </w:r>
      <w:r w:rsidR="00B47E39">
        <w:rPr>
          <w:sz w:val="24"/>
          <w:szCs w:val="24"/>
        </w:rPr>
        <w:t>5</w:t>
      </w:r>
      <w:r w:rsidRPr="00A929A4">
        <w:rPr>
          <w:sz w:val="24"/>
          <w:szCs w:val="24"/>
        </w:rPr>
        <w:t xml:space="preserve"> ml </w:t>
      </w:r>
      <w:r w:rsidR="00B47E39">
        <w:rPr>
          <w:sz w:val="24"/>
          <w:szCs w:val="24"/>
        </w:rPr>
        <w:t xml:space="preserve">ice cold </w:t>
      </w:r>
      <w:r w:rsidRPr="00A929A4">
        <w:rPr>
          <w:sz w:val="24"/>
          <w:szCs w:val="24"/>
        </w:rPr>
        <w:t xml:space="preserve">70% EtOH to rinse the pellet and </w:t>
      </w:r>
      <w:r w:rsidR="00F82568">
        <w:rPr>
          <w:sz w:val="24"/>
          <w:szCs w:val="24"/>
        </w:rPr>
        <w:t>remove it straight away</w:t>
      </w:r>
      <w:r w:rsidRPr="00A929A4">
        <w:rPr>
          <w:sz w:val="24"/>
          <w:szCs w:val="24"/>
        </w:rPr>
        <w:t xml:space="preserve"> (careful with the pellet).</w:t>
      </w:r>
      <w:r w:rsidR="008A1593">
        <w:rPr>
          <w:sz w:val="24"/>
          <w:szCs w:val="24"/>
        </w:rPr>
        <w:t xml:space="preserve"> Put the ethanol in the assign waste container.</w:t>
      </w:r>
    </w:p>
    <w:p w14:paraId="12B25455" w14:textId="77777777" w:rsidR="00F338A4" w:rsidRPr="00CC7637" w:rsidRDefault="00F338A4" w:rsidP="008A22A2">
      <w:pPr>
        <w:numPr>
          <w:ilvl w:val="0"/>
          <w:numId w:val="22"/>
        </w:numPr>
        <w:tabs>
          <w:tab w:val="clear" w:pos="720"/>
          <w:tab w:val="num" w:pos="426"/>
        </w:tabs>
        <w:overflowPunct/>
        <w:autoSpaceDE/>
        <w:autoSpaceDN/>
        <w:adjustRightInd/>
        <w:ind w:left="426" w:hanging="426"/>
        <w:textAlignment w:val="auto"/>
        <w:rPr>
          <w:sz w:val="24"/>
          <w:szCs w:val="24"/>
        </w:rPr>
      </w:pPr>
      <w:r w:rsidRPr="00CC7637">
        <w:rPr>
          <w:sz w:val="24"/>
          <w:szCs w:val="24"/>
        </w:rPr>
        <w:t xml:space="preserve">Air dry the samples in </w:t>
      </w:r>
      <w:r w:rsidR="00210C31">
        <w:rPr>
          <w:sz w:val="24"/>
          <w:szCs w:val="24"/>
        </w:rPr>
        <w:t>a</w:t>
      </w:r>
      <w:r w:rsidR="00BB7583">
        <w:rPr>
          <w:sz w:val="24"/>
          <w:szCs w:val="24"/>
        </w:rPr>
        <w:t xml:space="preserve"> cupboard over</w:t>
      </w:r>
      <w:r w:rsidR="00151C76">
        <w:rPr>
          <w:sz w:val="24"/>
          <w:szCs w:val="24"/>
        </w:rPr>
        <w:t>night, or in</w:t>
      </w:r>
      <w:r w:rsidR="00F82568">
        <w:rPr>
          <w:sz w:val="24"/>
          <w:szCs w:val="24"/>
        </w:rPr>
        <w:t xml:space="preserve"> </w:t>
      </w:r>
      <w:r w:rsidR="00151C76">
        <w:rPr>
          <w:sz w:val="24"/>
          <w:szCs w:val="24"/>
        </w:rPr>
        <w:t>t</w:t>
      </w:r>
      <w:r w:rsidR="00F82568">
        <w:rPr>
          <w:sz w:val="24"/>
          <w:szCs w:val="24"/>
        </w:rPr>
        <w:t>h</w:t>
      </w:r>
      <w:r w:rsidR="00151C76">
        <w:rPr>
          <w:sz w:val="24"/>
          <w:szCs w:val="24"/>
        </w:rPr>
        <w:t>e the vacuum centrifuge for 3-5 min.</w:t>
      </w:r>
    </w:p>
    <w:p w14:paraId="5E59FE52" w14:textId="77777777" w:rsidR="00F338A4" w:rsidRPr="00CC7637" w:rsidRDefault="00F338A4" w:rsidP="008A22A2">
      <w:pPr>
        <w:numPr>
          <w:ilvl w:val="0"/>
          <w:numId w:val="22"/>
        </w:numPr>
        <w:tabs>
          <w:tab w:val="clear" w:pos="720"/>
          <w:tab w:val="num" w:pos="426"/>
        </w:tabs>
        <w:overflowPunct/>
        <w:autoSpaceDE/>
        <w:autoSpaceDN/>
        <w:adjustRightInd/>
        <w:ind w:left="426" w:hanging="426"/>
        <w:textAlignment w:val="auto"/>
        <w:rPr>
          <w:sz w:val="24"/>
          <w:szCs w:val="24"/>
        </w:rPr>
      </w:pPr>
      <w:r w:rsidRPr="00CC7637">
        <w:rPr>
          <w:sz w:val="24"/>
          <w:szCs w:val="24"/>
        </w:rPr>
        <w:t>Add 100 μl ddH</w:t>
      </w:r>
      <w:r w:rsidRPr="00CC7637">
        <w:rPr>
          <w:sz w:val="24"/>
          <w:szCs w:val="24"/>
          <w:vertAlign w:val="subscript"/>
        </w:rPr>
        <w:t>2</w:t>
      </w:r>
      <w:r w:rsidRPr="00CC7637">
        <w:rPr>
          <w:sz w:val="24"/>
          <w:szCs w:val="24"/>
        </w:rPr>
        <w:t xml:space="preserve">O and vortex. Let the sample dissolve in </w:t>
      </w:r>
      <w:r w:rsidR="00A929A4">
        <w:rPr>
          <w:sz w:val="24"/>
          <w:szCs w:val="24"/>
        </w:rPr>
        <w:t xml:space="preserve">the </w:t>
      </w:r>
      <w:r w:rsidRPr="00CC7637">
        <w:rPr>
          <w:sz w:val="24"/>
          <w:szCs w:val="24"/>
        </w:rPr>
        <w:t>fri</w:t>
      </w:r>
      <w:r w:rsidR="00210C31">
        <w:rPr>
          <w:sz w:val="24"/>
          <w:szCs w:val="24"/>
        </w:rPr>
        <w:t>d</w:t>
      </w:r>
      <w:r w:rsidRPr="00CC7637">
        <w:rPr>
          <w:sz w:val="24"/>
          <w:szCs w:val="24"/>
        </w:rPr>
        <w:t>ge overnight.</w:t>
      </w:r>
    </w:p>
    <w:p w14:paraId="3D7E6788" w14:textId="77777777" w:rsidR="00F338A4" w:rsidRPr="00CC7637" w:rsidRDefault="00F338A4" w:rsidP="008A22A2">
      <w:pPr>
        <w:numPr>
          <w:ilvl w:val="0"/>
          <w:numId w:val="22"/>
        </w:numPr>
        <w:tabs>
          <w:tab w:val="clear" w:pos="720"/>
          <w:tab w:val="num" w:pos="426"/>
        </w:tabs>
        <w:overflowPunct/>
        <w:autoSpaceDE/>
        <w:autoSpaceDN/>
        <w:adjustRightInd/>
        <w:ind w:left="426" w:hanging="426"/>
        <w:textAlignment w:val="auto"/>
        <w:rPr>
          <w:sz w:val="24"/>
          <w:szCs w:val="24"/>
        </w:rPr>
      </w:pPr>
      <w:r w:rsidRPr="00CC7637">
        <w:rPr>
          <w:sz w:val="24"/>
          <w:szCs w:val="24"/>
        </w:rPr>
        <w:t>Quantify the samples.</w:t>
      </w:r>
    </w:p>
    <w:p w14:paraId="35569AC8" w14:textId="77777777" w:rsidR="00F338A4" w:rsidRPr="00CC7637" w:rsidRDefault="00F338A4" w:rsidP="00F338A4">
      <w:pPr>
        <w:ind w:left="720" w:hanging="720"/>
        <w:rPr>
          <w:sz w:val="24"/>
          <w:szCs w:val="24"/>
        </w:rPr>
      </w:pPr>
    </w:p>
    <w:p w14:paraId="567CC458" w14:textId="77777777" w:rsidR="00F338A4" w:rsidRPr="00CC7637" w:rsidRDefault="00F338A4" w:rsidP="00F338A4">
      <w:pPr>
        <w:ind w:left="720" w:hanging="720"/>
        <w:rPr>
          <w:sz w:val="24"/>
          <w:szCs w:val="24"/>
        </w:rPr>
      </w:pPr>
    </w:p>
    <w:p w14:paraId="0B854E12" w14:textId="77777777" w:rsidR="00F338A4" w:rsidRPr="00CC7637" w:rsidRDefault="00F338A4" w:rsidP="00F338A4">
      <w:pPr>
        <w:rPr>
          <w:sz w:val="24"/>
          <w:szCs w:val="24"/>
          <w:u w:val="single"/>
        </w:rPr>
      </w:pPr>
      <w:r w:rsidRPr="00CC7637">
        <w:rPr>
          <w:sz w:val="24"/>
          <w:szCs w:val="24"/>
          <w:u w:val="single"/>
        </w:rPr>
        <w:t xml:space="preserve">4M </w:t>
      </w:r>
      <w:r w:rsidRPr="002D44BD">
        <w:rPr>
          <w:sz w:val="24"/>
          <w:szCs w:val="24"/>
          <w:u w:val="single"/>
        </w:rPr>
        <w:t>NH</w:t>
      </w:r>
      <w:r w:rsidRPr="002D44BD">
        <w:rPr>
          <w:sz w:val="24"/>
          <w:szCs w:val="24"/>
          <w:u w:val="single"/>
          <w:vertAlign w:val="subscript"/>
        </w:rPr>
        <w:t>4</w:t>
      </w:r>
      <w:r w:rsidRPr="002D44BD">
        <w:rPr>
          <w:sz w:val="24"/>
          <w:szCs w:val="24"/>
          <w:u w:val="single"/>
        </w:rPr>
        <w:t xml:space="preserve">Ac </w:t>
      </w:r>
      <w:r w:rsidRPr="00CC7637">
        <w:rPr>
          <w:sz w:val="24"/>
          <w:szCs w:val="24"/>
          <w:u w:val="single"/>
        </w:rPr>
        <w:t>100 ml pH 7.5</w:t>
      </w:r>
    </w:p>
    <w:p w14:paraId="1410C3CF" w14:textId="77777777" w:rsidR="00F338A4" w:rsidRDefault="00F338A4" w:rsidP="00F338A4">
      <w:pPr>
        <w:rPr>
          <w:sz w:val="24"/>
          <w:szCs w:val="24"/>
        </w:rPr>
      </w:pPr>
      <w:r>
        <w:rPr>
          <w:sz w:val="24"/>
          <w:szCs w:val="24"/>
        </w:rPr>
        <w:t xml:space="preserve">30.83g </w:t>
      </w:r>
      <w:r w:rsidRPr="002D44BD">
        <w:rPr>
          <w:sz w:val="24"/>
          <w:szCs w:val="24"/>
        </w:rPr>
        <w:t>NH</w:t>
      </w:r>
      <w:r w:rsidRPr="002D44BD">
        <w:rPr>
          <w:sz w:val="24"/>
          <w:szCs w:val="24"/>
          <w:vertAlign w:val="subscript"/>
        </w:rPr>
        <w:t>4</w:t>
      </w:r>
      <w:r w:rsidRPr="002D44BD">
        <w:rPr>
          <w:sz w:val="24"/>
          <w:szCs w:val="24"/>
        </w:rPr>
        <w:t>Ac</w:t>
      </w:r>
    </w:p>
    <w:p w14:paraId="6234A9AC" w14:textId="77777777" w:rsidR="00F338A4" w:rsidRPr="002D44BD" w:rsidRDefault="00F338A4" w:rsidP="00F338A4">
      <w:pPr>
        <w:rPr>
          <w:sz w:val="24"/>
          <w:szCs w:val="24"/>
        </w:rPr>
      </w:pPr>
      <w:r>
        <w:rPr>
          <w:sz w:val="24"/>
          <w:szCs w:val="24"/>
        </w:rPr>
        <w:t>100 ml dH</w:t>
      </w:r>
      <w:r>
        <w:rPr>
          <w:sz w:val="24"/>
          <w:szCs w:val="24"/>
          <w:vertAlign w:val="subscript"/>
        </w:rPr>
        <w:t>2</w:t>
      </w:r>
      <w:r>
        <w:rPr>
          <w:sz w:val="24"/>
          <w:szCs w:val="24"/>
        </w:rPr>
        <w:t>O</w:t>
      </w:r>
    </w:p>
    <w:p w14:paraId="195E24A5" w14:textId="77777777" w:rsidR="00F338A4" w:rsidRPr="00CC7637" w:rsidRDefault="00F338A4" w:rsidP="00F338A4">
      <w:pPr>
        <w:rPr>
          <w:sz w:val="24"/>
          <w:szCs w:val="24"/>
        </w:rPr>
      </w:pPr>
      <w:r w:rsidRPr="00CC7637">
        <w:rPr>
          <w:sz w:val="24"/>
          <w:szCs w:val="24"/>
        </w:rPr>
        <w:t>Autoclave</w:t>
      </w:r>
    </w:p>
    <w:p w14:paraId="4BB09CC4" w14:textId="77777777" w:rsidR="00F338A4" w:rsidRPr="00CC7637" w:rsidRDefault="00F338A4" w:rsidP="00F338A4">
      <w:pPr>
        <w:rPr>
          <w:sz w:val="24"/>
          <w:szCs w:val="24"/>
        </w:rPr>
      </w:pPr>
      <w:r w:rsidRPr="00CC7637">
        <w:rPr>
          <w:sz w:val="24"/>
          <w:szCs w:val="24"/>
        </w:rPr>
        <w:t xml:space="preserve">pH, if necessary, with </w:t>
      </w:r>
      <w:r>
        <w:rPr>
          <w:sz w:val="24"/>
          <w:szCs w:val="24"/>
        </w:rPr>
        <w:t>g</w:t>
      </w:r>
      <w:r w:rsidRPr="00CC7637">
        <w:rPr>
          <w:sz w:val="24"/>
          <w:szCs w:val="24"/>
        </w:rPr>
        <w:t xml:space="preserve">lacial </w:t>
      </w:r>
      <w:r w:rsidR="00AD6A23">
        <w:rPr>
          <w:sz w:val="24"/>
          <w:szCs w:val="24"/>
        </w:rPr>
        <w:t>HAc (</w:t>
      </w:r>
      <w:r>
        <w:rPr>
          <w:sz w:val="24"/>
          <w:szCs w:val="24"/>
        </w:rPr>
        <w:t>Acetic acid</w:t>
      </w:r>
      <w:r w:rsidR="00AD6A23">
        <w:rPr>
          <w:sz w:val="24"/>
          <w:szCs w:val="24"/>
        </w:rPr>
        <w:t>)</w:t>
      </w:r>
      <w:r>
        <w:rPr>
          <w:sz w:val="24"/>
          <w:szCs w:val="24"/>
        </w:rPr>
        <w:t xml:space="preserve">. </w:t>
      </w:r>
    </w:p>
    <w:p w14:paraId="517AE857" w14:textId="77777777" w:rsidR="00F338A4" w:rsidRPr="00973F42" w:rsidRDefault="00F338A4">
      <w:pPr>
        <w:rPr>
          <w:b/>
          <w:sz w:val="24"/>
          <w:szCs w:val="24"/>
        </w:rPr>
      </w:pPr>
    </w:p>
    <w:p w14:paraId="733022FA" w14:textId="77777777" w:rsidR="00264707" w:rsidRPr="00973F42" w:rsidRDefault="00264707">
      <w:pPr>
        <w:rPr>
          <w:b/>
          <w:sz w:val="24"/>
          <w:szCs w:val="24"/>
        </w:rPr>
      </w:pPr>
    </w:p>
    <w:p w14:paraId="18BAB4B4" w14:textId="77777777" w:rsidR="00E4172A" w:rsidRPr="00973F42" w:rsidRDefault="00E4172A">
      <w:pPr>
        <w:rPr>
          <w:b/>
          <w:sz w:val="24"/>
          <w:szCs w:val="24"/>
        </w:rPr>
      </w:pPr>
    </w:p>
    <w:p w14:paraId="4DB315D0" w14:textId="77777777" w:rsidR="00151C76" w:rsidRDefault="00151C76">
      <w:pPr>
        <w:rPr>
          <w:b/>
          <w:sz w:val="24"/>
          <w:szCs w:val="24"/>
        </w:rPr>
      </w:pPr>
    </w:p>
    <w:p w14:paraId="6A589DC8" w14:textId="77777777" w:rsidR="00CF0446" w:rsidRPr="00973F42" w:rsidRDefault="00CF0446">
      <w:pPr>
        <w:rPr>
          <w:b/>
          <w:sz w:val="24"/>
          <w:szCs w:val="24"/>
        </w:rPr>
      </w:pPr>
    </w:p>
    <w:p w14:paraId="64A9FDF6" w14:textId="77777777" w:rsidR="00151C76" w:rsidRDefault="00151C76">
      <w:pPr>
        <w:rPr>
          <w:b/>
          <w:sz w:val="24"/>
          <w:szCs w:val="24"/>
        </w:rPr>
      </w:pPr>
    </w:p>
    <w:p w14:paraId="6880AD51" w14:textId="77777777" w:rsidR="00973F42" w:rsidRPr="00973F42" w:rsidRDefault="00973F42">
      <w:pPr>
        <w:rPr>
          <w:b/>
          <w:sz w:val="24"/>
          <w:szCs w:val="24"/>
        </w:rPr>
      </w:pPr>
    </w:p>
    <w:p w14:paraId="2B85EC4C" w14:textId="77777777" w:rsidR="00151C76" w:rsidRPr="00973F42" w:rsidRDefault="00151C76">
      <w:pPr>
        <w:rPr>
          <w:b/>
          <w:sz w:val="24"/>
          <w:szCs w:val="24"/>
        </w:rPr>
      </w:pPr>
    </w:p>
    <w:p w14:paraId="4BC6DA5A" w14:textId="77777777" w:rsidR="00264707" w:rsidRPr="008D65D4" w:rsidRDefault="00264707" w:rsidP="008D65D4">
      <w:pPr>
        <w:pStyle w:val="Rubrik1"/>
        <w:jc w:val="left"/>
        <w:rPr>
          <w:szCs w:val="28"/>
        </w:rPr>
      </w:pPr>
      <w:r>
        <w:rPr>
          <w:szCs w:val="28"/>
        </w:rPr>
        <w:lastRenderedPageBreak/>
        <w:t>2</w:t>
      </w:r>
      <w:r w:rsidRPr="00264707">
        <w:rPr>
          <w:szCs w:val="28"/>
        </w:rPr>
        <w:t>. Quantification of DNA</w:t>
      </w:r>
    </w:p>
    <w:p w14:paraId="26B3981F" w14:textId="77777777" w:rsidR="00264707" w:rsidRDefault="00264707" w:rsidP="00264707">
      <w:pPr>
        <w:rPr>
          <w:sz w:val="24"/>
        </w:rPr>
      </w:pPr>
    </w:p>
    <w:p w14:paraId="52DFA68A" w14:textId="77777777" w:rsidR="00264707" w:rsidRPr="00264707" w:rsidRDefault="008D65D4" w:rsidP="00264707">
      <w:pPr>
        <w:rPr>
          <w:b/>
          <w:sz w:val="24"/>
        </w:rPr>
      </w:pPr>
      <w:r>
        <w:rPr>
          <w:b/>
          <w:sz w:val="24"/>
        </w:rPr>
        <w:t>2.1</w:t>
      </w:r>
      <w:r w:rsidR="00264707" w:rsidRPr="00264707">
        <w:rPr>
          <w:b/>
          <w:sz w:val="24"/>
        </w:rPr>
        <w:t xml:space="preserve"> The </w:t>
      </w:r>
      <w:r w:rsidR="005935BB">
        <w:rPr>
          <w:b/>
          <w:sz w:val="24"/>
        </w:rPr>
        <w:t>N</w:t>
      </w:r>
      <w:r w:rsidR="00264707" w:rsidRPr="00264707">
        <w:rPr>
          <w:b/>
          <w:sz w:val="24"/>
        </w:rPr>
        <w:t>ano-drop</w:t>
      </w:r>
    </w:p>
    <w:p w14:paraId="6904EEB2" w14:textId="77777777" w:rsidR="00264707" w:rsidRPr="00E4172A" w:rsidRDefault="00264707">
      <w:pPr>
        <w:rPr>
          <w:b/>
          <w:sz w:val="24"/>
          <w:szCs w:val="24"/>
        </w:rPr>
      </w:pPr>
    </w:p>
    <w:p w14:paraId="7D461873" w14:textId="77777777" w:rsidR="00CB7701" w:rsidRDefault="00CB7701" w:rsidP="008A22A2">
      <w:pPr>
        <w:numPr>
          <w:ilvl w:val="0"/>
          <w:numId w:val="26"/>
        </w:numPr>
        <w:ind w:left="426" w:hanging="426"/>
        <w:rPr>
          <w:sz w:val="24"/>
        </w:rPr>
      </w:pPr>
      <w:r>
        <w:rPr>
          <w:sz w:val="24"/>
        </w:rPr>
        <w:t xml:space="preserve">Start by cleaning the reader: Open the arm of the Nanodrop and apply 5 </w:t>
      </w:r>
      <w:r w:rsidRPr="005452AA">
        <w:rPr>
          <w:sz w:val="24"/>
        </w:rPr>
        <w:sym w:font="Symbol" w:char="F06D"/>
      </w:r>
      <w:r w:rsidRPr="005452AA">
        <w:rPr>
          <w:sz w:val="24"/>
        </w:rPr>
        <w:t>l</w:t>
      </w:r>
      <w:r>
        <w:rPr>
          <w:sz w:val="24"/>
        </w:rPr>
        <w:t xml:space="preserve"> ddH</w:t>
      </w:r>
      <w:r>
        <w:rPr>
          <w:sz w:val="24"/>
          <w:vertAlign w:val="subscript"/>
        </w:rPr>
        <w:t>2</w:t>
      </w:r>
      <w:r>
        <w:rPr>
          <w:sz w:val="24"/>
        </w:rPr>
        <w:t>O to the scanning plateau (bottom). Close t</w:t>
      </w:r>
      <w:r w:rsidR="00A3166A">
        <w:rPr>
          <w:sz w:val="24"/>
        </w:rPr>
        <w:t xml:space="preserve">he arm and </w:t>
      </w:r>
      <w:r w:rsidR="001E1188">
        <w:rPr>
          <w:sz w:val="24"/>
        </w:rPr>
        <w:t>leave</w:t>
      </w:r>
      <w:r w:rsidR="00A3166A">
        <w:rPr>
          <w:sz w:val="24"/>
        </w:rPr>
        <w:t xml:space="preserve"> for 2 min. </w:t>
      </w:r>
      <w:r>
        <w:rPr>
          <w:sz w:val="24"/>
        </w:rPr>
        <w:t>Wipe carefully with a soft paper tissue.</w:t>
      </w:r>
    </w:p>
    <w:p w14:paraId="0524E24D" w14:textId="77777777" w:rsidR="00CB7701" w:rsidRDefault="00CB7701" w:rsidP="008A22A2">
      <w:pPr>
        <w:numPr>
          <w:ilvl w:val="0"/>
          <w:numId w:val="26"/>
        </w:numPr>
        <w:ind w:left="426" w:hanging="426"/>
        <w:rPr>
          <w:sz w:val="24"/>
        </w:rPr>
      </w:pPr>
      <w:r>
        <w:rPr>
          <w:sz w:val="24"/>
        </w:rPr>
        <w:t>Open the Nanodrop program on the computer. Select “Nucleic acid”.</w:t>
      </w:r>
    </w:p>
    <w:p w14:paraId="730A5473" w14:textId="77777777" w:rsidR="00CB7701" w:rsidRPr="00F94925" w:rsidRDefault="00CB7701" w:rsidP="008A22A2">
      <w:pPr>
        <w:numPr>
          <w:ilvl w:val="0"/>
          <w:numId w:val="26"/>
        </w:numPr>
        <w:ind w:left="426" w:hanging="426"/>
        <w:rPr>
          <w:sz w:val="24"/>
          <w:lang w:val="en-US"/>
        </w:rPr>
      </w:pPr>
      <w:r>
        <w:rPr>
          <w:sz w:val="24"/>
          <w:lang w:val="en-US"/>
        </w:rPr>
        <w:t xml:space="preserve">To blank, apply </w:t>
      </w:r>
      <w:r w:rsidRPr="00F94925">
        <w:rPr>
          <w:sz w:val="24"/>
          <w:lang w:val="en-US"/>
        </w:rPr>
        <w:t xml:space="preserve">1 </w:t>
      </w:r>
      <w:r w:rsidRPr="005452AA">
        <w:rPr>
          <w:sz w:val="24"/>
        </w:rPr>
        <w:sym w:font="Symbol" w:char="F06D"/>
      </w:r>
      <w:r w:rsidRPr="00F94925">
        <w:rPr>
          <w:sz w:val="24"/>
          <w:lang w:val="en-US"/>
        </w:rPr>
        <w:t>l blank solution, either</w:t>
      </w:r>
      <w:r>
        <w:rPr>
          <w:sz w:val="24"/>
          <w:lang w:val="en-US"/>
        </w:rPr>
        <w:t xml:space="preserve"> </w:t>
      </w:r>
      <w:r>
        <w:rPr>
          <w:sz w:val="24"/>
        </w:rPr>
        <w:t>ddH</w:t>
      </w:r>
      <w:r>
        <w:rPr>
          <w:sz w:val="24"/>
          <w:vertAlign w:val="subscript"/>
        </w:rPr>
        <w:t>2</w:t>
      </w:r>
      <w:r>
        <w:rPr>
          <w:sz w:val="24"/>
        </w:rPr>
        <w:t xml:space="preserve">O or 1xTE, depending on what your samples were dissolved in, and close the arm. Hit “Blank” (or the F3 key). Wipe carefully with a </w:t>
      </w:r>
      <w:r w:rsidR="005935BB">
        <w:rPr>
          <w:sz w:val="24"/>
        </w:rPr>
        <w:t xml:space="preserve">soft paper </w:t>
      </w:r>
      <w:r>
        <w:rPr>
          <w:sz w:val="24"/>
        </w:rPr>
        <w:t>tissue after reading. This can be repeated at intervals if you are quantifying a large amount of samples. (Use “Blank”, not “Reblank”.)</w:t>
      </w:r>
    </w:p>
    <w:p w14:paraId="6E56AD9F" w14:textId="77777777" w:rsidR="00CB7701" w:rsidRPr="00F94925" w:rsidRDefault="00CB7701" w:rsidP="008A22A2">
      <w:pPr>
        <w:numPr>
          <w:ilvl w:val="0"/>
          <w:numId w:val="26"/>
        </w:numPr>
        <w:ind w:left="426" w:hanging="426"/>
        <w:rPr>
          <w:sz w:val="24"/>
          <w:lang w:val="en-US"/>
        </w:rPr>
      </w:pPr>
      <w:r>
        <w:rPr>
          <w:sz w:val="24"/>
        </w:rPr>
        <w:t xml:space="preserve">Apply 1 </w:t>
      </w:r>
      <w:r w:rsidRPr="005452AA">
        <w:rPr>
          <w:sz w:val="24"/>
        </w:rPr>
        <w:sym w:font="Symbol" w:char="F06D"/>
      </w:r>
      <w:r>
        <w:rPr>
          <w:sz w:val="24"/>
        </w:rPr>
        <w:t xml:space="preserve">l of your sample and close the arm. Type your sample name and hit “Measure” (or the F1 key). Wipe carefully with a </w:t>
      </w:r>
      <w:r w:rsidR="005935BB">
        <w:rPr>
          <w:sz w:val="24"/>
        </w:rPr>
        <w:t>soft paper tissue, both top and bottom.</w:t>
      </w:r>
      <w:r>
        <w:rPr>
          <w:sz w:val="24"/>
        </w:rPr>
        <w:t xml:space="preserve"> Repeat for all of your samples. If you have many samples </w:t>
      </w:r>
      <w:r w:rsidR="000274AA">
        <w:rPr>
          <w:sz w:val="24"/>
        </w:rPr>
        <w:t>we recommend that you</w:t>
      </w:r>
      <w:r>
        <w:rPr>
          <w:sz w:val="24"/>
        </w:rPr>
        <w:t xml:space="preserve"> perform a cleaning every 20 samples.</w:t>
      </w:r>
    </w:p>
    <w:p w14:paraId="0E4F91B2" w14:textId="77777777" w:rsidR="00CB7701" w:rsidRPr="005935BB" w:rsidRDefault="00CB7701" w:rsidP="008A22A2">
      <w:pPr>
        <w:numPr>
          <w:ilvl w:val="0"/>
          <w:numId w:val="26"/>
        </w:numPr>
        <w:ind w:left="426" w:hanging="426"/>
        <w:rPr>
          <w:sz w:val="24"/>
          <w:lang w:val="en-US"/>
        </w:rPr>
      </w:pPr>
      <w:r>
        <w:rPr>
          <w:sz w:val="24"/>
        </w:rPr>
        <w:t>Click “Reports”. Select all your measurements by highlighting them in the list, or Ctrl+A. Choose Export as xml file. Export and name your file, which can be read into Excel.</w:t>
      </w:r>
    </w:p>
    <w:p w14:paraId="1D95008E" w14:textId="77777777" w:rsidR="005935BB" w:rsidRPr="00F94925" w:rsidRDefault="005935BB" w:rsidP="008A22A2">
      <w:pPr>
        <w:numPr>
          <w:ilvl w:val="0"/>
          <w:numId w:val="26"/>
        </w:numPr>
        <w:ind w:left="426" w:hanging="426"/>
        <w:rPr>
          <w:sz w:val="24"/>
          <w:lang w:val="en-US"/>
        </w:rPr>
      </w:pPr>
      <w:r>
        <w:rPr>
          <w:sz w:val="24"/>
        </w:rPr>
        <w:t>End by doing another cleaning procedure, same as in the beginning.</w:t>
      </w:r>
    </w:p>
    <w:p w14:paraId="78430579" w14:textId="77777777" w:rsidR="00CB7701" w:rsidRDefault="00CB7701" w:rsidP="00CB7701">
      <w:pPr>
        <w:rPr>
          <w:sz w:val="24"/>
        </w:rPr>
      </w:pPr>
    </w:p>
    <w:p w14:paraId="3E35F482" w14:textId="05D37655" w:rsidR="00CB7701" w:rsidRPr="005452AA" w:rsidRDefault="00CB7701" w:rsidP="00CB7701">
      <w:pPr>
        <w:rPr>
          <w:sz w:val="24"/>
          <w:lang w:val="en-US"/>
        </w:rPr>
      </w:pPr>
      <w:r>
        <w:rPr>
          <w:sz w:val="24"/>
        </w:rPr>
        <w:t>As a benchmark, DNA of good quality should have a 260:280 ratio between 1.80 and 2.0. Note, however, that the Nanodrop cannot readily indicate if the DNA is degraded (fragmented). If you have reason to suspect this, or if you need to check quality</w:t>
      </w:r>
      <w:r w:rsidR="00761F06">
        <w:rPr>
          <w:sz w:val="24"/>
        </w:rPr>
        <w:t xml:space="preserve"> carefully, please run c 25-50</w:t>
      </w:r>
      <w:r>
        <w:rPr>
          <w:sz w:val="24"/>
        </w:rPr>
        <w:t xml:space="preserve"> ng DNA with 1 </w:t>
      </w:r>
      <w:r w:rsidRPr="005452AA">
        <w:rPr>
          <w:sz w:val="24"/>
        </w:rPr>
        <w:sym w:font="Symbol" w:char="F06D"/>
      </w:r>
      <w:r w:rsidRPr="005452AA">
        <w:rPr>
          <w:sz w:val="24"/>
        </w:rPr>
        <w:t>l</w:t>
      </w:r>
      <w:r>
        <w:rPr>
          <w:sz w:val="24"/>
        </w:rPr>
        <w:t xml:space="preserve"> stopmix for c. 50 minutes in a </w:t>
      </w:r>
      <w:r w:rsidR="00AD6A23">
        <w:rPr>
          <w:sz w:val="24"/>
        </w:rPr>
        <w:t xml:space="preserve">0.8–1.0 % agarose </w:t>
      </w:r>
      <w:r>
        <w:rPr>
          <w:sz w:val="24"/>
        </w:rPr>
        <w:t>babygel w</w:t>
      </w:r>
      <w:r w:rsidR="00AD6A23">
        <w:rPr>
          <w:sz w:val="24"/>
        </w:rPr>
        <w:t>ith maximum two lanes.</w:t>
      </w:r>
    </w:p>
    <w:p w14:paraId="36F1FB50" w14:textId="77777777" w:rsidR="00CB7701" w:rsidRDefault="00CB7701" w:rsidP="00CB7701">
      <w:pPr>
        <w:rPr>
          <w:sz w:val="24"/>
          <w:lang w:val="en-US"/>
        </w:rPr>
      </w:pPr>
    </w:p>
    <w:p w14:paraId="7C430EF7" w14:textId="77777777" w:rsidR="00F02F08" w:rsidRDefault="00F02F08" w:rsidP="00CB7701">
      <w:pPr>
        <w:rPr>
          <w:sz w:val="24"/>
          <w:lang w:val="en-US"/>
        </w:rPr>
      </w:pPr>
    </w:p>
    <w:p w14:paraId="33A210F1" w14:textId="3678A5F6" w:rsidR="00F02F08" w:rsidRDefault="00F02F08" w:rsidP="00F02F08">
      <w:pPr>
        <w:pStyle w:val="Rubrik1"/>
        <w:jc w:val="both"/>
        <w:rPr>
          <w:sz w:val="24"/>
          <w:szCs w:val="24"/>
        </w:rPr>
      </w:pPr>
      <w:r>
        <w:rPr>
          <w:sz w:val="24"/>
          <w:szCs w:val="24"/>
        </w:rPr>
        <w:t>2.</w:t>
      </w:r>
      <w:r w:rsidR="008D65D4">
        <w:rPr>
          <w:sz w:val="24"/>
          <w:szCs w:val="24"/>
        </w:rPr>
        <w:t>2</w:t>
      </w:r>
      <w:r>
        <w:rPr>
          <w:sz w:val="24"/>
          <w:szCs w:val="24"/>
        </w:rPr>
        <w:t xml:space="preserve"> </w:t>
      </w:r>
      <w:r w:rsidRPr="00523213">
        <w:rPr>
          <w:sz w:val="24"/>
          <w:szCs w:val="24"/>
        </w:rPr>
        <w:t>The Qubit</w:t>
      </w:r>
      <w:r w:rsidR="00FE167C">
        <w:rPr>
          <w:sz w:val="24"/>
          <w:szCs w:val="24"/>
        </w:rPr>
        <w:t>, ver 2</w:t>
      </w:r>
      <w:r w:rsidR="00CD04BF">
        <w:rPr>
          <w:sz w:val="24"/>
          <w:szCs w:val="24"/>
        </w:rPr>
        <w:t xml:space="preserve"> and ver 4</w:t>
      </w:r>
    </w:p>
    <w:p w14:paraId="12F372DD" w14:textId="585234F7" w:rsidR="007F4557" w:rsidRDefault="007F4557" w:rsidP="007F4557">
      <w:pPr>
        <w:rPr>
          <w:lang w:val="en-US"/>
        </w:rPr>
      </w:pPr>
    </w:p>
    <w:p w14:paraId="64C6D98B" w14:textId="311AD2DE" w:rsidR="007F4557" w:rsidRPr="007F4557" w:rsidRDefault="007F4557" w:rsidP="007F4557">
      <w:pPr>
        <w:rPr>
          <w:sz w:val="24"/>
          <w:szCs w:val="24"/>
          <w:lang w:val="en-US"/>
        </w:rPr>
      </w:pPr>
      <w:r>
        <w:rPr>
          <w:sz w:val="24"/>
          <w:szCs w:val="24"/>
          <w:lang w:val="en-US"/>
        </w:rPr>
        <w:t>Note: ver 2 is situated in the Post PCR room, and is dedicated for measuring PCR product. Make aliquots of the working solutions, and the standards, in the extraction room, transfer those to the Post PCR room and add you PCR products.</w:t>
      </w:r>
    </w:p>
    <w:p w14:paraId="47AA1ED7" w14:textId="58F2D349" w:rsidR="00FE167C" w:rsidRDefault="00FE167C" w:rsidP="00FE167C">
      <w:pPr>
        <w:rPr>
          <w:lang w:val="en-US"/>
        </w:rPr>
      </w:pPr>
    </w:p>
    <w:p w14:paraId="60929984" w14:textId="59A4FD6E" w:rsidR="00F02F08" w:rsidRPr="00FE167C" w:rsidRDefault="00FE167C" w:rsidP="00FE167C">
      <w:pPr>
        <w:rPr>
          <w:sz w:val="24"/>
          <w:szCs w:val="24"/>
          <w:lang w:val="en-US"/>
        </w:rPr>
      </w:pPr>
      <w:r>
        <w:rPr>
          <w:sz w:val="24"/>
          <w:szCs w:val="24"/>
          <w:lang w:val="en-US"/>
        </w:rPr>
        <w:t>In the drawer labelled “Qubit” you will find the Quick reference card for the Qubit (both ver 2 and ver 4), as well as the assay kits and the 0,5 ml tubes to be used with the Qubit.</w:t>
      </w:r>
      <w:r w:rsidR="00761F06">
        <w:rPr>
          <w:sz w:val="24"/>
          <w:szCs w:val="24"/>
        </w:rPr>
        <w:t xml:space="preserve"> The standards for the kits are stored in the sample fridge. </w:t>
      </w:r>
    </w:p>
    <w:p w14:paraId="731846F9" w14:textId="77777777" w:rsidR="00F02F08" w:rsidRPr="00F02F08" w:rsidRDefault="00F02F08" w:rsidP="00F02F08">
      <w:pPr>
        <w:pStyle w:val="Ingetavstnd"/>
        <w:jc w:val="both"/>
        <w:rPr>
          <w:rFonts w:ascii="Times New Roman" w:hAnsi="Times New Roman" w:cs="Times New Roman"/>
          <w:sz w:val="24"/>
          <w:szCs w:val="24"/>
        </w:rPr>
      </w:pPr>
    </w:p>
    <w:p w14:paraId="0567BF7D" w14:textId="44B85E57" w:rsidR="00F02F08" w:rsidRPr="00F02F08" w:rsidRDefault="00FE167C" w:rsidP="00F02F08">
      <w:pPr>
        <w:pStyle w:val="Ingetavstnd"/>
        <w:jc w:val="both"/>
        <w:rPr>
          <w:rFonts w:ascii="Times New Roman" w:hAnsi="Times New Roman" w:cs="Times New Roman"/>
          <w:sz w:val="24"/>
          <w:szCs w:val="24"/>
        </w:rPr>
      </w:pPr>
      <w:r>
        <w:rPr>
          <w:rFonts w:ascii="Times New Roman" w:hAnsi="Times New Roman" w:cs="Times New Roman"/>
          <w:sz w:val="24"/>
          <w:szCs w:val="24"/>
        </w:rPr>
        <w:t>On the computer, at the Nanodrop, you will find the protocols of how to</w:t>
      </w:r>
      <w:r w:rsidR="00F02F08" w:rsidRPr="00F02F08">
        <w:rPr>
          <w:rFonts w:ascii="Times New Roman" w:hAnsi="Times New Roman" w:cs="Times New Roman"/>
          <w:sz w:val="24"/>
          <w:szCs w:val="24"/>
        </w:rPr>
        <w:t xml:space="preserve"> ma</w:t>
      </w:r>
      <w:r w:rsidR="00450E4B">
        <w:rPr>
          <w:rFonts w:ascii="Times New Roman" w:hAnsi="Times New Roman" w:cs="Times New Roman"/>
          <w:sz w:val="24"/>
          <w:szCs w:val="24"/>
        </w:rPr>
        <w:t>ke the Qubit working solutions and the standard dilutions.</w:t>
      </w:r>
    </w:p>
    <w:p w14:paraId="7829C9CA" w14:textId="77777777" w:rsidR="00F02F08" w:rsidRPr="00F02F08" w:rsidRDefault="00F02F08" w:rsidP="00F02F08">
      <w:pPr>
        <w:pStyle w:val="Ingetavstnd"/>
        <w:jc w:val="both"/>
        <w:rPr>
          <w:rFonts w:ascii="Times New Roman" w:hAnsi="Times New Roman" w:cs="Times New Roman"/>
          <w:sz w:val="24"/>
          <w:szCs w:val="24"/>
        </w:rPr>
      </w:pPr>
    </w:p>
    <w:p w14:paraId="762F511A" w14:textId="77777777" w:rsidR="00F02F08" w:rsidRPr="00F02F08" w:rsidRDefault="00F02F08" w:rsidP="00F02F08">
      <w:pPr>
        <w:pStyle w:val="Ingetavstnd"/>
        <w:jc w:val="both"/>
        <w:rPr>
          <w:rFonts w:ascii="Times New Roman" w:hAnsi="Times New Roman" w:cs="Times New Roman"/>
          <w:b/>
          <w:sz w:val="24"/>
          <w:szCs w:val="24"/>
        </w:rPr>
      </w:pPr>
      <w:r w:rsidRPr="00F02F08">
        <w:rPr>
          <w:rFonts w:ascii="Times New Roman" w:hAnsi="Times New Roman" w:cs="Times New Roman"/>
          <w:sz w:val="24"/>
          <w:szCs w:val="24"/>
        </w:rPr>
        <w:t xml:space="preserve">Use a </w:t>
      </w:r>
      <w:r w:rsidRPr="00F02F08">
        <w:rPr>
          <w:rFonts w:ascii="Times New Roman" w:hAnsi="Times New Roman" w:cs="Times New Roman"/>
          <w:b/>
          <w:sz w:val="24"/>
          <w:szCs w:val="24"/>
        </w:rPr>
        <w:t>clean plastic tube</w:t>
      </w:r>
      <w:r w:rsidRPr="00F02F08">
        <w:rPr>
          <w:rFonts w:ascii="Times New Roman" w:hAnsi="Times New Roman" w:cs="Times New Roman"/>
          <w:sz w:val="24"/>
          <w:szCs w:val="24"/>
        </w:rPr>
        <w:t xml:space="preserve"> each time you make Qubit working solution. </w:t>
      </w:r>
      <w:r w:rsidRPr="00F02F08">
        <w:rPr>
          <w:rFonts w:ascii="Times New Roman" w:hAnsi="Times New Roman" w:cs="Times New Roman"/>
          <w:b/>
          <w:sz w:val="24"/>
          <w:szCs w:val="24"/>
        </w:rPr>
        <w:t>Do not mix the working solution in a glass container!</w:t>
      </w:r>
    </w:p>
    <w:p w14:paraId="10474311" w14:textId="77777777" w:rsidR="00F02F08" w:rsidRPr="00F02F08" w:rsidRDefault="00F02F08" w:rsidP="00F02F08">
      <w:pPr>
        <w:pStyle w:val="Ingetavstnd"/>
        <w:jc w:val="both"/>
        <w:rPr>
          <w:rFonts w:ascii="Times New Roman" w:hAnsi="Times New Roman" w:cs="Times New Roman"/>
          <w:b/>
          <w:sz w:val="24"/>
          <w:szCs w:val="24"/>
        </w:rPr>
      </w:pPr>
    </w:p>
    <w:p w14:paraId="18E496F4" w14:textId="32A3E1BE" w:rsidR="00F02F08" w:rsidRPr="00F02F08" w:rsidRDefault="00F02F08" w:rsidP="00F02F08">
      <w:pPr>
        <w:pStyle w:val="Ingetavstnd"/>
        <w:jc w:val="both"/>
        <w:rPr>
          <w:rFonts w:ascii="Times New Roman" w:hAnsi="Times New Roman" w:cs="Times New Roman"/>
          <w:sz w:val="24"/>
          <w:szCs w:val="24"/>
        </w:rPr>
      </w:pPr>
      <w:r w:rsidRPr="00F02F08">
        <w:rPr>
          <w:rFonts w:ascii="Times New Roman" w:hAnsi="Times New Roman" w:cs="Times New Roman"/>
          <w:sz w:val="24"/>
          <w:szCs w:val="24"/>
        </w:rPr>
        <w:t xml:space="preserve">You </w:t>
      </w:r>
      <w:r w:rsidRPr="00F02F08">
        <w:rPr>
          <w:rFonts w:ascii="Times New Roman" w:hAnsi="Times New Roman" w:cs="Times New Roman"/>
          <w:b/>
          <w:sz w:val="24"/>
          <w:szCs w:val="24"/>
        </w:rPr>
        <w:t>cannot</w:t>
      </w:r>
      <w:r w:rsidRPr="00F02F08">
        <w:rPr>
          <w:rFonts w:ascii="Times New Roman" w:hAnsi="Times New Roman" w:cs="Times New Roman"/>
          <w:sz w:val="24"/>
          <w:szCs w:val="24"/>
        </w:rPr>
        <w:t xml:space="preserve"> measure </w:t>
      </w:r>
      <w:r w:rsidRPr="00F02F08">
        <w:rPr>
          <w:rFonts w:ascii="Times New Roman" w:hAnsi="Times New Roman" w:cs="Times New Roman"/>
          <w:b/>
          <w:sz w:val="24"/>
          <w:szCs w:val="24"/>
        </w:rPr>
        <w:t>DNA</w:t>
      </w:r>
      <w:r w:rsidRPr="00F02F08">
        <w:rPr>
          <w:rFonts w:ascii="Times New Roman" w:hAnsi="Times New Roman" w:cs="Times New Roman"/>
          <w:sz w:val="24"/>
          <w:szCs w:val="24"/>
        </w:rPr>
        <w:t xml:space="preserve"> and </w:t>
      </w:r>
      <w:r w:rsidRPr="00F02F08">
        <w:rPr>
          <w:rFonts w:ascii="Times New Roman" w:hAnsi="Times New Roman" w:cs="Times New Roman"/>
          <w:b/>
          <w:sz w:val="24"/>
          <w:szCs w:val="24"/>
        </w:rPr>
        <w:t>RNA</w:t>
      </w:r>
      <w:r w:rsidRPr="00F02F08">
        <w:rPr>
          <w:rFonts w:ascii="Times New Roman" w:hAnsi="Times New Roman" w:cs="Times New Roman"/>
          <w:sz w:val="24"/>
          <w:szCs w:val="24"/>
        </w:rPr>
        <w:t xml:space="preserve"> from the </w:t>
      </w:r>
      <w:r w:rsidRPr="00F02F08">
        <w:rPr>
          <w:rFonts w:ascii="Times New Roman" w:hAnsi="Times New Roman" w:cs="Times New Roman"/>
          <w:b/>
          <w:sz w:val="24"/>
          <w:szCs w:val="24"/>
        </w:rPr>
        <w:t>same tube</w:t>
      </w:r>
      <w:r w:rsidRPr="00F02F08">
        <w:rPr>
          <w:rFonts w:ascii="Times New Roman" w:hAnsi="Times New Roman" w:cs="Times New Roman"/>
          <w:sz w:val="24"/>
          <w:szCs w:val="24"/>
        </w:rPr>
        <w:t xml:space="preserve"> and working solution. If you want to measure both, </w:t>
      </w:r>
      <w:r w:rsidRPr="00F02F08">
        <w:rPr>
          <w:rFonts w:ascii="Times New Roman" w:hAnsi="Times New Roman" w:cs="Times New Roman"/>
          <w:b/>
          <w:sz w:val="24"/>
          <w:szCs w:val="24"/>
        </w:rPr>
        <w:t>two</w:t>
      </w:r>
      <w:r w:rsidRPr="00F02F08">
        <w:rPr>
          <w:rFonts w:ascii="Times New Roman" w:hAnsi="Times New Roman" w:cs="Times New Roman"/>
          <w:sz w:val="24"/>
          <w:szCs w:val="24"/>
        </w:rPr>
        <w:t xml:space="preserve"> </w:t>
      </w:r>
      <w:r w:rsidRPr="00F02F08">
        <w:rPr>
          <w:rFonts w:ascii="Times New Roman" w:hAnsi="Times New Roman" w:cs="Times New Roman"/>
          <w:b/>
          <w:sz w:val="24"/>
          <w:szCs w:val="24"/>
        </w:rPr>
        <w:t>working</w:t>
      </w:r>
      <w:r w:rsidRPr="00F02F08">
        <w:rPr>
          <w:rFonts w:ascii="Times New Roman" w:hAnsi="Times New Roman" w:cs="Times New Roman"/>
          <w:sz w:val="24"/>
          <w:szCs w:val="24"/>
        </w:rPr>
        <w:t xml:space="preserve"> </w:t>
      </w:r>
      <w:r w:rsidRPr="00F02F08">
        <w:rPr>
          <w:rFonts w:ascii="Times New Roman" w:hAnsi="Times New Roman" w:cs="Times New Roman"/>
          <w:b/>
          <w:sz w:val="24"/>
          <w:szCs w:val="24"/>
        </w:rPr>
        <w:t>solutions</w:t>
      </w:r>
      <w:r w:rsidRPr="00F02F08">
        <w:rPr>
          <w:rFonts w:ascii="Times New Roman" w:hAnsi="Times New Roman" w:cs="Times New Roman"/>
          <w:sz w:val="24"/>
          <w:szCs w:val="24"/>
        </w:rPr>
        <w:t xml:space="preserve"> need t</w:t>
      </w:r>
      <w:r w:rsidR="00826395">
        <w:rPr>
          <w:rFonts w:ascii="Times New Roman" w:hAnsi="Times New Roman" w:cs="Times New Roman"/>
          <w:sz w:val="24"/>
          <w:szCs w:val="24"/>
        </w:rPr>
        <w:t>o be made, and a minimum of 2 μl</w:t>
      </w:r>
      <w:r w:rsidRPr="00F02F08">
        <w:rPr>
          <w:rFonts w:ascii="Times New Roman" w:hAnsi="Times New Roman" w:cs="Times New Roman"/>
          <w:sz w:val="24"/>
          <w:szCs w:val="24"/>
        </w:rPr>
        <w:t xml:space="preserve"> of your sample is needed.</w:t>
      </w:r>
      <w:r w:rsidR="00CD04BF">
        <w:rPr>
          <w:rFonts w:ascii="Times New Roman" w:hAnsi="Times New Roman" w:cs="Times New Roman"/>
          <w:sz w:val="24"/>
          <w:szCs w:val="24"/>
        </w:rPr>
        <w:t xml:space="preserve"> On ver 4 you will find a Reagent calculator.</w:t>
      </w:r>
    </w:p>
    <w:p w14:paraId="147FD5D3" w14:textId="77777777" w:rsidR="00F02F08" w:rsidRPr="00F02F08" w:rsidRDefault="00F02F08" w:rsidP="00F02F08">
      <w:pPr>
        <w:pStyle w:val="Ingetavstnd"/>
        <w:jc w:val="both"/>
        <w:rPr>
          <w:rFonts w:ascii="Times New Roman" w:hAnsi="Times New Roman" w:cs="Times New Roman"/>
          <w:sz w:val="24"/>
          <w:szCs w:val="24"/>
        </w:rPr>
      </w:pPr>
    </w:p>
    <w:p w14:paraId="073AC890" w14:textId="77777777" w:rsidR="00F02F08" w:rsidRPr="00F02F08" w:rsidRDefault="00F02F08" w:rsidP="00F02F08">
      <w:pPr>
        <w:pStyle w:val="Ingetavstnd"/>
        <w:jc w:val="both"/>
        <w:rPr>
          <w:rFonts w:ascii="Times New Roman" w:hAnsi="Times New Roman" w:cs="Times New Roman"/>
          <w:sz w:val="24"/>
          <w:szCs w:val="24"/>
        </w:rPr>
      </w:pPr>
      <w:r w:rsidRPr="00F02F08">
        <w:rPr>
          <w:rFonts w:ascii="Times New Roman" w:hAnsi="Times New Roman" w:cs="Times New Roman"/>
          <w:sz w:val="24"/>
          <w:szCs w:val="24"/>
        </w:rPr>
        <w:t>First, guesstimate the amount of DNA or RNA  you are expecting:</w:t>
      </w:r>
    </w:p>
    <w:p w14:paraId="752CE5AC" w14:textId="77777777" w:rsidR="00F02F08" w:rsidRPr="00F02F08" w:rsidRDefault="00F02F08" w:rsidP="008A22A2">
      <w:pPr>
        <w:pStyle w:val="Ingetavstnd"/>
        <w:numPr>
          <w:ilvl w:val="1"/>
          <w:numId w:val="27"/>
        </w:numPr>
        <w:jc w:val="both"/>
        <w:rPr>
          <w:rFonts w:ascii="Times New Roman" w:hAnsi="Times New Roman" w:cs="Times New Roman"/>
          <w:sz w:val="24"/>
          <w:szCs w:val="24"/>
        </w:rPr>
      </w:pPr>
      <w:r w:rsidRPr="00F02F08">
        <w:rPr>
          <w:rFonts w:ascii="Times New Roman" w:hAnsi="Times New Roman" w:cs="Times New Roman"/>
          <w:sz w:val="24"/>
          <w:szCs w:val="24"/>
        </w:rPr>
        <w:t xml:space="preserve">If your DNA </w:t>
      </w:r>
      <w:r w:rsidRPr="00F02F08">
        <w:rPr>
          <w:rFonts w:ascii="Times New Roman" w:hAnsi="Times New Roman" w:cs="Times New Roman"/>
          <w:sz w:val="24"/>
          <w:szCs w:val="24"/>
          <w:u w:val="single"/>
        </w:rPr>
        <w:t>double stranded</w:t>
      </w:r>
      <w:r w:rsidR="00826395">
        <w:rPr>
          <w:rFonts w:ascii="Times New Roman" w:hAnsi="Times New Roman" w:cs="Times New Roman"/>
          <w:sz w:val="24"/>
          <w:szCs w:val="24"/>
        </w:rPr>
        <w:t xml:space="preserve"> and between 10 pg/μl to 100 ng/μl</w:t>
      </w:r>
      <w:r w:rsidRPr="00F02F08">
        <w:rPr>
          <w:rFonts w:ascii="Times New Roman" w:hAnsi="Times New Roman" w:cs="Times New Roman"/>
          <w:sz w:val="24"/>
          <w:szCs w:val="24"/>
        </w:rPr>
        <w:t xml:space="preserve"> then use the dsDNA HS assay kit; otherwise the dsDNA BR assay kit. </w:t>
      </w:r>
    </w:p>
    <w:p w14:paraId="5673DB83" w14:textId="77777777" w:rsidR="00F02F08" w:rsidRPr="00F02F08" w:rsidRDefault="00F02F08" w:rsidP="008A22A2">
      <w:pPr>
        <w:pStyle w:val="Ingetavstnd"/>
        <w:numPr>
          <w:ilvl w:val="1"/>
          <w:numId w:val="27"/>
        </w:numPr>
        <w:jc w:val="both"/>
        <w:rPr>
          <w:rFonts w:ascii="Times New Roman" w:hAnsi="Times New Roman" w:cs="Times New Roman"/>
          <w:sz w:val="24"/>
          <w:szCs w:val="24"/>
        </w:rPr>
      </w:pPr>
      <w:r w:rsidRPr="00F02F08">
        <w:rPr>
          <w:rFonts w:ascii="Times New Roman" w:hAnsi="Times New Roman" w:cs="Times New Roman"/>
          <w:sz w:val="24"/>
          <w:szCs w:val="24"/>
        </w:rPr>
        <w:lastRenderedPageBreak/>
        <w:t xml:space="preserve">If your DNA is </w:t>
      </w:r>
      <w:r w:rsidRPr="00F02F08">
        <w:rPr>
          <w:rFonts w:ascii="Times New Roman" w:hAnsi="Times New Roman" w:cs="Times New Roman"/>
          <w:sz w:val="24"/>
          <w:szCs w:val="24"/>
          <w:u w:val="single"/>
        </w:rPr>
        <w:t>single stranded</w:t>
      </w:r>
      <w:r w:rsidRPr="00F02F08">
        <w:rPr>
          <w:rFonts w:ascii="Times New Roman" w:hAnsi="Times New Roman" w:cs="Times New Roman"/>
          <w:sz w:val="24"/>
          <w:szCs w:val="24"/>
        </w:rPr>
        <w:t xml:space="preserve"> use the ssDNA assay kit.</w:t>
      </w:r>
    </w:p>
    <w:p w14:paraId="35B91D50" w14:textId="77777777" w:rsidR="00F02F08" w:rsidRPr="00F02F08" w:rsidRDefault="00826395" w:rsidP="008A22A2">
      <w:pPr>
        <w:pStyle w:val="Ingetavstnd"/>
        <w:numPr>
          <w:ilvl w:val="1"/>
          <w:numId w:val="27"/>
        </w:numPr>
        <w:jc w:val="both"/>
        <w:rPr>
          <w:rFonts w:ascii="Times New Roman" w:hAnsi="Times New Roman" w:cs="Times New Roman"/>
          <w:sz w:val="24"/>
          <w:szCs w:val="24"/>
        </w:rPr>
      </w:pPr>
      <w:r>
        <w:rPr>
          <w:rFonts w:ascii="Times New Roman" w:hAnsi="Times New Roman" w:cs="Times New Roman"/>
          <w:sz w:val="24"/>
          <w:szCs w:val="24"/>
        </w:rPr>
        <w:t>If RNA is between 250 pg/μl to 100 ng/μl</w:t>
      </w:r>
      <w:r w:rsidR="00F02F08" w:rsidRPr="00F02F08">
        <w:rPr>
          <w:rFonts w:ascii="Times New Roman" w:hAnsi="Times New Roman" w:cs="Times New Roman"/>
          <w:sz w:val="24"/>
          <w:szCs w:val="24"/>
        </w:rPr>
        <w:t xml:space="preserve"> use the RNA </w:t>
      </w:r>
      <w:r w:rsidR="000274AA">
        <w:rPr>
          <w:rFonts w:ascii="Times New Roman" w:hAnsi="Times New Roman" w:cs="Times New Roman"/>
          <w:sz w:val="24"/>
          <w:szCs w:val="24"/>
        </w:rPr>
        <w:t xml:space="preserve">HS </w:t>
      </w:r>
      <w:r w:rsidR="00F02F08" w:rsidRPr="00F02F08">
        <w:rPr>
          <w:rFonts w:ascii="Times New Roman" w:hAnsi="Times New Roman" w:cs="Times New Roman"/>
          <w:sz w:val="24"/>
          <w:szCs w:val="24"/>
        </w:rPr>
        <w:t>assay kit. The RNA BR</w:t>
      </w:r>
      <w:r>
        <w:rPr>
          <w:rFonts w:ascii="Times New Roman" w:hAnsi="Times New Roman" w:cs="Times New Roman"/>
          <w:sz w:val="24"/>
          <w:szCs w:val="24"/>
        </w:rPr>
        <w:t xml:space="preserve"> assay kit works between 1 ng/μl to 1 μg/μl</w:t>
      </w:r>
      <w:r w:rsidR="00F02F08" w:rsidRPr="00F02F08">
        <w:rPr>
          <w:rFonts w:ascii="Times New Roman" w:hAnsi="Times New Roman" w:cs="Times New Roman"/>
          <w:sz w:val="24"/>
          <w:szCs w:val="24"/>
        </w:rPr>
        <w:t>.</w:t>
      </w:r>
    </w:p>
    <w:p w14:paraId="19A64F0C" w14:textId="77777777" w:rsidR="00F02F08" w:rsidRPr="00F02F08" w:rsidRDefault="00F02F08" w:rsidP="00F02F08">
      <w:pPr>
        <w:pStyle w:val="Ingetavstnd"/>
        <w:jc w:val="both"/>
        <w:rPr>
          <w:rFonts w:ascii="Times New Roman" w:hAnsi="Times New Roman" w:cs="Times New Roman"/>
          <w:sz w:val="24"/>
          <w:szCs w:val="24"/>
        </w:rPr>
      </w:pPr>
    </w:p>
    <w:p w14:paraId="1C332FB1" w14:textId="7D8F9ED4" w:rsidR="00F02F08" w:rsidRPr="00F02F08" w:rsidRDefault="00F02F08" w:rsidP="00F02F08">
      <w:pPr>
        <w:pStyle w:val="Ingetavstnd"/>
        <w:jc w:val="both"/>
        <w:rPr>
          <w:rFonts w:ascii="Times New Roman" w:hAnsi="Times New Roman" w:cs="Times New Roman"/>
          <w:sz w:val="24"/>
          <w:szCs w:val="24"/>
        </w:rPr>
      </w:pPr>
      <w:r w:rsidRPr="00F02F08">
        <w:rPr>
          <w:rFonts w:ascii="Times New Roman" w:hAnsi="Times New Roman" w:cs="Times New Roman"/>
          <w:sz w:val="24"/>
          <w:szCs w:val="24"/>
        </w:rPr>
        <w:t xml:space="preserve">Make the working solution according to the specific protocol for your assay kit. The Qubit does not need more than 1 μl of </w:t>
      </w:r>
      <w:r w:rsidR="00151C76">
        <w:rPr>
          <w:rFonts w:ascii="Times New Roman" w:hAnsi="Times New Roman" w:cs="Times New Roman"/>
          <w:sz w:val="24"/>
          <w:szCs w:val="24"/>
        </w:rPr>
        <w:t xml:space="preserve">the </w:t>
      </w:r>
      <w:r w:rsidRPr="00F02F08">
        <w:rPr>
          <w:rFonts w:ascii="Times New Roman" w:hAnsi="Times New Roman" w:cs="Times New Roman"/>
          <w:sz w:val="24"/>
          <w:szCs w:val="24"/>
        </w:rPr>
        <w:t>original samp</w:t>
      </w:r>
      <w:r w:rsidR="00826395">
        <w:rPr>
          <w:rFonts w:ascii="Times New Roman" w:hAnsi="Times New Roman" w:cs="Times New Roman"/>
          <w:sz w:val="24"/>
          <w:szCs w:val="24"/>
        </w:rPr>
        <w:t xml:space="preserve">le. </w:t>
      </w:r>
      <w:r w:rsidR="00826395" w:rsidRPr="00C96513">
        <w:rPr>
          <w:rFonts w:ascii="Times New Roman" w:hAnsi="Times New Roman" w:cs="Times New Roman"/>
          <w:sz w:val="24"/>
          <w:szCs w:val="24"/>
        </w:rPr>
        <w:t>Anything between 1 and 20 μl</w:t>
      </w:r>
      <w:r w:rsidRPr="00C96513">
        <w:rPr>
          <w:rFonts w:ascii="Times New Roman" w:hAnsi="Times New Roman" w:cs="Times New Roman"/>
          <w:sz w:val="24"/>
          <w:szCs w:val="24"/>
        </w:rPr>
        <w:t xml:space="preserve"> of your </w:t>
      </w:r>
      <w:r w:rsidR="00C96513" w:rsidRPr="00C96513">
        <w:rPr>
          <w:rFonts w:ascii="Times New Roman" w:hAnsi="Times New Roman" w:cs="Times New Roman"/>
          <w:sz w:val="24"/>
          <w:szCs w:val="24"/>
        </w:rPr>
        <w:t>sample</w:t>
      </w:r>
      <w:r w:rsidR="00826395" w:rsidRPr="00C96513">
        <w:rPr>
          <w:rFonts w:ascii="Times New Roman" w:hAnsi="Times New Roman" w:cs="Times New Roman"/>
          <w:sz w:val="24"/>
          <w:szCs w:val="24"/>
        </w:rPr>
        <w:t xml:space="preserve"> can </w:t>
      </w:r>
      <w:r w:rsidR="00C96513" w:rsidRPr="00C96513">
        <w:rPr>
          <w:rFonts w:ascii="Times New Roman" w:hAnsi="Times New Roman" w:cs="Times New Roman"/>
          <w:sz w:val="24"/>
          <w:szCs w:val="24"/>
        </w:rPr>
        <w:t xml:space="preserve">be </w:t>
      </w:r>
      <w:r w:rsidR="00826395" w:rsidRPr="00C96513">
        <w:rPr>
          <w:rFonts w:ascii="Times New Roman" w:hAnsi="Times New Roman" w:cs="Times New Roman"/>
          <w:sz w:val="24"/>
          <w:szCs w:val="24"/>
        </w:rPr>
        <w:t>add</w:t>
      </w:r>
      <w:r w:rsidR="00C96513" w:rsidRPr="00C96513">
        <w:rPr>
          <w:rFonts w:ascii="Times New Roman" w:hAnsi="Times New Roman" w:cs="Times New Roman"/>
          <w:sz w:val="24"/>
          <w:szCs w:val="24"/>
        </w:rPr>
        <w:t>ed</w:t>
      </w:r>
      <w:r w:rsidR="00826395" w:rsidRPr="00C96513">
        <w:rPr>
          <w:rFonts w:ascii="Times New Roman" w:hAnsi="Times New Roman" w:cs="Times New Roman"/>
          <w:sz w:val="24"/>
          <w:szCs w:val="24"/>
        </w:rPr>
        <w:t xml:space="preserve"> to the 0.5 ml</w:t>
      </w:r>
      <w:r w:rsidR="00D22B74">
        <w:rPr>
          <w:rFonts w:ascii="Times New Roman" w:hAnsi="Times New Roman" w:cs="Times New Roman"/>
          <w:sz w:val="24"/>
          <w:szCs w:val="24"/>
        </w:rPr>
        <w:t xml:space="preserve"> tube</w:t>
      </w:r>
      <w:r w:rsidRPr="00C96513">
        <w:rPr>
          <w:rFonts w:ascii="Times New Roman" w:hAnsi="Times New Roman" w:cs="Times New Roman"/>
          <w:sz w:val="24"/>
          <w:szCs w:val="24"/>
        </w:rPr>
        <w:t>.</w:t>
      </w:r>
      <w:r w:rsidRPr="00F02F08">
        <w:rPr>
          <w:rFonts w:ascii="Times New Roman" w:hAnsi="Times New Roman" w:cs="Times New Roman"/>
          <w:sz w:val="24"/>
          <w:szCs w:val="24"/>
        </w:rPr>
        <w:t xml:space="preserve"> </w:t>
      </w:r>
    </w:p>
    <w:p w14:paraId="72B952D8" w14:textId="77777777" w:rsidR="00F02F08" w:rsidRPr="00F02F08" w:rsidRDefault="00F02F08" w:rsidP="00F02F08">
      <w:pPr>
        <w:pStyle w:val="Ingetavstnd"/>
        <w:jc w:val="both"/>
        <w:rPr>
          <w:rFonts w:ascii="Times New Roman" w:hAnsi="Times New Roman" w:cs="Times New Roman"/>
          <w:sz w:val="24"/>
          <w:szCs w:val="24"/>
        </w:rPr>
      </w:pPr>
    </w:p>
    <w:p w14:paraId="4AAC157D" w14:textId="7F7FB57B" w:rsidR="00F02F08" w:rsidRPr="00F02F08" w:rsidRDefault="00F02F08" w:rsidP="00F02F08">
      <w:pPr>
        <w:pStyle w:val="Ingetavstnd"/>
        <w:jc w:val="both"/>
        <w:rPr>
          <w:rFonts w:ascii="Times New Roman" w:hAnsi="Times New Roman" w:cs="Times New Roman"/>
          <w:sz w:val="24"/>
          <w:szCs w:val="24"/>
        </w:rPr>
      </w:pPr>
      <w:r w:rsidRPr="00F02F08">
        <w:rPr>
          <w:rFonts w:ascii="Times New Roman" w:hAnsi="Times New Roman" w:cs="Times New Roman"/>
          <w:sz w:val="24"/>
          <w:szCs w:val="24"/>
        </w:rPr>
        <w:t>After you made your sa</w:t>
      </w:r>
      <w:r w:rsidR="003C7790">
        <w:rPr>
          <w:rFonts w:ascii="Times New Roman" w:hAnsi="Times New Roman" w:cs="Times New Roman"/>
          <w:sz w:val="24"/>
          <w:szCs w:val="24"/>
        </w:rPr>
        <w:t>mples according to the protocol</w:t>
      </w:r>
      <w:r w:rsidRPr="00F02F08">
        <w:rPr>
          <w:rFonts w:ascii="Times New Roman" w:hAnsi="Times New Roman" w:cs="Times New Roman"/>
          <w:sz w:val="24"/>
          <w:szCs w:val="24"/>
        </w:rPr>
        <w:t xml:space="preserve">, you can start the measurement. Start the Qubit by touching the screen. Choose </w:t>
      </w:r>
      <w:r w:rsidR="0008527E">
        <w:rPr>
          <w:rFonts w:ascii="Times New Roman" w:hAnsi="Times New Roman" w:cs="Times New Roman"/>
          <w:sz w:val="24"/>
          <w:szCs w:val="24"/>
        </w:rPr>
        <w:t xml:space="preserve">the main entity (DNA, </w:t>
      </w:r>
      <w:r w:rsidRPr="00F02F08">
        <w:rPr>
          <w:rFonts w:ascii="Times New Roman" w:hAnsi="Times New Roman" w:cs="Times New Roman"/>
          <w:sz w:val="24"/>
          <w:szCs w:val="24"/>
        </w:rPr>
        <w:t>RNA</w:t>
      </w:r>
      <w:r w:rsidR="0008527E">
        <w:rPr>
          <w:rFonts w:ascii="Times New Roman" w:hAnsi="Times New Roman" w:cs="Times New Roman"/>
          <w:sz w:val="24"/>
          <w:szCs w:val="24"/>
        </w:rPr>
        <w:t xml:space="preserve"> or proteins etc.) of you measurement</w:t>
      </w:r>
      <w:r w:rsidRPr="00F02F08">
        <w:rPr>
          <w:rFonts w:ascii="Times New Roman" w:hAnsi="Times New Roman" w:cs="Times New Roman"/>
          <w:sz w:val="24"/>
          <w:szCs w:val="24"/>
        </w:rPr>
        <w:t xml:space="preserve">, and then choose </w:t>
      </w:r>
      <w:r w:rsidR="0008527E">
        <w:rPr>
          <w:rFonts w:ascii="Times New Roman" w:hAnsi="Times New Roman" w:cs="Times New Roman"/>
          <w:sz w:val="24"/>
          <w:szCs w:val="24"/>
        </w:rPr>
        <w:t>the specific kit used (</w:t>
      </w:r>
      <w:r w:rsidRPr="00F02F08">
        <w:rPr>
          <w:rFonts w:ascii="Times New Roman" w:hAnsi="Times New Roman" w:cs="Times New Roman"/>
          <w:sz w:val="24"/>
          <w:szCs w:val="24"/>
        </w:rPr>
        <w:t>HS, BR or ssDNA</w:t>
      </w:r>
      <w:r w:rsidR="0008527E">
        <w:rPr>
          <w:rFonts w:ascii="Times New Roman" w:hAnsi="Times New Roman" w:cs="Times New Roman"/>
          <w:sz w:val="24"/>
          <w:szCs w:val="24"/>
        </w:rPr>
        <w:t xml:space="preserve"> etc.)</w:t>
      </w:r>
      <w:r w:rsidRPr="00F02F08">
        <w:rPr>
          <w:rFonts w:ascii="Times New Roman" w:hAnsi="Times New Roman" w:cs="Times New Roman"/>
          <w:sz w:val="24"/>
          <w:szCs w:val="24"/>
        </w:rPr>
        <w:t xml:space="preserve">. </w:t>
      </w:r>
      <w:r w:rsidR="0008527E" w:rsidRPr="0008527E">
        <w:rPr>
          <w:rFonts w:ascii="Times New Roman" w:hAnsi="Times New Roman" w:cs="Times New Roman"/>
          <w:b/>
          <w:sz w:val="24"/>
          <w:szCs w:val="24"/>
        </w:rPr>
        <w:t>Ver 2</w:t>
      </w:r>
      <w:r w:rsidR="0008527E">
        <w:rPr>
          <w:rFonts w:ascii="Times New Roman" w:hAnsi="Times New Roman" w:cs="Times New Roman"/>
          <w:sz w:val="24"/>
          <w:szCs w:val="24"/>
        </w:rPr>
        <w:t xml:space="preserve"> - </w:t>
      </w:r>
      <w:r w:rsidRPr="00F02F08">
        <w:rPr>
          <w:rFonts w:ascii="Times New Roman" w:hAnsi="Times New Roman" w:cs="Times New Roman"/>
          <w:sz w:val="24"/>
          <w:szCs w:val="24"/>
        </w:rPr>
        <w:t xml:space="preserve">The standard screen is shown, press </w:t>
      </w:r>
      <w:r w:rsidR="00D85D76">
        <w:rPr>
          <w:rFonts w:ascii="Times New Roman" w:hAnsi="Times New Roman" w:cs="Times New Roman"/>
          <w:sz w:val="24"/>
          <w:szCs w:val="24"/>
        </w:rPr>
        <w:t>“</w:t>
      </w:r>
      <w:r w:rsidRPr="0008527E">
        <w:rPr>
          <w:rFonts w:ascii="Times New Roman" w:hAnsi="Times New Roman" w:cs="Times New Roman"/>
          <w:b/>
          <w:sz w:val="24"/>
          <w:szCs w:val="24"/>
        </w:rPr>
        <w:t>Yes</w:t>
      </w:r>
      <w:r w:rsidR="00D85D76">
        <w:rPr>
          <w:rFonts w:ascii="Times New Roman" w:hAnsi="Times New Roman" w:cs="Times New Roman"/>
          <w:sz w:val="24"/>
          <w:szCs w:val="24"/>
        </w:rPr>
        <w:t>”</w:t>
      </w:r>
      <w:r w:rsidRPr="00F02F08">
        <w:rPr>
          <w:rFonts w:ascii="Times New Roman" w:hAnsi="Times New Roman" w:cs="Times New Roman"/>
          <w:sz w:val="24"/>
          <w:szCs w:val="24"/>
        </w:rPr>
        <w:t xml:space="preserve"> to run a new calibration or press </w:t>
      </w:r>
      <w:r w:rsidR="00D85D76">
        <w:rPr>
          <w:rFonts w:ascii="Times New Roman" w:hAnsi="Times New Roman" w:cs="Times New Roman"/>
          <w:sz w:val="24"/>
          <w:szCs w:val="24"/>
        </w:rPr>
        <w:t>“</w:t>
      </w:r>
      <w:r w:rsidRPr="0008527E">
        <w:rPr>
          <w:rFonts w:ascii="Times New Roman" w:hAnsi="Times New Roman" w:cs="Times New Roman"/>
          <w:b/>
          <w:sz w:val="24"/>
          <w:szCs w:val="24"/>
        </w:rPr>
        <w:t>No</w:t>
      </w:r>
      <w:r w:rsidR="00D85D76">
        <w:rPr>
          <w:rFonts w:ascii="Times New Roman" w:hAnsi="Times New Roman" w:cs="Times New Roman"/>
          <w:sz w:val="24"/>
          <w:szCs w:val="24"/>
        </w:rPr>
        <w:t>"</w:t>
      </w:r>
      <w:r w:rsidRPr="00F02F08">
        <w:rPr>
          <w:rFonts w:ascii="Times New Roman" w:hAnsi="Times New Roman" w:cs="Times New Roman"/>
          <w:sz w:val="24"/>
          <w:szCs w:val="24"/>
        </w:rPr>
        <w:t xml:space="preserve"> to use the last calibration. Insert the tube containi</w:t>
      </w:r>
      <w:r w:rsidR="00D85D76">
        <w:rPr>
          <w:rFonts w:ascii="Times New Roman" w:hAnsi="Times New Roman" w:cs="Times New Roman"/>
          <w:sz w:val="24"/>
          <w:szCs w:val="24"/>
        </w:rPr>
        <w:t xml:space="preserve">ng Standard #1 in the machine, </w:t>
      </w:r>
      <w:r w:rsidRPr="00F02F08">
        <w:rPr>
          <w:rFonts w:ascii="Times New Roman" w:hAnsi="Times New Roman" w:cs="Times New Roman"/>
          <w:sz w:val="24"/>
          <w:szCs w:val="24"/>
        </w:rPr>
        <w:t xml:space="preserve">close the lid, and press </w:t>
      </w:r>
      <w:r w:rsidR="00450E4B">
        <w:rPr>
          <w:rFonts w:ascii="Times New Roman" w:hAnsi="Times New Roman" w:cs="Times New Roman"/>
          <w:b/>
          <w:sz w:val="24"/>
          <w:szCs w:val="24"/>
        </w:rPr>
        <w:t>R</w:t>
      </w:r>
      <w:r w:rsidRPr="00F02F08">
        <w:rPr>
          <w:rFonts w:ascii="Times New Roman" w:hAnsi="Times New Roman" w:cs="Times New Roman"/>
          <w:b/>
          <w:sz w:val="24"/>
          <w:szCs w:val="24"/>
        </w:rPr>
        <w:t>ead</w:t>
      </w:r>
      <w:r w:rsidRPr="00F02F08">
        <w:rPr>
          <w:rFonts w:ascii="Times New Roman" w:hAnsi="Times New Roman" w:cs="Times New Roman"/>
          <w:sz w:val="24"/>
          <w:szCs w:val="24"/>
        </w:rPr>
        <w:t>. After the measurement</w:t>
      </w:r>
      <w:r w:rsidR="003C7790">
        <w:rPr>
          <w:rFonts w:ascii="Times New Roman" w:hAnsi="Times New Roman" w:cs="Times New Roman"/>
          <w:sz w:val="24"/>
          <w:szCs w:val="24"/>
        </w:rPr>
        <w:t>,</w:t>
      </w:r>
      <w:r w:rsidRPr="00F02F08">
        <w:rPr>
          <w:rFonts w:ascii="Times New Roman" w:hAnsi="Times New Roman" w:cs="Times New Roman"/>
          <w:sz w:val="24"/>
          <w:szCs w:val="24"/>
        </w:rPr>
        <w:t xml:space="preserve"> remove the sample and put Standard #2 in the machine, close the lid and press </w:t>
      </w:r>
      <w:r w:rsidR="0008527E">
        <w:rPr>
          <w:rFonts w:ascii="Times New Roman" w:hAnsi="Times New Roman" w:cs="Times New Roman"/>
          <w:b/>
          <w:sz w:val="24"/>
          <w:szCs w:val="24"/>
        </w:rPr>
        <w:t>R</w:t>
      </w:r>
      <w:r w:rsidRPr="0008527E">
        <w:rPr>
          <w:rFonts w:ascii="Times New Roman" w:hAnsi="Times New Roman" w:cs="Times New Roman"/>
          <w:b/>
          <w:sz w:val="24"/>
          <w:szCs w:val="24"/>
        </w:rPr>
        <w:t>ead</w:t>
      </w:r>
      <w:r w:rsidRPr="00F02F08">
        <w:rPr>
          <w:rFonts w:ascii="Times New Roman" w:hAnsi="Times New Roman" w:cs="Times New Roman"/>
          <w:sz w:val="24"/>
          <w:szCs w:val="24"/>
        </w:rPr>
        <w:t>.</w:t>
      </w:r>
      <w:r w:rsidR="0008527E">
        <w:rPr>
          <w:rFonts w:ascii="Times New Roman" w:hAnsi="Times New Roman" w:cs="Times New Roman"/>
          <w:sz w:val="24"/>
          <w:szCs w:val="24"/>
        </w:rPr>
        <w:t xml:space="preserve"> </w:t>
      </w:r>
      <w:r w:rsidR="0008527E" w:rsidRPr="0008527E">
        <w:rPr>
          <w:rFonts w:ascii="Times New Roman" w:hAnsi="Times New Roman" w:cs="Times New Roman"/>
          <w:b/>
          <w:sz w:val="24"/>
          <w:szCs w:val="24"/>
        </w:rPr>
        <w:t>Ver 4</w:t>
      </w:r>
      <w:r w:rsidR="0008527E">
        <w:rPr>
          <w:rFonts w:ascii="Times New Roman" w:hAnsi="Times New Roman" w:cs="Times New Roman"/>
          <w:sz w:val="24"/>
          <w:szCs w:val="24"/>
        </w:rPr>
        <w:t xml:space="preserve"> – The screen will show “</w:t>
      </w:r>
      <w:r w:rsidR="0008527E" w:rsidRPr="0008527E">
        <w:rPr>
          <w:rFonts w:ascii="Times New Roman" w:hAnsi="Times New Roman" w:cs="Times New Roman"/>
          <w:b/>
          <w:sz w:val="24"/>
          <w:szCs w:val="24"/>
        </w:rPr>
        <w:t>Run sample</w:t>
      </w:r>
      <w:r w:rsidR="0008527E">
        <w:rPr>
          <w:rFonts w:ascii="Times New Roman" w:hAnsi="Times New Roman" w:cs="Times New Roman"/>
          <w:sz w:val="24"/>
          <w:szCs w:val="24"/>
        </w:rPr>
        <w:t>” and “</w:t>
      </w:r>
      <w:r w:rsidR="0008527E" w:rsidRPr="0008527E">
        <w:rPr>
          <w:rFonts w:ascii="Times New Roman" w:hAnsi="Times New Roman" w:cs="Times New Roman"/>
          <w:b/>
          <w:sz w:val="24"/>
          <w:szCs w:val="24"/>
        </w:rPr>
        <w:t>Read standard</w:t>
      </w:r>
      <w:r w:rsidR="0008527E">
        <w:rPr>
          <w:rFonts w:ascii="Times New Roman" w:hAnsi="Times New Roman" w:cs="Times New Roman"/>
          <w:sz w:val="24"/>
          <w:szCs w:val="24"/>
        </w:rPr>
        <w:t>”. Choose “</w:t>
      </w:r>
      <w:r w:rsidR="0008527E" w:rsidRPr="0008527E">
        <w:rPr>
          <w:rFonts w:ascii="Times New Roman" w:hAnsi="Times New Roman" w:cs="Times New Roman"/>
          <w:b/>
          <w:sz w:val="24"/>
          <w:szCs w:val="24"/>
        </w:rPr>
        <w:t>Read standard</w:t>
      </w:r>
      <w:r w:rsidR="0008527E">
        <w:rPr>
          <w:rFonts w:ascii="Times New Roman" w:hAnsi="Times New Roman" w:cs="Times New Roman"/>
          <w:sz w:val="24"/>
          <w:szCs w:val="24"/>
        </w:rPr>
        <w:t>” and follow the instructions.</w:t>
      </w:r>
      <w:r w:rsidR="007212C8">
        <w:rPr>
          <w:rFonts w:ascii="Times New Roman" w:hAnsi="Times New Roman" w:cs="Times New Roman"/>
          <w:sz w:val="24"/>
          <w:szCs w:val="24"/>
        </w:rPr>
        <w:t xml:space="preserve"> When the standards are read, start with the samples.</w:t>
      </w:r>
    </w:p>
    <w:p w14:paraId="46C14157" w14:textId="77777777" w:rsidR="00F02F08" w:rsidRPr="00F02F08" w:rsidRDefault="00F02F08" w:rsidP="00F02F08">
      <w:pPr>
        <w:pStyle w:val="Ingetavstnd"/>
        <w:jc w:val="both"/>
        <w:rPr>
          <w:rFonts w:ascii="Times New Roman" w:hAnsi="Times New Roman" w:cs="Times New Roman"/>
          <w:sz w:val="24"/>
          <w:szCs w:val="24"/>
        </w:rPr>
      </w:pPr>
    </w:p>
    <w:p w14:paraId="7EF473C7" w14:textId="29CD541C" w:rsidR="00F02F08" w:rsidRPr="00F02F08" w:rsidRDefault="007212C8" w:rsidP="00F02F08">
      <w:pPr>
        <w:pStyle w:val="Ingetavstnd"/>
        <w:jc w:val="both"/>
        <w:rPr>
          <w:rFonts w:ascii="Times New Roman" w:hAnsi="Times New Roman" w:cs="Times New Roman"/>
          <w:sz w:val="24"/>
          <w:szCs w:val="24"/>
        </w:rPr>
      </w:pPr>
      <w:r w:rsidRPr="007212C8">
        <w:rPr>
          <w:rFonts w:ascii="Times New Roman" w:hAnsi="Times New Roman" w:cs="Times New Roman"/>
          <w:b/>
          <w:sz w:val="24"/>
          <w:szCs w:val="24"/>
        </w:rPr>
        <w:t>Ver 2</w:t>
      </w:r>
      <w:r>
        <w:rPr>
          <w:rFonts w:ascii="Times New Roman" w:hAnsi="Times New Roman" w:cs="Times New Roman"/>
          <w:sz w:val="24"/>
          <w:szCs w:val="24"/>
        </w:rPr>
        <w:t xml:space="preserve"> - </w:t>
      </w:r>
      <w:r w:rsidR="00F02F08" w:rsidRPr="00F02F08">
        <w:rPr>
          <w:rFonts w:ascii="Times New Roman" w:hAnsi="Times New Roman" w:cs="Times New Roman"/>
          <w:sz w:val="24"/>
          <w:szCs w:val="24"/>
        </w:rPr>
        <w:t xml:space="preserve">After the standards are read the samples can be measured.  Put in sample and press read. The concentration of the assay tube is given. Upon completion of the sample measurement, press </w:t>
      </w:r>
      <w:r w:rsidR="00F02F08" w:rsidRPr="00F02F08">
        <w:rPr>
          <w:rFonts w:ascii="Times New Roman" w:hAnsi="Times New Roman" w:cs="Times New Roman"/>
          <w:b/>
          <w:sz w:val="24"/>
          <w:szCs w:val="24"/>
        </w:rPr>
        <w:t>Calculate Stock Conc</w:t>
      </w:r>
      <w:r w:rsidR="00F02F08" w:rsidRPr="00F02F08">
        <w:rPr>
          <w:rFonts w:ascii="Times New Roman" w:hAnsi="Times New Roman" w:cs="Times New Roman"/>
          <w:sz w:val="24"/>
          <w:szCs w:val="24"/>
        </w:rPr>
        <w:t xml:space="preserve">. to calculate the concentration of your original sample. </w:t>
      </w:r>
    </w:p>
    <w:p w14:paraId="030A9CF2" w14:textId="77777777" w:rsidR="00F02F08" w:rsidRPr="00F02F08" w:rsidRDefault="00F02F08" w:rsidP="00F02F08">
      <w:pPr>
        <w:pStyle w:val="Ingetavstnd"/>
        <w:jc w:val="both"/>
        <w:rPr>
          <w:rFonts w:ascii="Times New Roman" w:hAnsi="Times New Roman" w:cs="Times New Roman"/>
          <w:sz w:val="24"/>
          <w:szCs w:val="24"/>
        </w:rPr>
      </w:pPr>
    </w:p>
    <w:p w14:paraId="4933A8EF" w14:textId="50F265E1" w:rsidR="00F02F08" w:rsidRDefault="007212C8" w:rsidP="00F02F08">
      <w:pPr>
        <w:pStyle w:val="Ingetavstnd"/>
        <w:jc w:val="both"/>
        <w:rPr>
          <w:rFonts w:ascii="Times New Roman" w:hAnsi="Times New Roman" w:cs="Times New Roman"/>
          <w:sz w:val="24"/>
          <w:szCs w:val="24"/>
        </w:rPr>
      </w:pPr>
      <w:r w:rsidRPr="007212C8">
        <w:rPr>
          <w:rFonts w:ascii="Times New Roman" w:hAnsi="Times New Roman" w:cs="Times New Roman"/>
          <w:b/>
          <w:sz w:val="24"/>
          <w:szCs w:val="24"/>
        </w:rPr>
        <w:t>Ver 2</w:t>
      </w:r>
      <w:r>
        <w:rPr>
          <w:rFonts w:ascii="Times New Roman" w:hAnsi="Times New Roman" w:cs="Times New Roman"/>
          <w:sz w:val="24"/>
          <w:szCs w:val="24"/>
        </w:rPr>
        <w:t xml:space="preserve">- </w:t>
      </w:r>
      <w:r w:rsidR="00F02F08" w:rsidRPr="00F02F08">
        <w:rPr>
          <w:rFonts w:ascii="Times New Roman" w:hAnsi="Times New Roman" w:cs="Times New Roman"/>
          <w:sz w:val="24"/>
          <w:szCs w:val="24"/>
        </w:rPr>
        <w:t xml:space="preserve">Using the volume roller </w:t>
      </w:r>
      <w:r w:rsidR="00646BBA" w:rsidRPr="00F02F08">
        <w:rPr>
          <w:rFonts w:ascii="Times New Roman" w:hAnsi="Times New Roman" w:cs="Times New Roman"/>
          <w:sz w:val="24"/>
          <w:szCs w:val="24"/>
        </w:rPr>
        <w:t>wheel,</w:t>
      </w:r>
      <w:r w:rsidR="00F02F08" w:rsidRPr="00F02F08">
        <w:rPr>
          <w:rFonts w:ascii="Times New Roman" w:hAnsi="Times New Roman" w:cs="Times New Roman"/>
          <w:sz w:val="24"/>
          <w:szCs w:val="24"/>
        </w:rPr>
        <w:t xml:space="preserve"> select the volume of your original sample that you have added to the assay tube.  It will immediately calculate the concentration of your sample.  </w:t>
      </w:r>
    </w:p>
    <w:p w14:paraId="7E3B5B26" w14:textId="4F6313D3" w:rsidR="007212C8" w:rsidRPr="00F02F08" w:rsidRDefault="007212C8" w:rsidP="00F02F08">
      <w:pPr>
        <w:pStyle w:val="Ingetavstnd"/>
        <w:jc w:val="both"/>
        <w:rPr>
          <w:rFonts w:ascii="Times New Roman" w:hAnsi="Times New Roman" w:cs="Times New Roman"/>
          <w:sz w:val="24"/>
          <w:szCs w:val="24"/>
        </w:rPr>
      </w:pPr>
      <w:r w:rsidRPr="007212C8">
        <w:rPr>
          <w:rFonts w:ascii="Times New Roman" w:hAnsi="Times New Roman" w:cs="Times New Roman"/>
          <w:b/>
          <w:sz w:val="24"/>
          <w:szCs w:val="24"/>
        </w:rPr>
        <w:t>Ver 4</w:t>
      </w:r>
      <w:r>
        <w:rPr>
          <w:rFonts w:ascii="Times New Roman" w:hAnsi="Times New Roman" w:cs="Times New Roman"/>
          <w:sz w:val="24"/>
          <w:szCs w:val="24"/>
        </w:rPr>
        <w:t xml:space="preserve"> – You find this step earlier in the work flow.</w:t>
      </w:r>
    </w:p>
    <w:p w14:paraId="5DE4BB6E" w14:textId="77777777" w:rsidR="00F02F08" w:rsidRPr="00F02F08" w:rsidRDefault="00F02F08" w:rsidP="00F02F08">
      <w:pPr>
        <w:pStyle w:val="Ingetavstnd"/>
        <w:jc w:val="both"/>
        <w:rPr>
          <w:rFonts w:ascii="Times New Roman" w:hAnsi="Times New Roman" w:cs="Times New Roman"/>
          <w:sz w:val="24"/>
          <w:szCs w:val="24"/>
        </w:rPr>
      </w:pPr>
    </w:p>
    <w:p w14:paraId="2AF75D4E" w14:textId="657E3C85" w:rsidR="00F02F08" w:rsidRPr="00F02F08" w:rsidRDefault="00F02F08" w:rsidP="00F02F08">
      <w:pPr>
        <w:pStyle w:val="Ingetavstnd"/>
        <w:jc w:val="both"/>
        <w:rPr>
          <w:rFonts w:ascii="Times New Roman" w:hAnsi="Times New Roman" w:cs="Times New Roman"/>
          <w:sz w:val="24"/>
          <w:szCs w:val="24"/>
        </w:rPr>
      </w:pPr>
      <w:r w:rsidRPr="00F02F08">
        <w:rPr>
          <w:rFonts w:ascii="Times New Roman" w:hAnsi="Times New Roman" w:cs="Times New Roman"/>
          <w:sz w:val="24"/>
          <w:szCs w:val="24"/>
        </w:rPr>
        <w:t>The units in which the original sample concentration i</w:t>
      </w:r>
      <w:r w:rsidR="003C7790">
        <w:rPr>
          <w:rFonts w:ascii="Times New Roman" w:hAnsi="Times New Roman" w:cs="Times New Roman"/>
          <w:sz w:val="24"/>
          <w:szCs w:val="24"/>
        </w:rPr>
        <w:t xml:space="preserve">s displayed can be adjusted by </w:t>
      </w:r>
      <w:r w:rsidRPr="00F02F08">
        <w:rPr>
          <w:rFonts w:ascii="Times New Roman" w:hAnsi="Times New Roman" w:cs="Times New Roman"/>
          <w:sz w:val="24"/>
          <w:szCs w:val="24"/>
        </w:rPr>
        <w:t xml:space="preserve">pressing </w:t>
      </w:r>
      <w:r w:rsidR="00826395">
        <w:rPr>
          <w:rFonts w:ascii="Times New Roman" w:hAnsi="Times New Roman" w:cs="Times New Roman"/>
          <w:b/>
          <w:sz w:val="24"/>
          <w:szCs w:val="24"/>
        </w:rPr>
        <w:t>ng/ml</w:t>
      </w:r>
      <w:r w:rsidRPr="00F02F08">
        <w:rPr>
          <w:rFonts w:ascii="Times New Roman" w:hAnsi="Times New Roman" w:cs="Times New Roman"/>
          <w:b/>
          <w:sz w:val="24"/>
          <w:szCs w:val="24"/>
        </w:rPr>
        <w:t xml:space="preserve">. </w:t>
      </w:r>
      <w:r w:rsidRPr="00F02F08">
        <w:rPr>
          <w:rFonts w:ascii="Times New Roman" w:hAnsi="Times New Roman" w:cs="Times New Roman"/>
          <w:sz w:val="24"/>
          <w:szCs w:val="24"/>
        </w:rPr>
        <w:t>A pop-up window showing the current unit selection (as indicated by an adjacent red dash)</w:t>
      </w:r>
      <w:r w:rsidR="00826395">
        <w:rPr>
          <w:rFonts w:ascii="Times New Roman" w:hAnsi="Times New Roman" w:cs="Times New Roman"/>
          <w:sz w:val="24"/>
          <w:szCs w:val="24"/>
        </w:rPr>
        <w:t xml:space="preserve"> </w:t>
      </w:r>
      <w:r w:rsidR="003C7790">
        <w:rPr>
          <w:rFonts w:ascii="Times New Roman" w:hAnsi="Times New Roman" w:cs="Times New Roman"/>
          <w:sz w:val="24"/>
          <w:szCs w:val="24"/>
        </w:rPr>
        <w:t xml:space="preserve">opens.  Select </w:t>
      </w:r>
      <w:r w:rsidRPr="00F02F08">
        <w:rPr>
          <w:rFonts w:ascii="Times New Roman" w:hAnsi="Times New Roman" w:cs="Times New Roman"/>
          <w:sz w:val="24"/>
          <w:szCs w:val="24"/>
        </w:rPr>
        <w:t>by touching the desired unit in the unit selection pop-up window. To close the unit selection pop-up window, touch anywhere on the screen outside the pop-up.</w:t>
      </w:r>
    </w:p>
    <w:p w14:paraId="6EC333DA" w14:textId="77777777" w:rsidR="00F02F08" w:rsidRPr="00F02F08" w:rsidRDefault="00F02F08" w:rsidP="00F02F08">
      <w:pPr>
        <w:pStyle w:val="Ingetavstnd"/>
        <w:jc w:val="both"/>
        <w:rPr>
          <w:rFonts w:ascii="Times New Roman" w:hAnsi="Times New Roman" w:cs="Times New Roman"/>
          <w:sz w:val="24"/>
          <w:szCs w:val="24"/>
        </w:rPr>
      </w:pPr>
    </w:p>
    <w:p w14:paraId="51A92D14" w14:textId="77777777" w:rsidR="00F02F08" w:rsidRPr="00F02F08" w:rsidRDefault="00F02F08" w:rsidP="00F02F08">
      <w:pPr>
        <w:pStyle w:val="Ingetavstnd"/>
        <w:jc w:val="both"/>
        <w:rPr>
          <w:rFonts w:ascii="Times New Roman" w:hAnsi="Times New Roman" w:cs="Times New Roman"/>
          <w:sz w:val="24"/>
          <w:szCs w:val="24"/>
        </w:rPr>
      </w:pPr>
      <w:r w:rsidRPr="00F02F08">
        <w:rPr>
          <w:rFonts w:ascii="Times New Roman" w:hAnsi="Times New Roman" w:cs="Times New Roman"/>
          <w:sz w:val="24"/>
          <w:szCs w:val="24"/>
        </w:rPr>
        <w:t xml:space="preserve">To save the data from your calculation put a USB stick in the Qubit, press </w:t>
      </w:r>
      <w:r w:rsidRPr="00F02F08">
        <w:rPr>
          <w:rFonts w:ascii="Times New Roman" w:hAnsi="Times New Roman" w:cs="Times New Roman"/>
          <w:b/>
          <w:sz w:val="24"/>
          <w:szCs w:val="24"/>
        </w:rPr>
        <w:t>Save</w:t>
      </w:r>
      <w:r w:rsidRPr="00F02F08">
        <w:rPr>
          <w:rFonts w:ascii="Times New Roman" w:hAnsi="Times New Roman" w:cs="Times New Roman"/>
          <w:sz w:val="24"/>
          <w:szCs w:val="24"/>
        </w:rPr>
        <w:t xml:space="preserve"> on the dilution calculator screen. The last calculated value of your measurement will be saved as a .CSV file and tagged with a time and date stamp.</w:t>
      </w:r>
    </w:p>
    <w:p w14:paraId="62332DE8" w14:textId="77777777" w:rsidR="00F02F08" w:rsidRPr="00973F42" w:rsidRDefault="00F02F08" w:rsidP="00CB7701">
      <w:pPr>
        <w:rPr>
          <w:sz w:val="24"/>
          <w:szCs w:val="24"/>
        </w:rPr>
      </w:pPr>
    </w:p>
    <w:p w14:paraId="60750EB9" w14:textId="77777777" w:rsidR="003A133A" w:rsidRPr="00973F42" w:rsidRDefault="003A133A" w:rsidP="00CB7701">
      <w:pPr>
        <w:rPr>
          <w:sz w:val="24"/>
          <w:szCs w:val="24"/>
        </w:rPr>
      </w:pPr>
    </w:p>
    <w:p w14:paraId="05C2A933" w14:textId="77777777" w:rsidR="003A133A" w:rsidRPr="00973F42" w:rsidRDefault="003A133A" w:rsidP="00CB7701">
      <w:pPr>
        <w:rPr>
          <w:sz w:val="24"/>
          <w:szCs w:val="24"/>
        </w:rPr>
      </w:pPr>
    </w:p>
    <w:p w14:paraId="17E1C2C6" w14:textId="77777777" w:rsidR="00CB7701" w:rsidRPr="00973F42" w:rsidRDefault="00CB7701" w:rsidP="00CB7701">
      <w:pPr>
        <w:rPr>
          <w:sz w:val="24"/>
          <w:szCs w:val="24"/>
          <w:lang w:val="en-US"/>
        </w:rPr>
      </w:pPr>
    </w:p>
    <w:p w14:paraId="4AF9F714" w14:textId="77777777" w:rsidR="00BE441A" w:rsidRPr="00AF2DAE" w:rsidRDefault="00264707">
      <w:pPr>
        <w:rPr>
          <w:b/>
          <w:sz w:val="28"/>
          <w:szCs w:val="28"/>
        </w:rPr>
      </w:pPr>
      <w:r>
        <w:rPr>
          <w:b/>
          <w:sz w:val="28"/>
          <w:szCs w:val="28"/>
        </w:rPr>
        <w:t>3</w:t>
      </w:r>
      <w:r w:rsidR="00BE441A" w:rsidRPr="00AF2DAE">
        <w:rPr>
          <w:b/>
          <w:sz w:val="28"/>
          <w:szCs w:val="28"/>
        </w:rPr>
        <w:t>. Polymerase Chain Reaction</w:t>
      </w:r>
    </w:p>
    <w:p w14:paraId="7288893D" w14:textId="77777777" w:rsidR="00BE441A" w:rsidRPr="00973F42" w:rsidRDefault="00BE441A">
      <w:pPr>
        <w:rPr>
          <w:b/>
          <w:sz w:val="24"/>
          <w:szCs w:val="24"/>
        </w:rPr>
      </w:pPr>
    </w:p>
    <w:p w14:paraId="7B05D43B" w14:textId="77777777" w:rsidR="00BE441A" w:rsidRDefault="00264707">
      <w:pPr>
        <w:rPr>
          <w:b/>
          <w:sz w:val="24"/>
          <w:szCs w:val="24"/>
        </w:rPr>
      </w:pPr>
      <w:r>
        <w:rPr>
          <w:b/>
          <w:sz w:val="24"/>
          <w:szCs w:val="24"/>
        </w:rPr>
        <w:t>3</w:t>
      </w:r>
      <w:r w:rsidR="00BE441A" w:rsidRPr="00AF2DAE">
        <w:rPr>
          <w:b/>
          <w:sz w:val="24"/>
          <w:szCs w:val="24"/>
        </w:rPr>
        <w:t>.1. Reagents in PCR</w:t>
      </w:r>
    </w:p>
    <w:p w14:paraId="29ABCB01" w14:textId="77777777" w:rsidR="006C19C2" w:rsidRPr="00AF2DAE" w:rsidRDefault="006C19C2">
      <w:pPr>
        <w:rPr>
          <w:sz w:val="24"/>
          <w:szCs w:val="24"/>
        </w:rPr>
      </w:pPr>
    </w:p>
    <w:p w14:paraId="3E97AAAC" w14:textId="77777777" w:rsidR="00BE441A" w:rsidRPr="006C19C2" w:rsidRDefault="006C19C2">
      <w:pPr>
        <w:rPr>
          <w:b/>
          <w:sz w:val="24"/>
        </w:rPr>
      </w:pPr>
      <w:r w:rsidRPr="006C19C2">
        <w:rPr>
          <w:b/>
          <w:sz w:val="24"/>
        </w:rPr>
        <w:t>3.1.1 Reagents in regular PCR</w:t>
      </w:r>
    </w:p>
    <w:p w14:paraId="5B7B62FF" w14:textId="77777777" w:rsidR="006C19C2" w:rsidRDefault="006C19C2">
      <w:pPr>
        <w:rPr>
          <w:sz w:val="24"/>
        </w:rPr>
      </w:pPr>
    </w:p>
    <w:p w14:paraId="2791BAA9" w14:textId="77777777" w:rsidR="00BE441A" w:rsidRDefault="00BE441A">
      <w:pPr>
        <w:rPr>
          <w:sz w:val="24"/>
        </w:rPr>
      </w:pPr>
      <w:r>
        <w:rPr>
          <w:sz w:val="24"/>
        </w:rPr>
        <w:t>A PCR reaction contains the following necessary reagents:</w:t>
      </w:r>
    </w:p>
    <w:p w14:paraId="5E94130A" w14:textId="7220461E" w:rsidR="00F6421F" w:rsidRDefault="00F6421F">
      <w:pPr>
        <w:rPr>
          <w:sz w:val="24"/>
        </w:rPr>
      </w:pPr>
      <w:bookmarkStart w:id="1" w:name="_GoBack"/>
      <w:bookmarkEnd w:id="1"/>
    </w:p>
    <w:p w14:paraId="107ED10D" w14:textId="77777777" w:rsidR="00BE441A" w:rsidRDefault="00BE441A">
      <w:pPr>
        <w:rPr>
          <w:sz w:val="24"/>
        </w:rPr>
      </w:pPr>
      <w:r>
        <w:rPr>
          <w:b/>
          <w:sz w:val="24"/>
        </w:rPr>
        <w:t>PCR-buffer.</w:t>
      </w:r>
      <w:r>
        <w:rPr>
          <w:sz w:val="24"/>
        </w:rPr>
        <w:t xml:space="preserve"> Salt and pH-stabiliser. User stock (10X) is distributed along with the Taq DNA</w:t>
      </w:r>
      <w:r w:rsidR="0082321D">
        <w:rPr>
          <w:sz w:val="24"/>
        </w:rPr>
        <w:t>.</w:t>
      </w:r>
    </w:p>
    <w:p w14:paraId="6C268BC7" w14:textId="77777777" w:rsidR="00BE441A" w:rsidRDefault="00BE441A">
      <w:pPr>
        <w:rPr>
          <w:sz w:val="24"/>
        </w:rPr>
      </w:pPr>
    </w:p>
    <w:p w14:paraId="1DCD4A01" w14:textId="77777777" w:rsidR="00BE441A" w:rsidRDefault="00BE441A">
      <w:pPr>
        <w:rPr>
          <w:sz w:val="24"/>
        </w:rPr>
      </w:pPr>
      <w:r>
        <w:rPr>
          <w:b/>
          <w:sz w:val="24"/>
        </w:rPr>
        <w:lastRenderedPageBreak/>
        <w:t>MgCl</w:t>
      </w:r>
      <w:r>
        <w:rPr>
          <w:b/>
          <w:sz w:val="24"/>
          <w:vertAlign w:val="subscript"/>
        </w:rPr>
        <w:t>2</w:t>
      </w:r>
      <w:r>
        <w:rPr>
          <w:sz w:val="24"/>
        </w:rPr>
        <w:t xml:space="preserve"> Salt which is required for the Taq polymerase to work. The standard rxn concentration is 1.5 mM (range 1-4). Higher concentration makes the Taq polymerase less specific and favours amplifications of short fragments. Too much of MgCl</w:t>
      </w:r>
      <w:r>
        <w:rPr>
          <w:sz w:val="24"/>
          <w:vertAlign w:val="subscript"/>
        </w:rPr>
        <w:t>2</w:t>
      </w:r>
      <w:r>
        <w:rPr>
          <w:sz w:val="24"/>
        </w:rPr>
        <w:t xml:space="preserve"> often results in multiple bands.</w:t>
      </w:r>
    </w:p>
    <w:p w14:paraId="679CD3D0" w14:textId="77777777" w:rsidR="00BE441A" w:rsidRDefault="00BE441A">
      <w:pPr>
        <w:rPr>
          <w:sz w:val="24"/>
        </w:rPr>
      </w:pPr>
      <w:r>
        <w:rPr>
          <w:sz w:val="24"/>
        </w:rPr>
        <w:t>User stock (25 mM) is distributed along with the Taq DNA polymerase.</w:t>
      </w:r>
    </w:p>
    <w:p w14:paraId="0676CF66" w14:textId="77777777" w:rsidR="00BE441A" w:rsidRDefault="00BE441A">
      <w:pPr>
        <w:rPr>
          <w:sz w:val="24"/>
        </w:rPr>
      </w:pPr>
    </w:p>
    <w:p w14:paraId="16FF20B3" w14:textId="77777777" w:rsidR="00BE441A" w:rsidRDefault="00BE441A">
      <w:pPr>
        <w:rPr>
          <w:sz w:val="24"/>
        </w:rPr>
      </w:pPr>
      <w:r>
        <w:rPr>
          <w:b/>
          <w:sz w:val="24"/>
        </w:rPr>
        <w:t>dNTP’s</w:t>
      </w:r>
      <w:r>
        <w:rPr>
          <w:sz w:val="24"/>
        </w:rPr>
        <w:t>. Free nucleotides (G’s, A’s, T’s and C’s) of which the artificial DNA copies are made. User stock (10X, 1.25 mM) is</w:t>
      </w:r>
      <w:r w:rsidR="0082321D">
        <w:rPr>
          <w:sz w:val="24"/>
        </w:rPr>
        <w:t xml:space="preserve"> made from the four nucleotides</w:t>
      </w:r>
      <w:r>
        <w:rPr>
          <w:sz w:val="24"/>
        </w:rPr>
        <w:t xml:space="preserve"> (12.5 </w:t>
      </w:r>
      <w:r>
        <w:rPr>
          <w:sz w:val="24"/>
        </w:rPr>
        <w:sym w:font="Symbol" w:char="F06D"/>
      </w:r>
      <w:r w:rsidR="0082321D">
        <w:rPr>
          <w:sz w:val="24"/>
        </w:rPr>
        <w:t>l</w:t>
      </w:r>
      <w:r>
        <w:rPr>
          <w:sz w:val="24"/>
        </w:rPr>
        <w:t xml:space="preserve"> of each) in 950 </w:t>
      </w:r>
      <w:r>
        <w:rPr>
          <w:sz w:val="24"/>
        </w:rPr>
        <w:sym w:font="Symbol" w:char="F06D"/>
      </w:r>
      <w:r w:rsidR="0082321D">
        <w:rPr>
          <w:sz w:val="24"/>
        </w:rPr>
        <w:t>l</w:t>
      </w:r>
      <w:r>
        <w:rPr>
          <w:sz w:val="24"/>
        </w:rPr>
        <w:t xml:space="preserve"> of ddH</w:t>
      </w:r>
      <w:r>
        <w:rPr>
          <w:sz w:val="24"/>
          <w:vertAlign w:val="subscript"/>
        </w:rPr>
        <w:t>2</w:t>
      </w:r>
      <w:r>
        <w:rPr>
          <w:sz w:val="24"/>
        </w:rPr>
        <w:t>O. The nucleotide stocks are store</w:t>
      </w:r>
      <w:r w:rsidR="0082321D">
        <w:rPr>
          <w:sz w:val="24"/>
        </w:rPr>
        <w:t xml:space="preserve">d in the same </w:t>
      </w:r>
      <w:r w:rsidR="00450E4B">
        <w:rPr>
          <w:sz w:val="24"/>
        </w:rPr>
        <w:t>compartment</w:t>
      </w:r>
      <w:r w:rsidR="0082321D">
        <w:rPr>
          <w:sz w:val="24"/>
        </w:rPr>
        <w:t xml:space="preserve"> as the Taq and AFLP reagents in the freezer in room B222</w:t>
      </w:r>
      <w:r>
        <w:rPr>
          <w:sz w:val="24"/>
        </w:rPr>
        <w:t>.</w:t>
      </w:r>
    </w:p>
    <w:p w14:paraId="54961FAF" w14:textId="77777777" w:rsidR="00BE441A" w:rsidRDefault="00BE441A">
      <w:pPr>
        <w:rPr>
          <w:sz w:val="24"/>
        </w:rPr>
      </w:pPr>
      <w:r>
        <w:rPr>
          <w:b/>
          <w:sz w:val="24"/>
        </w:rPr>
        <w:t>Primers</w:t>
      </w:r>
      <w:r>
        <w:rPr>
          <w:sz w:val="24"/>
        </w:rPr>
        <w:t>. Single stranded DNA (oligonucleotides), usually the length of 18-30 nt. Primers used for RAPD are normally shorter, 10-15 nt. Stock solutions at 100</w:t>
      </w:r>
      <w:r>
        <w:rPr>
          <w:sz w:val="24"/>
        </w:rPr>
        <w:sym w:font="Symbol" w:char="F06D"/>
      </w:r>
      <w:r>
        <w:rPr>
          <w:sz w:val="24"/>
        </w:rPr>
        <w:t>M are normally stored in the -80° freezers, user stocks at 10</w:t>
      </w:r>
      <w:r>
        <w:rPr>
          <w:sz w:val="24"/>
        </w:rPr>
        <w:sym w:font="Symbol" w:char="F06D"/>
      </w:r>
      <w:r>
        <w:rPr>
          <w:sz w:val="24"/>
        </w:rPr>
        <w:t>M with your PCR reagents at -20°C</w:t>
      </w:r>
      <w:r w:rsidR="0082321D">
        <w:rPr>
          <w:sz w:val="24"/>
        </w:rPr>
        <w:t>.</w:t>
      </w:r>
    </w:p>
    <w:p w14:paraId="1E4A604E" w14:textId="77777777" w:rsidR="00BE441A" w:rsidRDefault="00BE441A">
      <w:pPr>
        <w:rPr>
          <w:sz w:val="24"/>
        </w:rPr>
      </w:pPr>
    </w:p>
    <w:p w14:paraId="265D611C" w14:textId="77777777" w:rsidR="00BE441A" w:rsidRDefault="00BE441A">
      <w:pPr>
        <w:rPr>
          <w:sz w:val="24"/>
        </w:rPr>
      </w:pPr>
      <w:r w:rsidRPr="00465C2D">
        <w:rPr>
          <w:b/>
          <w:sz w:val="24"/>
          <w:lang w:val="en-US"/>
        </w:rPr>
        <w:t>Taq DNA-polymerase</w:t>
      </w:r>
      <w:r w:rsidRPr="00465C2D">
        <w:rPr>
          <w:sz w:val="24"/>
          <w:lang w:val="en-US"/>
        </w:rPr>
        <w:t xml:space="preserve">. </w:t>
      </w:r>
      <w:r>
        <w:rPr>
          <w:sz w:val="24"/>
        </w:rPr>
        <w:t>The enzyme that puts the free nucleotides together. It starts at the 3’ end of the primer, and uses the complementary DNA strain as a temp</w:t>
      </w:r>
      <w:r w:rsidR="0082321D">
        <w:rPr>
          <w:sz w:val="24"/>
        </w:rPr>
        <w:t>late. The user stock is stored</w:t>
      </w:r>
      <w:r w:rsidR="0082321D" w:rsidRPr="0082321D">
        <w:rPr>
          <w:sz w:val="24"/>
        </w:rPr>
        <w:t xml:space="preserve"> </w:t>
      </w:r>
      <w:r w:rsidR="0082321D">
        <w:rPr>
          <w:sz w:val="24"/>
        </w:rPr>
        <w:t>in the freezer in room B222.</w:t>
      </w:r>
    </w:p>
    <w:p w14:paraId="676341AA" w14:textId="77777777" w:rsidR="00BE441A" w:rsidRDefault="00BE441A">
      <w:pPr>
        <w:rPr>
          <w:sz w:val="24"/>
        </w:rPr>
      </w:pPr>
    </w:p>
    <w:p w14:paraId="65DB166F" w14:textId="77777777" w:rsidR="00BE441A" w:rsidRDefault="00BE441A">
      <w:pPr>
        <w:rPr>
          <w:sz w:val="24"/>
        </w:rPr>
      </w:pPr>
      <w:r>
        <w:rPr>
          <w:b/>
          <w:sz w:val="24"/>
        </w:rPr>
        <w:t>Template DNA</w:t>
      </w:r>
      <w:r>
        <w:rPr>
          <w:sz w:val="24"/>
        </w:rPr>
        <w:t>. The source of DNA for the PCR amplification. This could be DNA extracted from blood, skin, feathers, or PCR products. We use a standard concentration at 25ng/</w:t>
      </w:r>
      <w:r>
        <w:rPr>
          <w:sz w:val="24"/>
        </w:rPr>
        <w:sym w:font="Symbol" w:char="F06D"/>
      </w:r>
      <w:r w:rsidR="0082321D">
        <w:rPr>
          <w:sz w:val="24"/>
        </w:rPr>
        <w:t xml:space="preserve">l </w:t>
      </w:r>
      <w:r>
        <w:rPr>
          <w:sz w:val="24"/>
        </w:rPr>
        <w:t>but depending on organism and protocol might need further adjustments (5-100 ng/</w:t>
      </w:r>
      <w:r>
        <w:rPr>
          <w:sz w:val="24"/>
        </w:rPr>
        <w:sym w:font="Symbol" w:char="F06D"/>
      </w:r>
      <w:r w:rsidR="0082321D">
        <w:rPr>
          <w:sz w:val="24"/>
        </w:rPr>
        <w:t>l</w:t>
      </w:r>
      <w:r>
        <w:rPr>
          <w:sz w:val="24"/>
        </w:rPr>
        <w:t>).</w:t>
      </w:r>
    </w:p>
    <w:p w14:paraId="20F88DF2" w14:textId="77777777" w:rsidR="00BE441A" w:rsidRDefault="00BE441A">
      <w:pPr>
        <w:rPr>
          <w:sz w:val="24"/>
        </w:rPr>
      </w:pPr>
    </w:p>
    <w:p w14:paraId="7A6A4CC9" w14:textId="77777777" w:rsidR="009137CD" w:rsidRDefault="009137CD">
      <w:pPr>
        <w:rPr>
          <w:sz w:val="24"/>
        </w:rPr>
      </w:pPr>
    </w:p>
    <w:p w14:paraId="5B10ACFC" w14:textId="77777777" w:rsidR="00BE441A" w:rsidRDefault="00BE441A">
      <w:pPr>
        <w:rPr>
          <w:sz w:val="24"/>
        </w:rPr>
      </w:pPr>
      <w:r>
        <w:rPr>
          <w:sz w:val="24"/>
        </w:rPr>
        <w:t>Table 3</w:t>
      </w:r>
      <w:r w:rsidR="00BD484A">
        <w:rPr>
          <w:sz w:val="24"/>
        </w:rPr>
        <w:t>a</w:t>
      </w:r>
      <w:r>
        <w:rPr>
          <w:sz w:val="24"/>
        </w:rPr>
        <w:t xml:space="preserve">. Suggested concentration </w:t>
      </w:r>
      <w:r w:rsidR="00281C55">
        <w:rPr>
          <w:sz w:val="24"/>
        </w:rPr>
        <w:t xml:space="preserve">and volumes </w:t>
      </w:r>
      <w:r>
        <w:rPr>
          <w:sz w:val="24"/>
        </w:rPr>
        <w:t>for PCR</w:t>
      </w:r>
      <w:r w:rsidR="00CA141F">
        <w:rPr>
          <w:sz w:val="24"/>
        </w:rPr>
        <w:t>, using AmpliTaq DNA Polymerase</w:t>
      </w:r>
    </w:p>
    <w:tbl>
      <w:tblPr>
        <w:tblW w:w="0" w:type="auto"/>
        <w:tblLayout w:type="fixed"/>
        <w:tblCellMar>
          <w:left w:w="70" w:type="dxa"/>
          <w:right w:w="70" w:type="dxa"/>
        </w:tblCellMar>
        <w:tblLook w:val="0000" w:firstRow="0" w:lastRow="0" w:firstColumn="0" w:lastColumn="0" w:noHBand="0" w:noVBand="0"/>
      </w:tblPr>
      <w:tblGrid>
        <w:gridCol w:w="3331"/>
        <w:gridCol w:w="1984"/>
        <w:gridCol w:w="1985"/>
      </w:tblGrid>
      <w:tr w:rsidR="00BE441A" w14:paraId="27DD8F54" w14:textId="77777777">
        <w:tc>
          <w:tcPr>
            <w:tcW w:w="3331" w:type="dxa"/>
          </w:tcPr>
          <w:p w14:paraId="29C92407" w14:textId="77777777" w:rsidR="00BE441A" w:rsidRDefault="00BE441A">
            <w:pPr>
              <w:rPr>
                <w:sz w:val="24"/>
              </w:rPr>
            </w:pPr>
          </w:p>
        </w:tc>
        <w:tc>
          <w:tcPr>
            <w:tcW w:w="1984" w:type="dxa"/>
          </w:tcPr>
          <w:p w14:paraId="2477EA46" w14:textId="77777777" w:rsidR="00BE441A" w:rsidRDefault="00BE441A">
            <w:pPr>
              <w:rPr>
                <w:sz w:val="24"/>
              </w:rPr>
            </w:pPr>
          </w:p>
        </w:tc>
        <w:tc>
          <w:tcPr>
            <w:tcW w:w="1985" w:type="dxa"/>
          </w:tcPr>
          <w:p w14:paraId="27634F15" w14:textId="77777777" w:rsidR="00BE441A" w:rsidRDefault="00BE441A">
            <w:pPr>
              <w:rPr>
                <w:sz w:val="24"/>
              </w:rPr>
            </w:pPr>
          </w:p>
        </w:tc>
      </w:tr>
      <w:tr w:rsidR="00BE441A" w14:paraId="0CD4AD45" w14:textId="77777777">
        <w:tc>
          <w:tcPr>
            <w:tcW w:w="3331" w:type="dxa"/>
            <w:tcBorders>
              <w:top w:val="single" w:sz="6" w:space="0" w:color="auto"/>
            </w:tcBorders>
          </w:tcPr>
          <w:p w14:paraId="79D053EB" w14:textId="77777777" w:rsidR="00BE441A" w:rsidRDefault="00BE441A">
            <w:pPr>
              <w:rPr>
                <w:sz w:val="24"/>
              </w:rPr>
            </w:pPr>
            <w:r>
              <w:rPr>
                <w:b/>
                <w:sz w:val="24"/>
              </w:rPr>
              <w:t>Reagents</w:t>
            </w:r>
          </w:p>
        </w:tc>
        <w:tc>
          <w:tcPr>
            <w:tcW w:w="1984" w:type="dxa"/>
            <w:tcBorders>
              <w:top w:val="single" w:sz="6" w:space="0" w:color="auto"/>
            </w:tcBorders>
          </w:tcPr>
          <w:p w14:paraId="4830465F" w14:textId="77777777" w:rsidR="00BE441A" w:rsidRDefault="00BE441A">
            <w:pPr>
              <w:rPr>
                <w:sz w:val="24"/>
              </w:rPr>
            </w:pPr>
            <w:r>
              <w:rPr>
                <w:sz w:val="24"/>
              </w:rPr>
              <w:t xml:space="preserve">25 </w:t>
            </w:r>
            <w:r>
              <w:rPr>
                <w:sz w:val="24"/>
              </w:rPr>
              <w:sym w:font="Symbol" w:char="F06D"/>
            </w:r>
            <w:r>
              <w:rPr>
                <w:sz w:val="24"/>
              </w:rPr>
              <w:t>l rxn</w:t>
            </w:r>
          </w:p>
          <w:p w14:paraId="7F0888D8" w14:textId="77777777" w:rsidR="00BE441A" w:rsidRDefault="00BE441A">
            <w:pPr>
              <w:rPr>
                <w:sz w:val="24"/>
              </w:rPr>
            </w:pPr>
            <w:r>
              <w:rPr>
                <w:sz w:val="24"/>
              </w:rPr>
              <w:t>(standard)</w:t>
            </w:r>
          </w:p>
        </w:tc>
        <w:tc>
          <w:tcPr>
            <w:tcW w:w="1985" w:type="dxa"/>
            <w:tcBorders>
              <w:top w:val="single" w:sz="6" w:space="0" w:color="auto"/>
            </w:tcBorders>
          </w:tcPr>
          <w:p w14:paraId="0576BA9D" w14:textId="77777777" w:rsidR="00BE441A" w:rsidRDefault="00BE441A">
            <w:pPr>
              <w:rPr>
                <w:sz w:val="24"/>
              </w:rPr>
            </w:pPr>
            <w:r>
              <w:rPr>
                <w:sz w:val="24"/>
              </w:rPr>
              <w:t xml:space="preserve">10 </w:t>
            </w:r>
            <w:r>
              <w:rPr>
                <w:sz w:val="24"/>
              </w:rPr>
              <w:sym w:font="Symbol" w:char="F06D"/>
            </w:r>
            <w:r>
              <w:rPr>
                <w:sz w:val="24"/>
              </w:rPr>
              <w:t xml:space="preserve">l rxn </w:t>
            </w:r>
          </w:p>
          <w:p w14:paraId="36E1BB21" w14:textId="77777777" w:rsidR="00BE441A" w:rsidRDefault="00BE441A">
            <w:pPr>
              <w:rPr>
                <w:sz w:val="24"/>
              </w:rPr>
            </w:pPr>
            <w:r>
              <w:rPr>
                <w:sz w:val="24"/>
              </w:rPr>
              <w:t>(standard)</w:t>
            </w:r>
          </w:p>
        </w:tc>
      </w:tr>
      <w:tr w:rsidR="00BE441A" w14:paraId="25F3DBFD" w14:textId="77777777">
        <w:tc>
          <w:tcPr>
            <w:tcW w:w="3331" w:type="dxa"/>
          </w:tcPr>
          <w:p w14:paraId="5607E018" w14:textId="77777777" w:rsidR="00BE441A" w:rsidRDefault="00BE441A">
            <w:pPr>
              <w:rPr>
                <w:sz w:val="24"/>
              </w:rPr>
            </w:pPr>
          </w:p>
        </w:tc>
        <w:tc>
          <w:tcPr>
            <w:tcW w:w="1984" w:type="dxa"/>
          </w:tcPr>
          <w:p w14:paraId="072CE31F" w14:textId="77777777" w:rsidR="00BE441A" w:rsidRDefault="00BE441A">
            <w:pPr>
              <w:rPr>
                <w:sz w:val="24"/>
              </w:rPr>
            </w:pPr>
          </w:p>
        </w:tc>
        <w:tc>
          <w:tcPr>
            <w:tcW w:w="1985" w:type="dxa"/>
          </w:tcPr>
          <w:p w14:paraId="6011CD0A" w14:textId="77777777" w:rsidR="00BE441A" w:rsidRDefault="00BE441A">
            <w:pPr>
              <w:rPr>
                <w:sz w:val="24"/>
              </w:rPr>
            </w:pPr>
          </w:p>
        </w:tc>
      </w:tr>
      <w:tr w:rsidR="00BE441A" w14:paraId="637CAA58" w14:textId="77777777">
        <w:tc>
          <w:tcPr>
            <w:tcW w:w="3331" w:type="dxa"/>
          </w:tcPr>
          <w:p w14:paraId="174B4D35" w14:textId="77777777" w:rsidR="00BE441A" w:rsidRDefault="00BE441A">
            <w:pPr>
              <w:rPr>
                <w:sz w:val="24"/>
              </w:rPr>
            </w:pPr>
            <w:r>
              <w:rPr>
                <w:sz w:val="24"/>
              </w:rPr>
              <w:t>ddH</w:t>
            </w:r>
            <w:r>
              <w:rPr>
                <w:sz w:val="24"/>
                <w:vertAlign w:val="subscript"/>
              </w:rPr>
              <w:t>2</w:t>
            </w:r>
            <w:r>
              <w:rPr>
                <w:sz w:val="24"/>
              </w:rPr>
              <w:t>O</w:t>
            </w:r>
          </w:p>
        </w:tc>
        <w:tc>
          <w:tcPr>
            <w:tcW w:w="1984" w:type="dxa"/>
          </w:tcPr>
          <w:p w14:paraId="3EDDAAFE" w14:textId="77777777" w:rsidR="00BE441A" w:rsidRDefault="00BE441A">
            <w:pPr>
              <w:rPr>
                <w:sz w:val="24"/>
              </w:rPr>
            </w:pPr>
            <w:r>
              <w:rPr>
                <w:sz w:val="24"/>
              </w:rPr>
              <w:t>15.4</w:t>
            </w:r>
          </w:p>
        </w:tc>
        <w:tc>
          <w:tcPr>
            <w:tcW w:w="1985" w:type="dxa"/>
          </w:tcPr>
          <w:p w14:paraId="58F5A9B7" w14:textId="77777777" w:rsidR="00BE441A" w:rsidRDefault="00BE441A">
            <w:pPr>
              <w:rPr>
                <w:sz w:val="24"/>
              </w:rPr>
            </w:pPr>
            <w:r>
              <w:rPr>
                <w:sz w:val="24"/>
              </w:rPr>
              <w:t>5.52</w:t>
            </w:r>
          </w:p>
        </w:tc>
      </w:tr>
      <w:tr w:rsidR="00BE441A" w14:paraId="6F1F3AD8" w14:textId="77777777">
        <w:tc>
          <w:tcPr>
            <w:tcW w:w="3331" w:type="dxa"/>
          </w:tcPr>
          <w:p w14:paraId="409FDC24" w14:textId="77777777" w:rsidR="00BE441A" w:rsidRDefault="00BE441A">
            <w:pPr>
              <w:rPr>
                <w:sz w:val="24"/>
              </w:rPr>
            </w:pPr>
            <w:r>
              <w:rPr>
                <w:sz w:val="24"/>
              </w:rPr>
              <w:t>MgCl</w:t>
            </w:r>
            <w:r>
              <w:rPr>
                <w:sz w:val="24"/>
                <w:vertAlign w:val="subscript"/>
              </w:rPr>
              <w:t>2</w:t>
            </w:r>
            <w:r>
              <w:rPr>
                <w:sz w:val="24"/>
              </w:rPr>
              <w:t xml:space="preserve"> (25 mM)</w:t>
            </w:r>
          </w:p>
        </w:tc>
        <w:tc>
          <w:tcPr>
            <w:tcW w:w="1984" w:type="dxa"/>
          </w:tcPr>
          <w:p w14:paraId="4FCD39AD" w14:textId="77777777" w:rsidR="00BE441A" w:rsidRDefault="00BE441A">
            <w:pPr>
              <w:rPr>
                <w:sz w:val="24"/>
              </w:rPr>
            </w:pPr>
            <w:r>
              <w:rPr>
                <w:sz w:val="24"/>
              </w:rPr>
              <w:t>1.5</w:t>
            </w:r>
          </w:p>
        </w:tc>
        <w:tc>
          <w:tcPr>
            <w:tcW w:w="1985" w:type="dxa"/>
          </w:tcPr>
          <w:p w14:paraId="0F2A9192" w14:textId="77777777" w:rsidR="00BE441A" w:rsidRDefault="00BE441A">
            <w:pPr>
              <w:rPr>
                <w:sz w:val="24"/>
              </w:rPr>
            </w:pPr>
            <w:r>
              <w:rPr>
                <w:sz w:val="24"/>
              </w:rPr>
              <w:t>0.6</w:t>
            </w:r>
          </w:p>
        </w:tc>
      </w:tr>
      <w:tr w:rsidR="00BE441A" w14:paraId="5F107183" w14:textId="77777777">
        <w:tc>
          <w:tcPr>
            <w:tcW w:w="3331" w:type="dxa"/>
          </w:tcPr>
          <w:p w14:paraId="1C216223" w14:textId="77777777" w:rsidR="00BE441A" w:rsidRDefault="00BE441A">
            <w:pPr>
              <w:rPr>
                <w:sz w:val="24"/>
              </w:rPr>
            </w:pPr>
            <w:r>
              <w:rPr>
                <w:sz w:val="24"/>
              </w:rPr>
              <w:t>PCR 10X buffer</w:t>
            </w:r>
          </w:p>
        </w:tc>
        <w:tc>
          <w:tcPr>
            <w:tcW w:w="1984" w:type="dxa"/>
          </w:tcPr>
          <w:p w14:paraId="47BEA152" w14:textId="77777777" w:rsidR="00BE441A" w:rsidRDefault="00BE441A">
            <w:pPr>
              <w:rPr>
                <w:sz w:val="24"/>
              </w:rPr>
            </w:pPr>
            <w:r>
              <w:rPr>
                <w:sz w:val="24"/>
              </w:rPr>
              <w:t>2.5</w:t>
            </w:r>
          </w:p>
        </w:tc>
        <w:tc>
          <w:tcPr>
            <w:tcW w:w="1985" w:type="dxa"/>
          </w:tcPr>
          <w:p w14:paraId="773FA100" w14:textId="77777777" w:rsidR="00BE441A" w:rsidRDefault="00BE441A">
            <w:pPr>
              <w:rPr>
                <w:sz w:val="24"/>
              </w:rPr>
            </w:pPr>
            <w:r>
              <w:rPr>
                <w:sz w:val="24"/>
              </w:rPr>
              <w:t>1</w:t>
            </w:r>
          </w:p>
        </w:tc>
      </w:tr>
      <w:tr w:rsidR="00BE441A" w14:paraId="78F384CA" w14:textId="77777777">
        <w:tc>
          <w:tcPr>
            <w:tcW w:w="3331" w:type="dxa"/>
          </w:tcPr>
          <w:p w14:paraId="14DF99D1" w14:textId="77777777" w:rsidR="00BE441A" w:rsidRDefault="00BE441A">
            <w:pPr>
              <w:rPr>
                <w:sz w:val="24"/>
              </w:rPr>
            </w:pPr>
            <w:r>
              <w:rPr>
                <w:sz w:val="24"/>
              </w:rPr>
              <w:t xml:space="preserve">dNTP’s </w:t>
            </w:r>
          </w:p>
        </w:tc>
        <w:tc>
          <w:tcPr>
            <w:tcW w:w="1984" w:type="dxa"/>
          </w:tcPr>
          <w:p w14:paraId="611C97A1" w14:textId="77777777" w:rsidR="00BE441A" w:rsidRDefault="00BE441A">
            <w:pPr>
              <w:rPr>
                <w:sz w:val="24"/>
              </w:rPr>
            </w:pPr>
            <w:r>
              <w:rPr>
                <w:sz w:val="24"/>
              </w:rPr>
              <w:t>2.5</w:t>
            </w:r>
          </w:p>
        </w:tc>
        <w:tc>
          <w:tcPr>
            <w:tcW w:w="1985" w:type="dxa"/>
          </w:tcPr>
          <w:p w14:paraId="20F1D7E1" w14:textId="77777777" w:rsidR="00BE441A" w:rsidRDefault="00BE441A">
            <w:pPr>
              <w:rPr>
                <w:sz w:val="24"/>
              </w:rPr>
            </w:pPr>
            <w:r>
              <w:rPr>
                <w:sz w:val="24"/>
              </w:rPr>
              <w:t>1</w:t>
            </w:r>
          </w:p>
        </w:tc>
      </w:tr>
      <w:tr w:rsidR="00BE441A" w14:paraId="54DB707B" w14:textId="77777777">
        <w:tc>
          <w:tcPr>
            <w:tcW w:w="3331" w:type="dxa"/>
          </w:tcPr>
          <w:p w14:paraId="313A201C" w14:textId="77777777" w:rsidR="00BE441A" w:rsidRDefault="00BE441A">
            <w:pPr>
              <w:rPr>
                <w:sz w:val="24"/>
              </w:rPr>
            </w:pPr>
            <w:r>
              <w:rPr>
                <w:sz w:val="24"/>
              </w:rPr>
              <w:t xml:space="preserve">Primer Forward (10 </w:t>
            </w:r>
            <w:r>
              <w:rPr>
                <w:sz w:val="24"/>
              </w:rPr>
              <w:sym w:font="Symbol" w:char="F06D"/>
            </w:r>
            <w:r>
              <w:rPr>
                <w:sz w:val="24"/>
              </w:rPr>
              <w:t>M)</w:t>
            </w:r>
          </w:p>
        </w:tc>
        <w:tc>
          <w:tcPr>
            <w:tcW w:w="1984" w:type="dxa"/>
          </w:tcPr>
          <w:p w14:paraId="1DEEAD36" w14:textId="77777777" w:rsidR="00BE441A" w:rsidRDefault="00BE441A">
            <w:pPr>
              <w:rPr>
                <w:sz w:val="24"/>
              </w:rPr>
            </w:pPr>
            <w:r>
              <w:rPr>
                <w:sz w:val="24"/>
              </w:rPr>
              <w:t>1</w:t>
            </w:r>
          </w:p>
        </w:tc>
        <w:tc>
          <w:tcPr>
            <w:tcW w:w="1985" w:type="dxa"/>
          </w:tcPr>
          <w:p w14:paraId="6877BEB1" w14:textId="77777777" w:rsidR="00BE441A" w:rsidRDefault="00BE441A">
            <w:pPr>
              <w:rPr>
                <w:sz w:val="24"/>
              </w:rPr>
            </w:pPr>
            <w:r>
              <w:rPr>
                <w:sz w:val="24"/>
              </w:rPr>
              <w:t>0.4</w:t>
            </w:r>
          </w:p>
        </w:tc>
      </w:tr>
      <w:tr w:rsidR="00BE441A" w14:paraId="76BF5279" w14:textId="77777777">
        <w:tc>
          <w:tcPr>
            <w:tcW w:w="3331" w:type="dxa"/>
          </w:tcPr>
          <w:p w14:paraId="0176F2E8" w14:textId="77777777" w:rsidR="00BE441A" w:rsidRDefault="00BE441A">
            <w:pPr>
              <w:rPr>
                <w:sz w:val="24"/>
              </w:rPr>
            </w:pPr>
            <w:r>
              <w:rPr>
                <w:sz w:val="24"/>
              </w:rPr>
              <w:t xml:space="preserve">Primer Reverse (10 </w:t>
            </w:r>
            <w:r>
              <w:rPr>
                <w:sz w:val="24"/>
              </w:rPr>
              <w:sym w:font="Symbol" w:char="F06D"/>
            </w:r>
            <w:r>
              <w:rPr>
                <w:sz w:val="24"/>
              </w:rPr>
              <w:t>M)</w:t>
            </w:r>
          </w:p>
        </w:tc>
        <w:tc>
          <w:tcPr>
            <w:tcW w:w="1984" w:type="dxa"/>
          </w:tcPr>
          <w:p w14:paraId="4B51680D" w14:textId="77777777" w:rsidR="00BE441A" w:rsidRDefault="00BE441A">
            <w:pPr>
              <w:rPr>
                <w:sz w:val="24"/>
                <w:lang w:val="sv-SE"/>
              </w:rPr>
            </w:pPr>
            <w:r>
              <w:rPr>
                <w:sz w:val="24"/>
                <w:lang w:val="sv-SE"/>
              </w:rPr>
              <w:t>1</w:t>
            </w:r>
          </w:p>
        </w:tc>
        <w:tc>
          <w:tcPr>
            <w:tcW w:w="1985" w:type="dxa"/>
          </w:tcPr>
          <w:p w14:paraId="0D11964A" w14:textId="77777777" w:rsidR="00BE441A" w:rsidRDefault="00BE441A">
            <w:pPr>
              <w:rPr>
                <w:sz w:val="24"/>
                <w:lang w:val="sv-SE"/>
              </w:rPr>
            </w:pPr>
            <w:r>
              <w:rPr>
                <w:sz w:val="24"/>
                <w:lang w:val="sv-SE"/>
              </w:rPr>
              <w:t>0.4</w:t>
            </w:r>
          </w:p>
        </w:tc>
      </w:tr>
      <w:tr w:rsidR="00BE441A" w14:paraId="4F336283" w14:textId="77777777">
        <w:tc>
          <w:tcPr>
            <w:tcW w:w="3331" w:type="dxa"/>
          </w:tcPr>
          <w:p w14:paraId="24CBD1A3" w14:textId="3EBFDFB7" w:rsidR="00BE441A" w:rsidRDefault="00DF110F" w:rsidP="00DF110F">
            <w:pPr>
              <w:rPr>
                <w:sz w:val="24"/>
                <w:lang w:val="sv-SE"/>
              </w:rPr>
            </w:pPr>
            <w:r>
              <w:rPr>
                <w:sz w:val="24"/>
                <w:lang w:val="sv-SE"/>
              </w:rPr>
              <w:t>Taq DNA-polymerase (</w:t>
            </w:r>
            <w:r w:rsidR="00BE441A">
              <w:rPr>
                <w:sz w:val="24"/>
                <w:lang w:val="sv-SE"/>
              </w:rPr>
              <w:t xml:space="preserve">5 </w:t>
            </w:r>
            <w:r>
              <w:rPr>
                <w:sz w:val="24"/>
                <w:lang w:val="sv-SE"/>
              </w:rPr>
              <w:t>U</w:t>
            </w:r>
            <w:r w:rsidR="00BE441A">
              <w:rPr>
                <w:sz w:val="24"/>
                <w:lang w:val="sv-SE"/>
              </w:rPr>
              <w:t>/</w:t>
            </w:r>
            <w:r w:rsidR="00BE441A">
              <w:rPr>
                <w:sz w:val="24"/>
              </w:rPr>
              <w:sym w:font="Symbol" w:char="F06D"/>
            </w:r>
            <w:r w:rsidR="00BE441A">
              <w:rPr>
                <w:sz w:val="24"/>
                <w:lang w:val="sv-SE"/>
              </w:rPr>
              <w:t>l)</w:t>
            </w:r>
          </w:p>
        </w:tc>
        <w:tc>
          <w:tcPr>
            <w:tcW w:w="1984" w:type="dxa"/>
          </w:tcPr>
          <w:p w14:paraId="3A36206C" w14:textId="77777777" w:rsidR="00BE441A" w:rsidRDefault="00BE441A">
            <w:pPr>
              <w:rPr>
                <w:sz w:val="24"/>
              </w:rPr>
            </w:pPr>
            <w:r>
              <w:rPr>
                <w:sz w:val="24"/>
              </w:rPr>
              <w:t>0.1</w:t>
            </w:r>
          </w:p>
        </w:tc>
        <w:tc>
          <w:tcPr>
            <w:tcW w:w="1985" w:type="dxa"/>
          </w:tcPr>
          <w:p w14:paraId="4986B0A4" w14:textId="77777777" w:rsidR="00BE441A" w:rsidRDefault="00BE441A">
            <w:pPr>
              <w:rPr>
                <w:sz w:val="24"/>
              </w:rPr>
            </w:pPr>
            <w:r>
              <w:rPr>
                <w:sz w:val="24"/>
              </w:rPr>
              <w:t>0.08</w:t>
            </w:r>
          </w:p>
        </w:tc>
      </w:tr>
      <w:tr w:rsidR="00BE441A" w14:paraId="2172E0A5" w14:textId="77777777">
        <w:tc>
          <w:tcPr>
            <w:tcW w:w="3331" w:type="dxa"/>
          </w:tcPr>
          <w:p w14:paraId="01571AC1" w14:textId="77777777" w:rsidR="00BE441A" w:rsidRDefault="00BE441A">
            <w:pPr>
              <w:rPr>
                <w:sz w:val="24"/>
              </w:rPr>
            </w:pPr>
          </w:p>
        </w:tc>
        <w:tc>
          <w:tcPr>
            <w:tcW w:w="1984" w:type="dxa"/>
          </w:tcPr>
          <w:p w14:paraId="05AA0574" w14:textId="77777777" w:rsidR="00BE441A" w:rsidRDefault="00BE441A">
            <w:pPr>
              <w:rPr>
                <w:sz w:val="24"/>
              </w:rPr>
            </w:pPr>
          </w:p>
        </w:tc>
        <w:tc>
          <w:tcPr>
            <w:tcW w:w="1985" w:type="dxa"/>
          </w:tcPr>
          <w:p w14:paraId="669FF47A" w14:textId="77777777" w:rsidR="00BE441A" w:rsidRDefault="00BE441A">
            <w:pPr>
              <w:rPr>
                <w:sz w:val="24"/>
              </w:rPr>
            </w:pPr>
          </w:p>
        </w:tc>
      </w:tr>
      <w:tr w:rsidR="00BE441A" w14:paraId="4E19C5B6" w14:textId="77777777">
        <w:tc>
          <w:tcPr>
            <w:tcW w:w="3331" w:type="dxa"/>
          </w:tcPr>
          <w:p w14:paraId="4F20D8E1" w14:textId="77777777" w:rsidR="00BE441A" w:rsidRDefault="00BE441A">
            <w:pPr>
              <w:rPr>
                <w:sz w:val="24"/>
              </w:rPr>
            </w:pPr>
            <w:r>
              <w:rPr>
                <w:sz w:val="24"/>
              </w:rPr>
              <w:t>Template DNA (25 ng/</w:t>
            </w:r>
            <w:r>
              <w:rPr>
                <w:sz w:val="24"/>
              </w:rPr>
              <w:sym w:font="Symbol" w:char="F06D"/>
            </w:r>
            <w:r>
              <w:rPr>
                <w:sz w:val="24"/>
              </w:rPr>
              <w:t>l)</w:t>
            </w:r>
          </w:p>
        </w:tc>
        <w:tc>
          <w:tcPr>
            <w:tcW w:w="1984" w:type="dxa"/>
          </w:tcPr>
          <w:p w14:paraId="3A2D1FC2" w14:textId="77777777" w:rsidR="00BE441A" w:rsidRDefault="00BE441A">
            <w:pPr>
              <w:rPr>
                <w:sz w:val="24"/>
              </w:rPr>
            </w:pPr>
            <w:r>
              <w:rPr>
                <w:sz w:val="24"/>
              </w:rPr>
              <w:t xml:space="preserve">1 </w:t>
            </w:r>
          </w:p>
        </w:tc>
        <w:tc>
          <w:tcPr>
            <w:tcW w:w="1985" w:type="dxa"/>
          </w:tcPr>
          <w:p w14:paraId="70281E28" w14:textId="77777777" w:rsidR="00BE441A" w:rsidRDefault="00BE441A">
            <w:pPr>
              <w:rPr>
                <w:sz w:val="24"/>
              </w:rPr>
            </w:pPr>
            <w:r>
              <w:rPr>
                <w:sz w:val="24"/>
              </w:rPr>
              <w:t xml:space="preserve">1 </w:t>
            </w:r>
          </w:p>
        </w:tc>
      </w:tr>
      <w:tr w:rsidR="00BE441A" w14:paraId="2F2FB59F" w14:textId="77777777">
        <w:tc>
          <w:tcPr>
            <w:tcW w:w="3331" w:type="dxa"/>
            <w:tcBorders>
              <w:bottom w:val="single" w:sz="6" w:space="0" w:color="auto"/>
            </w:tcBorders>
          </w:tcPr>
          <w:p w14:paraId="4DC2C796" w14:textId="77777777" w:rsidR="00BE441A" w:rsidRDefault="00BE441A">
            <w:pPr>
              <w:rPr>
                <w:sz w:val="24"/>
              </w:rPr>
            </w:pPr>
          </w:p>
        </w:tc>
        <w:tc>
          <w:tcPr>
            <w:tcW w:w="1984" w:type="dxa"/>
            <w:tcBorders>
              <w:bottom w:val="single" w:sz="6" w:space="0" w:color="auto"/>
            </w:tcBorders>
          </w:tcPr>
          <w:p w14:paraId="446F919F" w14:textId="77777777" w:rsidR="00BE441A" w:rsidRDefault="00BE441A">
            <w:pPr>
              <w:rPr>
                <w:sz w:val="24"/>
              </w:rPr>
            </w:pPr>
          </w:p>
        </w:tc>
        <w:tc>
          <w:tcPr>
            <w:tcW w:w="1985" w:type="dxa"/>
            <w:tcBorders>
              <w:bottom w:val="single" w:sz="6" w:space="0" w:color="auto"/>
            </w:tcBorders>
          </w:tcPr>
          <w:p w14:paraId="07324939" w14:textId="77777777" w:rsidR="00BE441A" w:rsidRDefault="00BE441A">
            <w:pPr>
              <w:rPr>
                <w:sz w:val="24"/>
              </w:rPr>
            </w:pPr>
          </w:p>
        </w:tc>
      </w:tr>
    </w:tbl>
    <w:p w14:paraId="54576B27" w14:textId="77777777" w:rsidR="00151C76" w:rsidRDefault="00151C76">
      <w:pPr>
        <w:rPr>
          <w:sz w:val="24"/>
        </w:rPr>
      </w:pPr>
    </w:p>
    <w:p w14:paraId="38B6A191" w14:textId="77777777" w:rsidR="00151C76" w:rsidRDefault="00151C76">
      <w:pPr>
        <w:rPr>
          <w:sz w:val="24"/>
        </w:rPr>
      </w:pPr>
    </w:p>
    <w:p w14:paraId="51610ED1" w14:textId="77777777" w:rsidR="00BE441A" w:rsidRDefault="00BE441A">
      <w:pPr>
        <w:rPr>
          <w:sz w:val="24"/>
        </w:rPr>
      </w:pPr>
      <w:r>
        <w:rPr>
          <w:sz w:val="24"/>
        </w:rPr>
        <w:t>In addition to the reagents listed in Table 3</w:t>
      </w:r>
      <w:r w:rsidR="002E1F66">
        <w:rPr>
          <w:sz w:val="24"/>
        </w:rPr>
        <w:t>a</w:t>
      </w:r>
      <w:r>
        <w:rPr>
          <w:sz w:val="24"/>
        </w:rPr>
        <w:t>, you may find that researchers are adding other reagents to their reactions in hope to get better results:</w:t>
      </w:r>
    </w:p>
    <w:p w14:paraId="13824B49" w14:textId="77777777" w:rsidR="007353E2" w:rsidRDefault="007353E2">
      <w:pPr>
        <w:rPr>
          <w:sz w:val="24"/>
        </w:rPr>
      </w:pPr>
    </w:p>
    <w:p w14:paraId="088EDD74" w14:textId="77777777" w:rsidR="00BE441A" w:rsidRDefault="00BE441A">
      <w:pPr>
        <w:rPr>
          <w:sz w:val="24"/>
        </w:rPr>
      </w:pPr>
      <w:r>
        <w:rPr>
          <w:b/>
          <w:sz w:val="24"/>
        </w:rPr>
        <w:t>BSA</w:t>
      </w:r>
      <w:r w:rsidR="00517028">
        <w:rPr>
          <w:sz w:val="24"/>
        </w:rPr>
        <w:t xml:space="preserve"> - </w:t>
      </w:r>
      <w:r>
        <w:rPr>
          <w:sz w:val="24"/>
        </w:rPr>
        <w:t xml:space="preserve">bovine serum albumin. Prevent binding of DNA to the test tube. Recommended concentration is 10-100 </w:t>
      </w:r>
      <w:r>
        <w:rPr>
          <w:sz w:val="24"/>
        </w:rPr>
        <w:sym w:font="Symbol" w:char="F06D"/>
      </w:r>
      <w:r>
        <w:rPr>
          <w:sz w:val="24"/>
        </w:rPr>
        <w:t>g/ml.</w:t>
      </w:r>
    </w:p>
    <w:p w14:paraId="6BD26BE0" w14:textId="77777777" w:rsidR="00BE441A" w:rsidRDefault="00BE441A">
      <w:pPr>
        <w:rPr>
          <w:sz w:val="24"/>
        </w:rPr>
      </w:pPr>
      <w:r>
        <w:rPr>
          <w:b/>
          <w:sz w:val="24"/>
        </w:rPr>
        <w:t>DMSO</w:t>
      </w:r>
      <w:r>
        <w:rPr>
          <w:sz w:val="24"/>
        </w:rPr>
        <w:t xml:space="preserve"> </w:t>
      </w:r>
      <w:r w:rsidR="00517028">
        <w:rPr>
          <w:sz w:val="24"/>
        </w:rPr>
        <w:t xml:space="preserve">- </w:t>
      </w:r>
      <w:r>
        <w:rPr>
          <w:sz w:val="24"/>
        </w:rPr>
        <w:t>dimethylsulfoxide. Increase linearity of DNA (to prevent formation of secondary DNA structure). Recommended concentration is 1-10% DMSO.</w:t>
      </w:r>
    </w:p>
    <w:p w14:paraId="02816E2F" w14:textId="77777777" w:rsidR="009137CD" w:rsidRDefault="009137CD">
      <w:pPr>
        <w:rPr>
          <w:b/>
          <w:sz w:val="24"/>
          <w:szCs w:val="24"/>
        </w:rPr>
      </w:pPr>
    </w:p>
    <w:p w14:paraId="3A6CB3A7" w14:textId="064931CB" w:rsidR="00151C76" w:rsidRDefault="00151C76">
      <w:pPr>
        <w:rPr>
          <w:b/>
          <w:sz w:val="24"/>
          <w:szCs w:val="24"/>
        </w:rPr>
      </w:pPr>
    </w:p>
    <w:p w14:paraId="4107D9A4" w14:textId="77777777" w:rsidR="0088135E" w:rsidRDefault="0088135E">
      <w:pPr>
        <w:rPr>
          <w:b/>
          <w:sz w:val="24"/>
          <w:szCs w:val="24"/>
        </w:rPr>
      </w:pPr>
    </w:p>
    <w:p w14:paraId="7734D872" w14:textId="77777777" w:rsidR="00CA141F" w:rsidRDefault="00CA141F">
      <w:pPr>
        <w:rPr>
          <w:b/>
          <w:sz w:val="24"/>
          <w:szCs w:val="24"/>
        </w:rPr>
      </w:pPr>
      <w:r w:rsidRPr="00CA141F">
        <w:rPr>
          <w:b/>
          <w:sz w:val="24"/>
          <w:szCs w:val="24"/>
        </w:rPr>
        <w:lastRenderedPageBreak/>
        <w:t>3.1.2</w:t>
      </w:r>
      <w:r>
        <w:rPr>
          <w:b/>
          <w:sz w:val="24"/>
          <w:szCs w:val="24"/>
        </w:rPr>
        <w:t xml:space="preserve"> </w:t>
      </w:r>
      <w:r w:rsidRPr="00AF2DAE">
        <w:rPr>
          <w:b/>
          <w:sz w:val="24"/>
          <w:szCs w:val="24"/>
        </w:rPr>
        <w:t xml:space="preserve">Reagents in </w:t>
      </w:r>
      <w:r>
        <w:rPr>
          <w:b/>
          <w:sz w:val="24"/>
          <w:szCs w:val="24"/>
        </w:rPr>
        <w:t xml:space="preserve">Qiagen hotstart </w:t>
      </w:r>
      <w:r w:rsidRPr="00AF2DAE">
        <w:rPr>
          <w:b/>
          <w:sz w:val="24"/>
          <w:szCs w:val="24"/>
        </w:rPr>
        <w:t>PCR</w:t>
      </w:r>
    </w:p>
    <w:p w14:paraId="416088E5" w14:textId="77777777" w:rsidR="00CA141F" w:rsidRPr="00CA141F" w:rsidRDefault="00CA141F">
      <w:pPr>
        <w:rPr>
          <w:b/>
          <w:sz w:val="24"/>
          <w:szCs w:val="24"/>
        </w:rPr>
      </w:pPr>
    </w:p>
    <w:p w14:paraId="2F70A038" w14:textId="77777777" w:rsidR="00CA141F" w:rsidRDefault="00CA141F" w:rsidP="00CA141F">
      <w:pPr>
        <w:rPr>
          <w:sz w:val="24"/>
        </w:rPr>
      </w:pPr>
      <w:r>
        <w:rPr>
          <w:sz w:val="24"/>
        </w:rPr>
        <w:t xml:space="preserve">Using Qiagen Multiplex Mastermix, all PCR reagents </w:t>
      </w:r>
      <w:r w:rsidR="005C6EBF">
        <w:rPr>
          <w:sz w:val="24"/>
        </w:rPr>
        <w:t xml:space="preserve">except for the primers </w:t>
      </w:r>
      <w:r>
        <w:rPr>
          <w:sz w:val="24"/>
        </w:rPr>
        <w:t>are included in the provided solution (“</w:t>
      </w:r>
      <w:r w:rsidRPr="00DE314E">
        <w:rPr>
          <w:sz w:val="24"/>
        </w:rPr>
        <w:t>2x Qiagen Mastermix</w:t>
      </w:r>
      <w:r>
        <w:rPr>
          <w:sz w:val="24"/>
        </w:rPr>
        <w:t xml:space="preserve">”). The Taq polymerase is enclosed in microscopic lipid droplets, and are released after an initial heating phase. Therefore, the PCR mix is </w:t>
      </w:r>
      <w:r w:rsidR="00151C76">
        <w:rPr>
          <w:sz w:val="24"/>
        </w:rPr>
        <w:t>inert</w:t>
      </w:r>
      <w:r>
        <w:rPr>
          <w:sz w:val="24"/>
        </w:rPr>
        <w:t xml:space="preserve">, and does not require PCR setup on ice. In fact, you may prepare PCR plates in room temperature and store them in a freezer until you want to run the PCR’s. </w:t>
      </w:r>
    </w:p>
    <w:p w14:paraId="0EBF54D2" w14:textId="77777777" w:rsidR="00CA141F" w:rsidRDefault="00CA141F" w:rsidP="00CA141F">
      <w:pPr>
        <w:rPr>
          <w:sz w:val="24"/>
        </w:rPr>
      </w:pPr>
      <w:r>
        <w:rPr>
          <w:sz w:val="24"/>
        </w:rPr>
        <w:t>Recommended starting amount DNA is 10 ng. This can be adjusted, but performance is hampered if too much DNA is included.</w:t>
      </w:r>
    </w:p>
    <w:p w14:paraId="5D25B2E9" w14:textId="77777777" w:rsidR="00CA141F" w:rsidRDefault="00CA141F">
      <w:pPr>
        <w:rPr>
          <w:b/>
          <w:sz w:val="24"/>
          <w:szCs w:val="24"/>
        </w:rPr>
      </w:pPr>
    </w:p>
    <w:p w14:paraId="0A4D7E72" w14:textId="77777777" w:rsidR="00CA141F" w:rsidRDefault="00CA141F" w:rsidP="00CA141F">
      <w:pPr>
        <w:rPr>
          <w:sz w:val="24"/>
        </w:rPr>
      </w:pPr>
      <w:r>
        <w:rPr>
          <w:sz w:val="24"/>
        </w:rPr>
        <w:t>Table 3b. Suggested concentrations for PCR reactions with hotstart Taq (Qiagen Multiplex Mastermix)</w:t>
      </w:r>
    </w:p>
    <w:tbl>
      <w:tblPr>
        <w:tblW w:w="0" w:type="auto"/>
        <w:tblLayout w:type="fixed"/>
        <w:tblCellMar>
          <w:left w:w="70" w:type="dxa"/>
          <w:right w:w="70" w:type="dxa"/>
        </w:tblCellMar>
        <w:tblLook w:val="0000" w:firstRow="0" w:lastRow="0" w:firstColumn="0" w:lastColumn="0" w:noHBand="0" w:noVBand="0"/>
      </w:tblPr>
      <w:tblGrid>
        <w:gridCol w:w="3331"/>
        <w:gridCol w:w="1985"/>
        <w:gridCol w:w="1417"/>
        <w:gridCol w:w="568"/>
      </w:tblGrid>
      <w:tr w:rsidR="00CA141F" w14:paraId="62529787" w14:textId="77777777" w:rsidTr="009341CA">
        <w:tc>
          <w:tcPr>
            <w:tcW w:w="3331" w:type="dxa"/>
          </w:tcPr>
          <w:p w14:paraId="59F8A12C" w14:textId="77777777" w:rsidR="00CA141F" w:rsidRDefault="00CA141F" w:rsidP="009341CA">
            <w:pPr>
              <w:rPr>
                <w:sz w:val="24"/>
              </w:rPr>
            </w:pPr>
          </w:p>
        </w:tc>
        <w:tc>
          <w:tcPr>
            <w:tcW w:w="1985" w:type="dxa"/>
          </w:tcPr>
          <w:p w14:paraId="324BF2F2" w14:textId="77777777" w:rsidR="00CA141F" w:rsidRDefault="00CA141F" w:rsidP="009341CA">
            <w:pPr>
              <w:rPr>
                <w:sz w:val="24"/>
              </w:rPr>
            </w:pPr>
          </w:p>
        </w:tc>
        <w:tc>
          <w:tcPr>
            <w:tcW w:w="1985" w:type="dxa"/>
            <w:gridSpan w:val="2"/>
          </w:tcPr>
          <w:p w14:paraId="26B3FF37" w14:textId="77777777" w:rsidR="00CA141F" w:rsidRDefault="00CA141F" w:rsidP="009341CA">
            <w:pPr>
              <w:rPr>
                <w:sz w:val="24"/>
              </w:rPr>
            </w:pPr>
          </w:p>
        </w:tc>
      </w:tr>
      <w:tr w:rsidR="00CA141F" w14:paraId="705D1358" w14:textId="77777777" w:rsidTr="009341CA">
        <w:trPr>
          <w:gridAfter w:val="1"/>
          <w:wAfter w:w="568" w:type="dxa"/>
        </w:trPr>
        <w:tc>
          <w:tcPr>
            <w:tcW w:w="3331" w:type="dxa"/>
            <w:tcBorders>
              <w:top w:val="single" w:sz="6" w:space="0" w:color="auto"/>
            </w:tcBorders>
          </w:tcPr>
          <w:p w14:paraId="158BF8E0" w14:textId="77777777" w:rsidR="00CA141F" w:rsidRDefault="00CA141F" w:rsidP="009341CA">
            <w:pPr>
              <w:rPr>
                <w:sz w:val="24"/>
              </w:rPr>
            </w:pPr>
            <w:r>
              <w:rPr>
                <w:b/>
                <w:sz w:val="24"/>
              </w:rPr>
              <w:t>Reagents</w:t>
            </w:r>
          </w:p>
        </w:tc>
        <w:tc>
          <w:tcPr>
            <w:tcW w:w="3402" w:type="dxa"/>
            <w:gridSpan w:val="2"/>
            <w:tcBorders>
              <w:top w:val="single" w:sz="6" w:space="0" w:color="auto"/>
            </w:tcBorders>
          </w:tcPr>
          <w:p w14:paraId="35D77341" w14:textId="77777777" w:rsidR="00CA141F" w:rsidRDefault="00CA141F" w:rsidP="009341CA">
            <w:pPr>
              <w:rPr>
                <w:sz w:val="24"/>
              </w:rPr>
            </w:pPr>
            <w:r>
              <w:rPr>
                <w:sz w:val="24"/>
              </w:rPr>
              <w:t xml:space="preserve">10 </w:t>
            </w:r>
            <w:r>
              <w:rPr>
                <w:sz w:val="24"/>
              </w:rPr>
              <w:sym w:font="Symbol" w:char="F06D"/>
            </w:r>
            <w:r>
              <w:rPr>
                <w:sz w:val="24"/>
              </w:rPr>
              <w:t xml:space="preserve">l rxn </w:t>
            </w:r>
          </w:p>
          <w:p w14:paraId="256D6233" w14:textId="77777777" w:rsidR="00CA141F" w:rsidRDefault="00CA141F" w:rsidP="009341CA">
            <w:pPr>
              <w:rPr>
                <w:sz w:val="24"/>
              </w:rPr>
            </w:pPr>
            <w:r>
              <w:rPr>
                <w:sz w:val="24"/>
              </w:rPr>
              <w:t>(standard)</w:t>
            </w:r>
          </w:p>
        </w:tc>
      </w:tr>
      <w:tr w:rsidR="00CA141F" w14:paraId="638C07B8" w14:textId="77777777" w:rsidTr="009341CA">
        <w:trPr>
          <w:gridAfter w:val="1"/>
          <w:wAfter w:w="568" w:type="dxa"/>
        </w:trPr>
        <w:tc>
          <w:tcPr>
            <w:tcW w:w="3331" w:type="dxa"/>
          </w:tcPr>
          <w:p w14:paraId="3DBC087C" w14:textId="77777777" w:rsidR="00CA141F" w:rsidRDefault="00CA141F" w:rsidP="009341CA">
            <w:pPr>
              <w:rPr>
                <w:sz w:val="24"/>
              </w:rPr>
            </w:pPr>
          </w:p>
        </w:tc>
        <w:tc>
          <w:tcPr>
            <w:tcW w:w="3402" w:type="dxa"/>
            <w:gridSpan w:val="2"/>
          </w:tcPr>
          <w:p w14:paraId="719E5E14" w14:textId="77777777" w:rsidR="00CA141F" w:rsidRDefault="00CA141F" w:rsidP="009341CA">
            <w:pPr>
              <w:rPr>
                <w:sz w:val="24"/>
              </w:rPr>
            </w:pPr>
          </w:p>
        </w:tc>
      </w:tr>
      <w:tr w:rsidR="00CA141F" w14:paraId="064C2A3B" w14:textId="77777777" w:rsidTr="009341CA">
        <w:trPr>
          <w:gridAfter w:val="1"/>
          <w:wAfter w:w="568" w:type="dxa"/>
        </w:trPr>
        <w:tc>
          <w:tcPr>
            <w:tcW w:w="3331" w:type="dxa"/>
          </w:tcPr>
          <w:p w14:paraId="0E1111C3" w14:textId="77777777" w:rsidR="00CA141F" w:rsidRDefault="00CA141F" w:rsidP="009341CA">
            <w:pPr>
              <w:rPr>
                <w:sz w:val="24"/>
              </w:rPr>
            </w:pPr>
            <w:r>
              <w:rPr>
                <w:sz w:val="24"/>
              </w:rPr>
              <w:t>ddH</w:t>
            </w:r>
            <w:r>
              <w:rPr>
                <w:sz w:val="24"/>
                <w:vertAlign w:val="subscript"/>
              </w:rPr>
              <w:t>2</w:t>
            </w:r>
            <w:r>
              <w:rPr>
                <w:sz w:val="24"/>
              </w:rPr>
              <w:t>O</w:t>
            </w:r>
          </w:p>
        </w:tc>
        <w:tc>
          <w:tcPr>
            <w:tcW w:w="3402" w:type="dxa"/>
            <w:gridSpan w:val="2"/>
          </w:tcPr>
          <w:p w14:paraId="3FE3193E" w14:textId="77777777" w:rsidR="00CA141F" w:rsidRDefault="00CA141F" w:rsidP="009341CA">
            <w:pPr>
              <w:rPr>
                <w:sz w:val="24"/>
              </w:rPr>
            </w:pPr>
            <w:r>
              <w:rPr>
                <w:sz w:val="24"/>
              </w:rPr>
              <w:t>2.6</w:t>
            </w:r>
          </w:p>
        </w:tc>
      </w:tr>
      <w:tr w:rsidR="00CA141F" w14:paraId="0BEAB976" w14:textId="77777777" w:rsidTr="009341CA">
        <w:trPr>
          <w:gridAfter w:val="1"/>
          <w:wAfter w:w="568" w:type="dxa"/>
        </w:trPr>
        <w:tc>
          <w:tcPr>
            <w:tcW w:w="3331" w:type="dxa"/>
          </w:tcPr>
          <w:p w14:paraId="32FCD095" w14:textId="77777777" w:rsidR="00CA141F" w:rsidRDefault="00CA141F" w:rsidP="009341CA">
            <w:pPr>
              <w:rPr>
                <w:sz w:val="24"/>
              </w:rPr>
            </w:pPr>
            <w:r w:rsidRPr="00DE314E">
              <w:rPr>
                <w:sz w:val="24"/>
              </w:rPr>
              <w:t>2x Qiagen Mastermix</w:t>
            </w:r>
          </w:p>
        </w:tc>
        <w:tc>
          <w:tcPr>
            <w:tcW w:w="3402" w:type="dxa"/>
            <w:gridSpan w:val="2"/>
          </w:tcPr>
          <w:p w14:paraId="27DAB1FB" w14:textId="77777777" w:rsidR="00CA141F" w:rsidRDefault="00CA141F" w:rsidP="009341CA">
            <w:pPr>
              <w:rPr>
                <w:sz w:val="24"/>
              </w:rPr>
            </w:pPr>
            <w:r>
              <w:rPr>
                <w:sz w:val="24"/>
              </w:rPr>
              <w:t>5.0   (vortex before use)</w:t>
            </w:r>
          </w:p>
        </w:tc>
      </w:tr>
      <w:tr w:rsidR="00CA141F" w14:paraId="02D19322" w14:textId="77777777" w:rsidTr="009341CA">
        <w:trPr>
          <w:gridAfter w:val="1"/>
          <w:wAfter w:w="568" w:type="dxa"/>
        </w:trPr>
        <w:tc>
          <w:tcPr>
            <w:tcW w:w="3331" w:type="dxa"/>
          </w:tcPr>
          <w:p w14:paraId="46D99E16" w14:textId="77777777" w:rsidR="00CA141F" w:rsidRDefault="00CA141F" w:rsidP="009341CA">
            <w:pPr>
              <w:rPr>
                <w:sz w:val="24"/>
              </w:rPr>
            </w:pPr>
            <w:r>
              <w:rPr>
                <w:sz w:val="24"/>
              </w:rPr>
              <w:t xml:space="preserve">Primer Forward (10 </w:t>
            </w:r>
            <w:r>
              <w:rPr>
                <w:sz w:val="24"/>
              </w:rPr>
              <w:sym w:font="Symbol" w:char="F06D"/>
            </w:r>
            <w:r>
              <w:rPr>
                <w:sz w:val="24"/>
              </w:rPr>
              <w:t>M)</w:t>
            </w:r>
          </w:p>
        </w:tc>
        <w:tc>
          <w:tcPr>
            <w:tcW w:w="3402" w:type="dxa"/>
            <w:gridSpan w:val="2"/>
          </w:tcPr>
          <w:p w14:paraId="25929101" w14:textId="77777777" w:rsidR="00CA141F" w:rsidRDefault="00CA141F" w:rsidP="009341CA">
            <w:pPr>
              <w:rPr>
                <w:sz w:val="24"/>
              </w:rPr>
            </w:pPr>
            <w:r>
              <w:rPr>
                <w:sz w:val="24"/>
              </w:rPr>
              <w:t>0.2</w:t>
            </w:r>
          </w:p>
        </w:tc>
      </w:tr>
      <w:tr w:rsidR="00CA141F" w14:paraId="69B54E0E" w14:textId="77777777" w:rsidTr="009341CA">
        <w:trPr>
          <w:gridAfter w:val="1"/>
          <w:wAfter w:w="568" w:type="dxa"/>
        </w:trPr>
        <w:tc>
          <w:tcPr>
            <w:tcW w:w="3331" w:type="dxa"/>
          </w:tcPr>
          <w:p w14:paraId="3D062292" w14:textId="77777777" w:rsidR="00CA141F" w:rsidRDefault="00CA141F" w:rsidP="009341CA">
            <w:pPr>
              <w:rPr>
                <w:sz w:val="24"/>
              </w:rPr>
            </w:pPr>
            <w:r>
              <w:rPr>
                <w:sz w:val="24"/>
              </w:rPr>
              <w:t xml:space="preserve">Primer Reverse (10 </w:t>
            </w:r>
            <w:r>
              <w:rPr>
                <w:sz w:val="24"/>
              </w:rPr>
              <w:sym w:font="Symbol" w:char="F06D"/>
            </w:r>
            <w:r>
              <w:rPr>
                <w:sz w:val="24"/>
              </w:rPr>
              <w:t>M)</w:t>
            </w:r>
          </w:p>
        </w:tc>
        <w:tc>
          <w:tcPr>
            <w:tcW w:w="3402" w:type="dxa"/>
            <w:gridSpan w:val="2"/>
          </w:tcPr>
          <w:p w14:paraId="2F68FCC1" w14:textId="77777777" w:rsidR="00CA141F" w:rsidRDefault="00CA141F" w:rsidP="009341CA">
            <w:pPr>
              <w:rPr>
                <w:sz w:val="24"/>
                <w:lang w:val="sv-SE"/>
              </w:rPr>
            </w:pPr>
            <w:r>
              <w:rPr>
                <w:sz w:val="24"/>
                <w:lang w:val="sv-SE"/>
              </w:rPr>
              <w:t>0.2</w:t>
            </w:r>
          </w:p>
        </w:tc>
      </w:tr>
      <w:tr w:rsidR="00CA141F" w14:paraId="5F5A2AE5" w14:textId="77777777" w:rsidTr="009341CA">
        <w:trPr>
          <w:gridAfter w:val="1"/>
          <w:wAfter w:w="568" w:type="dxa"/>
        </w:trPr>
        <w:tc>
          <w:tcPr>
            <w:tcW w:w="3331" w:type="dxa"/>
          </w:tcPr>
          <w:p w14:paraId="6B805609" w14:textId="77777777" w:rsidR="00CA141F" w:rsidRDefault="00CA141F" w:rsidP="009341CA">
            <w:pPr>
              <w:rPr>
                <w:sz w:val="24"/>
              </w:rPr>
            </w:pPr>
          </w:p>
        </w:tc>
        <w:tc>
          <w:tcPr>
            <w:tcW w:w="3402" w:type="dxa"/>
            <w:gridSpan w:val="2"/>
          </w:tcPr>
          <w:p w14:paraId="35718723" w14:textId="77777777" w:rsidR="00CA141F" w:rsidRDefault="00CA141F" w:rsidP="009341CA">
            <w:pPr>
              <w:rPr>
                <w:sz w:val="24"/>
              </w:rPr>
            </w:pPr>
          </w:p>
        </w:tc>
      </w:tr>
      <w:tr w:rsidR="00CA141F" w14:paraId="57F7913E" w14:textId="77777777" w:rsidTr="009341CA">
        <w:trPr>
          <w:gridAfter w:val="1"/>
          <w:wAfter w:w="568" w:type="dxa"/>
        </w:trPr>
        <w:tc>
          <w:tcPr>
            <w:tcW w:w="3331" w:type="dxa"/>
          </w:tcPr>
          <w:p w14:paraId="212C8396" w14:textId="77777777" w:rsidR="00CA141F" w:rsidRDefault="00CA141F" w:rsidP="009341CA">
            <w:pPr>
              <w:rPr>
                <w:sz w:val="24"/>
              </w:rPr>
            </w:pPr>
            <w:r>
              <w:rPr>
                <w:sz w:val="24"/>
              </w:rPr>
              <w:t>Template DNA (5 ng/</w:t>
            </w:r>
            <w:r>
              <w:rPr>
                <w:sz w:val="24"/>
              </w:rPr>
              <w:sym w:font="Symbol" w:char="F06D"/>
            </w:r>
            <w:r>
              <w:rPr>
                <w:sz w:val="24"/>
              </w:rPr>
              <w:t>l)</w:t>
            </w:r>
          </w:p>
        </w:tc>
        <w:tc>
          <w:tcPr>
            <w:tcW w:w="3402" w:type="dxa"/>
            <w:gridSpan w:val="2"/>
          </w:tcPr>
          <w:p w14:paraId="43C0D6A7" w14:textId="77777777" w:rsidR="00CA141F" w:rsidRDefault="00CA141F" w:rsidP="009341CA">
            <w:pPr>
              <w:rPr>
                <w:sz w:val="24"/>
              </w:rPr>
            </w:pPr>
            <w:r>
              <w:rPr>
                <w:sz w:val="24"/>
              </w:rPr>
              <w:t xml:space="preserve">2 </w:t>
            </w:r>
          </w:p>
        </w:tc>
      </w:tr>
      <w:tr w:rsidR="00CA141F" w14:paraId="773B703F" w14:textId="77777777" w:rsidTr="009341CA">
        <w:trPr>
          <w:gridAfter w:val="1"/>
          <w:wAfter w:w="568" w:type="dxa"/>
        </w:trPr>
        <w:tc>
          <w:tcPr>
            <w:tcW w:w="3331" w:type="dxa"/>
            <w:tcBorders>
              <w:bottom w:val="single" w:sz="6" w:space="0" w:color="auto"/>
            </w:tcBorders>
          </w:tcPr>
          <w:p w14:paraId="4F8BE9CA" w14:textId="77777777" w:rsidR="00CA141F" w:rsidRDefault="00CA141F" w:rsidP="009341CA">
            <w:pPr>
              <w:rPr>
                <w:sz w:val="24"/>
              </w:rPr>
            </w:pPr>
          </w:p>
        </w:tc>
        <w:tc>
          <w:tcPr>
            <w:tcW w:w="3402" w:type="dxa"/>
            <w:gridSpan w:val="2"/>
            <w:tcBorders>
              <w:bottom w:val="single" w:sz="6" w:space="0" w:color="auto"/>
            </w:tcBorders>
          </w:tcPr>
          <w:p w14:paraId="4594C44C" w14:textId="77777777" w:rsidR="00CA141F" w:rsidRDefault="00CA141F" w:rsidP="009341CA">
            <w:pPr>
              <w:rPr>
                <w:sz w:val="24"/>
              </w:rPr>
            </w:pPr>
          </w:p>
        </w:tc>
      </w:tr>
    </w:tbl>
    <w:p w14:paraId="3E4E1C85" w14:textId="77777777" w:rsidR="002E1F66" w:rsidRPr="002E1F66" w:rsidRDefault="002E1F66" w:rsidP="002E1F66">
      <w:pPr>
        <w:overflowPunct/>
        <w:textAlignment w:val="auto"/>
        <w:rPr>
          <w:sz w:val="24"/>
          <w:szCs w:val="24"/>
          <w:lang w:val="en-US" w:eastAsia="sv-SE"/>
        </w:rPr>
      </w:pPr>
      <w:r>
        <w:rPr>
          <w:sz w:val="24"/>
        </w:rPr>
        <w:t xml:space="preserve">In addition to the reagents listed in Table 3b you could also add Q-solution, which is included in the kit from Qiagen. It </w:t>
      </w:r>
      <w:r>
        <w:rPr>
          <w:sz w:val="24"/>
          <w:szCs w:val="24"/>
          <w:lang w:val="en-US" w:eastAsia="sv-SE"/>
        </w:rPr>
        <w:t>facilitates</w:t>
      </w:r>
      <w:r w:rsidRPr="002E1F66">
        <w:rPr>
          <w:sz w:val="24"/>
          <w:szCs w:val="24"/>
          <w:lang w:val="en-US" w:eastAsia="sv-SE"/>
        </w:rPr>
        <w:t xml:space="preserve"> amplification of difficult templates</w:t>
      </w:r>
      <w:r>
        <w:rPr>
          <w:sz w:val="24"/>
          <w:szCs w:val="24"/>
          <w:lang w:val="en-US" w:eastAsia="sv-SE"/>
        </w:rPr>
        <w:t xml:space="preserve"> </w:t>
      </w:r>
      <w:r w:rsidRPr="002E1F66">
        <w:rPr>
          <w:sz w:val="24"/>
          <w:szCs w:val="24"/>
          <w:lang w:val="en-US" w:eastAsia="sv-SE"/>
        </w:rPr>
        <w:t>by mo</w:t>
      </w:r>
      <w:r>
        <w:rPr>
          <w:sz w:val="24"/>
          <w:szCs w:val="24"/>
          <w:lang w:val="en-US" w:eastAsia="sv-SE"/>
        </w:rPr>
        <w:t xml:space="preserve">difying the melting behavior of </w:t>
      </w:r>
      <w:r w:rsidRPr="002E1F66">
        <w:rPr>
          <w:sz w:val="24"/>
          <w:szCs w:val="24"/>
          <w:lang w:val="en-US" w:eastAsia="sv-SE"/>
        </w:rPr>
        <w:t>DNA</w:t>
      </w:r>
      <w:r>
        <w:rPr>
          <w:sz w:val="24"/>
          <w:szCs w:val="24"/>
          <w:lang w:val="en-US" w:eastAsia="sv-SE"/>
        </w:rPr>
        <w:t xml:space="preserve">.  </w:t>
      </w:r>
    </w:p>
    <w:p w14:paraId="55A8E911" w14:textId="77777777" w:rsidR="002E1F66" w:rsidRDefault="002E1F66" w:rsidP="00CA141F">
      <w:pPr>
        <w:rPr>
          <w:sz w:val="24"/>
        </w:rPr>
      </w:pPr>
    </w:p>
    <w:p w14:paraId="4C020758" w14:textId="77777777" w:rsidR="00EE79AA" w:rsidRDefault="00EE79AA" w:rsidP="00CA141F">
      <w:pPr>
        <w:rPr>
          <w:sz w:val="24"/>
        </w:rPr>
      </w:pPr>
    </w:p>
    <w:p w14:paraId="04E09077" w14:textId="77777777" w:rsidR="00BE441A" w:rsidRDefault="00264707">
      <w:pPr>
        <w:rPr>
          <w:sz w:val="24"/>
          <w:szCs w:val="24"/>
        </w:rPr>
      </w:pPr>
      <w:r>
        <w:rPr>
          <w:b/>
          <w:sz w:val="24"/>
          <w:szCs w:val="24"/>
        </w:rPr>
        <w:t>3</w:t>
      </w:r>
      <w:r w:rsidR="00BE441A" w:rsidRPr="00B46899">
        <w:rPr>
          <w:b/>
          <w:sz w:val="24"/>
          <w:szCs w:val="24"/>
        </w:rPr>
        <w:t>.2. Set up a PCR</w:t>
      </w:r>
      <w:r w:rsidR="00BE441A" w:rsidRPr="00B46899">
        <w:rPr>
          <w:sz w:val="24"/>
          <w:szCs w:val="24"/>
        </w:rPr>
        <w:t xml:space="preserve"> </w:t>
      </w:r>
    </w:p>
    <w:p w14:paraId="3612E25F" w14:textId="77777777" w:rsidR="00B46899" w:rsidRPr="00B46899" w:rsidRDefault="00B46899">
      <w:pPr>
        <w:rPr>
          <w:sz w:val="24"/>
          <w:szCs w:val="24"/>
        </w:rPr>
      </w:pPr>
    </w:p>
    <w:p w14:paraId="0D8338BF" w14:textId="77777777" w:rsidR="00BE441A" w:rsidRDefault="00BE441A">
      <w:pPr>
        <w:rPr>
          <w:sz w:val="24"/>
        </w:rPr>
      </w:pPr>
      <w:r>
        <w:rPr>
          <w:sz w:val="24"/>
        </w:rPr>
        <w:t xml:space="preserve">PCRs should only be set up </w:t>
      </w:r>
      <w:r w:rsidR="00517028">
        <w:rPr>
          <w:sz w:val="24"/>
        </w:rPr>
        <w:t>in room B222, the set-up PCR room</w:t>
      </w:r>
      <w:r>
        <w:rPr>
          <w:sz w:val="24"/>
        </w:rPr>
        <w:t>. Always use the set of pipettes which are exclus</w:t>
      </w:r>
      <w:r w:rsidR="000458B4">
        <w:rPr>
          <w:sz w:val="24"/>
        </w:rPr>
        <w:t>ively assigned for PCR set ups, and always work on ice.</w:t>
      </w:r>
    </w:p>
    <w:p w14:paraId="7E24AFE1" w14:textId="77777777" w:rsidR="00BE441A" w:rsidRDefault="00BE441A">
      <w:pPr>
        <w:rPr>
          <w:sz w:val="24"/>
        </w:rPr>
      </w:pPr>
    </w:p>
    <w:p w14:paraId="607C494A" w14:textId="77777777" w:rsidR="00BE441A" w:rsidRDefault="00BE441A" w:rsidP="008A22A2">
      <w:pPr>
        <w:numPr>
          <w:ilvl w:val="0"/>
          <w:numId w:val="5"/>
        </w:numPr>
        <w:ind w:left="426" w:hanging="426"/>
        <w:rPr>
          <w:sz w:val="24"/>
        </w:rPr>
      </w:pPr>
      <w:r>
        <w:rPr>
          <w:sz w:val="24"/>
        </w:rPr>
        <w:t>Fill in a PCR protocol and calculate how m</w:t>
      </w:r>
      <w:r w:rsidR="00517028">
        <w:rPr>
          <w:sz w:val="24"/>
        </w:rPr>
        <w:t>uch you need of your master mix</w:t>
      </w:r>
      <w:r>
        <w:rPr>
          <w:sz w:val="24"/>
        </w:rPr>
        <w:t>/cocktail (number of rxn + 10%). Don’t forget the rxn for the blank (negative control). The master mix should contain everything except the template.</w:t>
      </w:r>
    </w:p>
    <w:p w14:paraId="1B149425" w14:textId="61CB6001" w:rsidR="00BE441A" w:rsidRDefault="00BC1764" w:rsidP="008A22A2">
      <w:pPr>
        <w:numPr>
          <w:ilvl w:val="0"/>
          <w:numId w:val="5"/>
        </w:numPr>
        <w:ind w:left="426" w:hanging="426"/>
        <w:rPr>
          <w:sz w:val="24"/>
        </w:rPr>
      </w:pPr>
      <w:r>
        <w:rPr>
          <w:sz w:val="24"/>
        </w:rPr>
        <w:t>Clean the</w:t>
      </w:r>
      <w:r w:rsidR="00517028">
        <w:rPr>
          <w:sz w:val="24"/>
        </w:rPr>
        <w:t xml:space="preserve"> </w:t>
      </w:r>
      <w:r w:rsidR="00BE441A">
        <w:rPr>
          <w:sz w:val="24"/>
        </w:rPr>
        <w:t>bench.</w:t>
      </w:r>
    </w:p>
    <w:p w14:paraId="7F84175E" w14:textId="3DE20179" w:rsidR="00BE441A" w:rsidRDefault="00BE441A" w:rsidP="008A22A2">
      <w:pPr>
        <w:numPr>
          <w:ilvl w:val="0"/>
          <w:numId w:val="5"/>
        </w:numPr>
        <w:ind w:left="426" w:hanging="426"/>
        <w:rPr>
          <w:sz w:val="24"/>
        </w:rPr>
      </w:pPr>
      <w:r>
        <w:rPr>
          <w:sz w:val="24"/>
        </w:rPr>
        <w:t xml:space="preserve">Thaw template DNA and </w:t>
      </w:r>
      <w:r w:rsidR="00BC1764">
        <w:rPr>
          <w:sz w:val="24"/>
        </w:rPr>
        <w:t>all reaction reagents on the</w:t>
      </w:r>
      <w:r>
        <w:rPr>
          <w:sz w:val="24"/>
        </w:rPr>
        <w:t xml:space="preserve"> bench</w:t>
      </w:r>
      <w:r w:rsidR="007353E2">
        <w:rPr>
          <w:sz w:val="24"/>
        </w:rPr>
        <w:t>,</w:t>
      </w:r>
      <w:r w:rsidR="00A3166A">
        <w:rPr>
          <w:sz w:val="24"/>
        </w:rPr>
        <w:t xml:space="preserve"> </w:t>
      </w:r>
      <w:r>
        <w:rPr>
          <w:sz w:val="24"/>
        </w:rPr>
        <w:t>except the Taq polymerase</w:t>
      </w:r>
      <w:r w:rsidR="00A3166A">
        <w:rPr>
          <w:sz w:val="24"/>
        </w:rPr>
        <w:t>,</w:t>
      </w:r>
      <w:r>
        <w:rPr>
          <w:sz w:val="24"/>
        </w:rPr>
        <w:t xml:space="preserve"> which should be in the freezer until needed (it contains glycerol </w:t>
      </w:r>
      <w:r w:rsidR="00450E4B">
        <w:rPr>
          <w:sz w:val="24"/>
        </w:rPr>
        <w:t>and</w:t>
      </w:r>
      <w:r>
        <w:rPr>
          <w:sz w:val="24"/>
        </w:rPr>
        <w:t xml:space="preserve"> need </w:t>
      </w:r>
      <w:r w:rsidR="00450E4B">
        <w:rPr>
          <w:sz w:val="24"/>
        </w:rPr>
        <w:t xml:space="preserve">no </w:t>
      </w:r>
      <w:r>
        <w:rPr>
          <w:sz w:val="24"/>
        </w:rPr>
        <w:t xml:space="preserve">thawing). </w:t>
      </w:r>
    </w:p>
    <w:p w14:paraId="09817FBE" w14:textId="77777777" w:rsidR="00BE441A" w:rsidRDefault="00BE441A" w:rsidP="008A22A2">
      <w:pPr>
        <w:numPr>
          <w:ilvl w:val="0"/>
          <w:numId w:val="5"/>
        </w:numPr>
        <w:ind w:left="426" w:hanging="426"/>
        <w:rPr>
          <w:sz w:val="24"/>
        </w:rPr>
      </w:pPr>
      <w:r>
        <w:rPr>
          <w:sz w:val="24"/>
        </w:rPr>
        <w:t>Program the PCR machine while the reagents are thawing.</w:t>
      </w:r>
    </w:p>
    <w:p w14:paraId="480E429D" w14:textId="77777777" w:rsidR="00BE441A" w:rsidRDefault="00BE441A" w:rsidP="008A22A2">
      <w:pPr>
        <w:numPr>
          <w:ilvl w:val="0"/>
          <w:numId w:val="5"/>
        </w:numPr>
        <w:ind w:left="426" w:hanging="426"/>
        <w:rPr>
          <w:sz w:val="24"/>
        </w:rPr>
      </w:pPr>
      <w:r>
        <w:rPr>
          <w:sz w:val="24"/>
        </w:rPr>
        <w:t>Mix and</w:t>
      </w:r>
      <w:r w:rsidR="00A6118F">
        <w:rPr>
          <w:sz w:val="24"/>
        </w:rPr>
        <w:t xml:space="preserve"> spin all reagents. Keep on ice, if not using a hotstart Taq.</w:t>
      </w:r>
    </w:p>
    <w:p w14:paraId="661E496A" w14:textId="77777777" w:rsidR="002C31B2" w:rsidRPr="00940A83" w:rsidRDefault="00BE441A" w:rsidP="008A22A2">
      <w:pPr>
        <w:numPr>
          <w:ilvl w:val="0"/>
          <w:numId w:val="5"/>
        </w:numPr>
        <w:ind w:left="426" w:hanging="426"/>
        <w:rPr>
          <w:sz w:val="24"/>
        </w:rPr>
      </w:pPr>
      <w:r w:rsidRPr="00940A83">
        <w:rPr>
          <w:sz w:val="24"/>
        </w:rPr>
        <w:t xml:space="preserve">Place an appropriate number of </w:t>
      </w:r>
      <w:r w:rsidR="00CA141F" w:rsidRPr="00940A83">
        <w:rPr>
          <w:sz w:val="24"/>
        </w:rPr>
        <w:t>8 strip microtubes in a PCR tray or use a 96 plate for larger</w:t>
      </w:r>
      <w:r w:rsidR="00CA141F" w:rsidRPr="00E056AB">
        <w:rPr>
          <w:sz w:val="24"/>
        </w:rPr>
        <w:t xml:space="preserve"> </w:t>
      </w:r>
      <w:r w:rsidR="00CA141F" w:rsidRPr="00940A83">
        <w:rPr>
          <w:sz w:val="24"/>
        </w:rPr>
        <w:t>number of samples.</w:t>
      </w:r>
      <w:r w:rsidR="009C4F80">
        <w:rPr>
          <w:sz w:val="24"/>
        </w:rPr>
        <w:t xml:space="preserve"> </w:t>
      </w:r>
      <w:r w:rsidR="00940A83">
        <w:rPr>
          <w:sz w:val="24"/>
        </w:rPr>
        <w:t>If 6 rows or more, use a plate.</w:t>
      </w:r>
    </w:p>
    <w:p w14:paraId="32F3532E" w14:textId="77777777" w:rsidR="00BE441A" w:rsidRPr="00A6118F" w:rsidRDefault="00BE441A" w:rsidP="008A22A2">
      <w:pPr>
        <w:numPr>
          <w:ilvl w:val="0"/>
          <w:numId w:val="5"/>
        </w:numPr>
        <w:ind w:left="426" w:hanging="426"/>
        <w:rPr>
          <w:sz w:val="24"/>
        </w:rPr>
      </w:pPr>
      <w:r w:rsidRPr="002C31B2">
        <w:rPr>
          <w:sz w:val="24"/>
        </w:rPr>
        <w:t>Make the cocktail in</w:t>
      </w:r>
      <w:r w:rsidR="00040E43">
        <w:rPr>
          <w:sz w:val="24"/>
        </w:rPr>
        <w:t xml:space="preserve"> a</w:t>
      </w:r>
      <w:r w:rsidR="00701FC4" w:rsidRPr="002C31B2">
        <w:rPr>
          <w:sz w:val="24"/>
        </w:rPr>
        <w:t xml:space="preserve"> 1.5 ml eppendorf</w:t>
      </w:r>
      <w:r w:rsidRPr="002C31B2">
        <w:rPr>
          <w:sz w:val="24"/>
        </w:rPr>
        <w:t xml:space="preserve"> tube (snap-cap)</w:t>
      </w:r>
      <w:r w:rsidR="00A6118F">
        <w:rPr>
          <w:sz w:val="24"/>
        </w:rPr>
        <w:t>. Observe the end volume, would it fit or do you need</w:t>
      </w:r>
      <w:r w:rsidR="00646BBA">
        <w:rPr>
          <w:sz w:val="24"/>
        </w:rPr>
        <w:t xml:space="preserve"> a</w:t>
      </w:r>
      <w:r w:rsidR="00A6118F">
        <w:rPr>
          <w:sz w:val="24"/>
        </w:rPr>
        <w:t xml:space="preserve"> bigger</w:t>
      </w:r>
      <w:r w:rsidR="00646BBA">
        <w:rPr>
          <w:sz w:val="24"/>
        </w:rPr>
        <w:t xml:space="preserve"> one</w:t>
      </w:r>
      <w:r w:rsidR="00A6118F">
        <w:rPr>
          <w:sz w:val="24"/>
        </w:rPr>
        <w:t>?</w:t>
      </w:r>
      <w:r w:rsidRPr="002C31B2">
        <w:rPr>
          <w:sz w:val="24"/>
        </w:rPr>
        <w:t xml:space="preserve"> Start with adding the ddH</w:t>
      </w:r>
      <w:r w:rsidRPr="002C31B2">
        <w:rPr>
          <w:sz w:val="24"/>
          <w:vertAlign w:val="subscript"/>
        </w:rPr>
        <w:t>2</w:t>
      </w:r>
      <w:r w:rsidRPr="002C31B2">
        <w:rPr>
          <w:sz w:val="24"/>
        </w:rPr>
        <w:t>O</w:t>
      </w:r>
      <w:r w:rsidR="00171270">
        <w:rPr>
          <w:sz w:val="24"/>
        </w:rPr>
        <w:t>,</w:t>
      </w:r>
      <w:r w:rsidRPr="002C31B2">
        <w:rPr>
          <w:sz w:val="24"/>
        </w:rPr>
        <w:t xml:space="preserve"> and save </w:t>
      </w:r>
      <w:r w:rsidR="00171270">
        <w:rPr>
          <w:sz w:val="24"/>
        </w:rPr>
        <w:t xml:space="preserve">the adding of </w:t>
      </w:r>
      <w:r w:rsidRPr="002C31B2">
        <w:rPr>
          <w:sz w:val="24"/>
        </w:rPr>
        <w:t xml:space="preserve">the Taq DNA polymerase </w:t>
      </w:r>
      <w:r w:rsidR="00646BBA">
        <w:rPr>
          <w:sz w:val="24"/>
        </w:rPr>
        <w:t>as</w:t>
      </w:r>
      <w:r w:rsidRPr="002C31B2">
        <w:rPr>
          <w:sz w:val="24"/>
        </w:rPr>
        <w:t xml:space="preserve"> the last step. Mix by </w:t>
      </w:r>
      <w:r w:rsidRPr="002C31B2">
        <w:rPr>
          <w:sz w:val="24"/>
          <w:u w:val="single"/>
        </w:rPr>
        <w:t xml:space="preserve">using the </w:t>
      </w:r>
      <w:r w:rsidR="00BB7583">
        <w:rPr>
          <w:sz w:val="24"/>
          <w:u w:val="single"/>
        </w:rPr>
        <w:t>up to 200 µ</w:t>
      </w:r>
      <w:r w:rsidR="007353E2">
        <w:rPr>
          <w:sz w:val="24"/>
          <w:u w:val="single"/>
        </w:rPr>
        <w:t>l</w:t>
      </w:r>
      <w:r w:rsidRPr="002C31B2">
        <w:rPr>
          <w:sz w:val="24"/>
          <w:u w:val="single"/>
        </w:rPr>
        <w:t xml:space="preserve"> pipette</w:t>
      </w:r>
      <w:r w:rsidRPr="002C31B2">
        <w:rPr>
          <w:sz w:val="24"/>
        </w:rPr>
        <w:t xml:space="preserve"> set at 150 </w:t>
      </w:r>
      <w:r>
        <w:rPr>
          <w:sz w:val="24"/>
        </w:rPr>
        <w:sym w:font="Symbol" w:char="F06D"/>
      </w:r>
      <w:r w:rsidRPr="002C31B2">
        <w:rPr>
          <w:sz w:val="24"/>
        </w:rPr>
        <w:t xml:space="preserve">l and </w:t>
      </w:r>
      <w:r w:rsidRPr="002C31B2">
        <w:rPr>
          <w:sz w:val="24"/>
          <w:u w:val="single"/>
        </w:rPr>
        <w:t>pipette up and down a few times</w:t>
      </w:r>
      <w:r w:rsidRPr="002C31B2">
        <w:rPr>
          <w:sz w:val="24"/>
        </w:rPr>
        <w:t xml:space="preserve">. </w:t>
      </w:r>
      <w:r w:rsidR="00701FC4" w:rsidRPr="002C31B2">
        <w:rPr>
          <w:sz w:val="24"/>
          <w:u w:val="single"/>
        </w:rPr>
        <w:t>Do not centrifuge the mix at any time</w:t>
      </w:r>
      <w:r w:rsidR="00517028" w:rsidRPr="002C31B2">
        <w:rPr>
          <w:sz w:val="24"/>
        </w:rPr>
        <w:t xml:space="preserve">, the mix </w:t>
      </w:r>
      <w:r w:rsidR="00701FC4" w:rsidRPr="002C31B2">
        <w:rPr>
          <w:sz w:val="24"/>
        </w:rPr>
        <w:t>will separate and the enzyme will not get in contact with the template.</w:t>
      </w:r>
      <w:r w:rsidR="00A6118F">
        <w:rPr>
          <w:sz w:val="24"/>
        </w:rPr>
        <w:t xml:space="preserve"> </w:t>
      </w:r>
      <w:r w:rsidR="00A6118F" w:rsidRPr="00A6118F">
        <w:rPr>
          <w:b/>
          <w:sz w:val="24"/>
        </w:rPr>
        <w:t>Note</w:t>
      </w:r>
      <w:r w:rsidR="00A6118F">
        <w:rPr>
          <w:sz w:val="24"/>
        </w:rPr>
        <w:t>: hotstart Taq PCR mixes, unlike regular ones, should be mixed with vortex.</w:t>
      </w:r>
    </w:p>
    <w:p w14:paraId="3BCAE63A" w14:textId="77777777" w:rsidR="00BE441A" w:rsidRDefault="00BE441A" w:rsidP="008A22A2">
      <w:pPr>
        <w:numPr>
          <w:ilvl w:val="0"/>
          <w:numId w:val="5"/>
        </w:numPr>
        <w:ind w:left="426" w:hanging="426"/>
        <w:rPr>
          <w:sz w:val="24"/>
        </w:rPr>
      </w:pPr>
      <w:r>
        <w:rPr>
          <w:sz w:val="24"/>
        </w:rPr>
        <w:lastRenderedPageBreak/>
        <w:t xml:space="preserve">Dispense an appropriate volume of master mix into each of the rxn tubes (total rxn minus amount of template DNA, e.g. 24 </w:t>
      </w:r>
      <w:r>
        <w:rPr>
          <w:sz w:val="24"/>
        </w:rPr>
        <w:sym w:font="Symbol" w:char="F06D"/>
      </w:r>
      <w:r>
        <w:rPr>
          <w:sz w:val="24"/>
        </w:rPr>
        <w:t>l). Here you can use the same tip for all tubes.</w:t>
      </w:r>
    </w:p>
    <w:p w14:paraId="71EF02BA" w14:textId="77777777" w:rsidR="00BE441A" w:rsidRDefault="00BE441A" w:rsidP="008A22A2">
      <w:pPr>
        <w:numPr>
          <w:ilvl w:val="0"/>
          <w:numId w:val="5"/>
        </w:numPr>
        <w:ind w:left="426" w:hanging="426"/>
        <w:rPr>
          <w:sz w:val="24"/>
        </w:rPr>
      </w:pPr>
      <w:r>
        <w:rPr>
          <w:sz w:val="24"/>
        </w:rPr>
        <w:t>Add the templat</w:t>
      </w:r>
      <w:r w:rsidR="00A6118F">
        <w:rPr>
          <w:sz w:val="24"/>
        </w:rPr>
        <w:t>e (change tip between sample</w:t>
      </w:r>
      <w:r w:rsidR="00493786">
        <w:rPr>
          <w:sz w:val="24"/>
        </w:rPr>
        <w:t>s</w:t>
      </w:r>
      <w:r>
        <w:rPr>
          <w:sz w:val="24"/>
        </w:rPr>
        <w:t>!!!)</w:t>
      </w:r>
      <w:r w:rsidR="00701FC4">
        <w:rPr>
          <w:sz w:val="24"/>
        </w:rPr>
        <w:t>. Mix by pipetting up and down a few times.</w:t>
      </w:r>
      <w:r w:rsidR="00A6118F">
        <w:rPr>
          <w:sz w:val="24"/>
        </w:rPr>
        <w:t xml:space="preserve"> </w:t>
      </w:r>
      <w:r w:rsidR="00A6118F" w:rsidRPr="0023520B">
        <w:rPr>
          <w:b/>
          <w:sz w:val="24"/>
        </w:rPr>
        <w:t>Do not vortex if regular PCR</w:t>
      </w:r>
      <w:r w:rsidR="00A6118F">
        <w:rPr>
          <w:sz w:val="24"/>
        </w:rPr>
        <w:t>.</w:t>
      </w:r>
    </w:p>
    <w:p w14:paraId="79489A98" w14:textId="77777777" w:rsidR="00BE441A" w:rsidRDefault="00BE441A" w:rsidP="008A22A2">
      <w:pPr>
        <w:numPr>
          <w:ilvl w:val="0"/>
          <w:numId w:val="5"/>
        </w:numPr>
        <w:ind w:left="426" w:hanging="426"/>
        <w:rPr>
          <w:sz w:val="24"/>
        </w:rPr>
      </w:pPr>
      <w:r>
        <w:rPr>
          <w:sz w:val="24"/>
        </w:rPr>
        <w:t>Place tray on ice</w:t>
      </w:r>
      <w:r w:rsidR="0023520B">
        <w:rPr>
          <w:sz w:val="24"/>
        </w:rPr>
        <w:t xml:space="preserve"> (regular PCR)</w:t>
      </w:r>
      <w:r>
        <w:rPr>
          <w:sz w:val="24"/>
        </w:rPr>
        <w:t xml:space="preserve"> and start the PCR machine. Load the </w:t>
      </w:r>
      <w:r w:rsidR="00442A79">
        <w:rPr>
          <w:sz w:val="24"/>
        </w:rPr>
        <w:t>tubes</w:t>
      </w:r>
      <w:r w:rsidR="0023520B">
        <w:rPr>
          <w:sz w:val="24"/>
        </w:rPr>
        <w:t>, or plate,</w:t>
      </w:r>
      <w:r w:rsidR="00442A79">
        <w:rPr>
          <w:sz w:val="24"/>
        </w:rPr>
        <w:t xml:space="preserve"> </w:t>
      </w:r>
      <w:r>
        <w:rPr>
          <w:sz w:val="24"/>
        </w:rPr>
        <w:t>when heating block is approximately 80</w:t>
      </w:r>
      <w:r>
        <w:rPr>
          <w:sz w:val="24"/>
        </w:rPr>
        <w:sym w:font="Symbol" w:char="F0B0"/>
      </w:r>
      <w:r>
        <w:rPr>
          <w:sz w:val="24"/>
        </w:rPr>
        <w:t xml:space="preserve">C. Close the lid. </w:t>
      </w:r>
      <w:r w:rsidR="003D0150">
        <w:rPr>
          <w:sz w:val="24"/>
        </w:rPr>
        <w:t>Place the tray on the PCR machine with appropriate markings (date+name).</w:t>
      </w:r>
    </w:p>
    <w:p w14:paraId="715FB153" w14:textId="77777777" w:rsidR="00BE441A" w:rsidRDefault="00BE441A">
      <w:pPr>
        <w:rPr>
          <w:sz w:val="24"/>
        </w:rPr>
      </w:pPr>
    </w:p>
    <w:p w14:paraId="6D2F0E88" w14:textId="35F221E1" w:rsidR="00DA45C2" w:rsidRDefault="00DA45C2">
      <w:pPr>
        <w:rPr>
          <w:sz w:val="24"/>
        </w:rPr>
      </w:pPr>
    </w:p>
    <w:p w14:paraId="4403AEA6" w14:textId="77777777" w:rsidR="00BE441A" w:rsidRDefault="00264707">
      <w:pPr>
        <w:rPr>
          <w:b/>
          <w:sz w:val="24"/>
          <w:szCs w:val="24"/>
        </w:rPr>
      </w:pPr>
      <w:r>
        <w:rPr>
          <w:b/>
          <w:sz w:val="24"/>
          <w:szCs w:val="24"/>
        </w:rPr>
        <w:t>3</w:t>
      </w:r>
      <w:r w:rsidR="00BE441A" w:rsidRPr="00B46899">
        <w:rPr>
          <w:b/>
          <w:sz w:val="24"/>
          <w:szCs w:val="24"/>
        </w:rPr>
        <w:t>.3. Programming the PCR machine - choosing a temperature profile</w:t>
      </w:r>
    </w:p>
    <w:p w14:paraId="5C4FE20E" w14:textId="77777777" w:rsidR="00B46899" w:rsidRPr="00B46899" w:rsidRDefault="00B46899">
      <w:pPr>
        <w:rPr>
          <w:b/>
          <w:sz w:val="24"/>
          <w:szCs w:val="24"/>
        </w:rPr>
      </w:pPr>
    </w:p>
    <w:p w14:paraId="7FA0256C" w14:textId="77777777" w:rsidR="00BE441A" w:rsidRDefault="00BE441A">
      <w:pPr>
        <w:rPr>
          <w:sz w:val="24"/>
        </w:rPr>
      </w:pPr>
      <w:r>
        <w:rPr>
          <w:sz w:val="24"/>
        </w:rPr>
        <w:t xml:space="preserve">We have one </w:t>
      </w:r>
      <w:r w:rsidR="0081752F">
        <w:rPr>
          <w:sz w:val="24"/>
        </w:rPr>
        <w:t>Bioer LifePro</w:t>
      </w:r>
      <w:r w:rsidR="00F13DD2">
        <w:rPr>
          <w:sz w:val="24"/>
        </w:rPr>
        <w:t xml:space="preserve">, </w:t>
      </w:r>
      <w:r w:rsidR="00450E4B">
        <w:rPr>
          <w:sz w:val="24"/>
        </w:rPr>
        <w:t>four GeneAmp 9700,</w:t>
      </w:r>
      <w:r w:rsidR="00CE2267">
        <w:rPr>
          <w:sz w:val="24"/>
        </w:rPr>
        <w:t xml:space="preserve"> one </w:t>
      </w:r>
      <w:r w:rsidR="0081752F">
        <w:rPr>
          <w:sz w:val="24"/>
        </w:rPr>
        <w:t xml:space="preserve">Stratagene </w:t>
      </w:r>
      <w:r w:rsidR="00CE2267">
        <w:rPr>
          <w:sz w:val="24"/>
        </w:rPr>
        <w:t>Mx 300</w:t>
      </w:r>
      <w:r w:rsidR="00F13DD2">
        <w:rPr>
          <w:sz w:val="24"/>
        </w:rPr>
        <w:t>5</w:t>
      </w:r>
      <w:r w:rsidR="00CE2267">
        <w:rPr>
          <w:sz w:val="24"/>
        </w:rPr>
        <w:t>P</w:t>
      </w:r>
      <w:r w:rsidR="00517028">
        <w:rPr>
          <w:sz w:val="24"/>
        </w:rPr>
        <w:t xml:space="preserve"> </w:t>
      </w:r>
      <w:r w:rsidR="00F13DD2">
        <w:rPr>
          <w:sz w:val="24"/>
        </w:rPr>
        <w:t xml:space="preserve">(qPCR) </w:t>
      </w:r>
      <w:r w:rsidR="00450E4B">
        <w:rPr>
          <w:sz w:val="24"/>
        </w:rPr>
        <w:t xml:space="preserve">and two BIORAD CFX96 RealTime </w:t>
      </w:r>
      <w:r w:rsidR="007D057B">
        <w:rPr>
          <w:sz w:val="24"/>
        </w:rPr>
        <w:t xml:space="preserve">(qPCR) </w:t>
      </w:r>
      <w:r>
        <w:rPr>
          <w:sz w:val="24"/>
        </w:rPr>
        <w:t xml:space="preserve">in room </w:t>
      </w:r>
      <w:r w:rsidR="00517028">
        <w:rPr>
          <w:sz w:val="24"/>
        </w:rPr>
        <w:t>B215</w:t>
      </w:r>
      <w:r w:rsidR="00426DDB">
        <w:rPr>
          <w:sz w:val="24"/>
        </w:rPr>
        <w:t>, the PCR room</w:t>
      </w:r>
      <w:r>
        <w:rPr>
          <w:sz w:val="24"/>
        </w:rPr>
        <w:t>. Next to each mach</w:t>
      </w:r>
      <w:r w:rsidR="0081752F">
        <w:rPr>
          <w:sz w:val="24"/>
        </w:rPr>
        <w:t>ine is a booking list with</w:t>
      </w:r>
      <w:r>
        <w:rPr>
          <w:sz w:val="24"/>
        </w:rPr>
        <w:t xml:space="preserve"> slots</w:t>
      </w:r>
      <w:r w:rsidR="0081752F">
        <w:rPr>
          <w:sz w:val="24"/>
        </w:rPr>
        <w:t xml:space="preserve"> for each hour during a working </w:t>
      </w:r>
      <w:r>
        <w:rPr>
          <w:sz w:val="24"/>
        </w:rPr>
        <w:t xml:space="preserve">day. Book your planned PCR time (maximum </w:t>
      </w:r>
      <w:r w:rsidR="00517028">
        <w:rPr>
          <w:sz w:val="24"/>
        </w:rPr>
        <w:t xml:space="preserve">two </w:t>
      </w:r>
      <w:r w:rsidR="00171270">
        <w:rPr>
          <w:sz w:val="24"/>
        </w:rPr>
        <w:t xml:space="preserve">active </w:t>
      </w:r>
      <w:r w:rsidR="00517028">
        <w:rPr>
          <w:sz w:val="24"/>
        </w:rPr>
        <w:t>bookings</w:t>
      </w:r>
      <w:r>
        <w:rPr>
          <w:sz w:val="24"/>
        </w:rPr>
        <w:t xml:space="preserve">!). Don’t forget to remove your name from the list </w:t>
      </w:r>
      <w:r w:rsidR="003D0150">
        <w:rPr>
          <w:sz w:val="24"/>
        </w:rPr>
        <w:t xml:space="preserve">if </w:t>
      </w:r>
      <w:r>
        <w:rPr>
          <w:sz w:val="24"/>
        </w:rPr>
        <w:t xml:space="preserve">you realise that your plan has to be changed!!! </w:t>
      </w:r>
    </w:p>
    <w:p w14:paraId="3DC8A77B" w14:textId="77777777" w:rsidR="00973F42" w:rsidRDefault="00973F42">
      <w:pPr>
        <w:rPr>
          <w:sz w:val="24"/>
        </w:rPr>
      </w:pPr>
    </w:p>
    <w:p w14:paraId="55CDEE47" w14:textId="77777777" w:rsidR="009137CD" w:rsidRDefault="009137CD">
      <w:pPr>
        <w:rPr>
          <w:sz w:val="24"/>
        </w:rPr>
      </w:pPr>
    </w:p>
    <w:p w14:paraId="583AF667" w14:textId="77777777" w:rsidR="0023520B" w:rsidRPr="0023520B" w:rsidRDefault="0023520B">
      <w:pPr>
        <w:rPr>
          <w:b/>
          <w:sz w:val="24"/>
        </w:rPr>
      </w:pPr>
      <w:r w:rsidRPr="0023520B">
        <w:rPr>
          <w:b/>
          <w:sz w:val="24"/>
        </w:rPr>
        <w:t>3.3.1</w:t>
      </w:r>
      <w:r w:rsidRPr="0023520B">
        <w:rPr>
          <w:b/>
          <w:sz w:val="24"/>
          <w:szCs w:val="24"/>
        </w:rPr>
        <w:t xml:space="preserve"> PCR profiles for regular </w:t>
      </w:r>
      <w:r>
        <w:rPr>
          <w:b/>
          <w:sz w:val="24"/>
          <w:szCs w:val="24"/>
        </w:rPr>
        <w:t>PCR</w:t>
      </w:r>
    </w:p>
    <w:p w14:paraId="690BBABC" w14:textId="77777777" w:rsidR="00BE441A" w:rsidRDefault="00BE441A">
      <w:pPr>
        <w:rPr>
          <w:sz w:val="24"/>
        </w:rPr>
      </w:pPr>
    </w:p>
    <w:p w14:paraId="0207BF07" w14:textId="77777777" w:rsidR="00BE441A" w:rsidRDefault="00BE441A">
      <w:pPr>
        <w:rPr>
          <w:sz w:val="24"/>
        </w:rPr>
      </w:pPr>
      <w:r>
        <w:rPr>
          <w:sz w:val="24"/>
        </w:rPr>
        <w:t>The standard PCR starts with a heating phase of 2 minutes at 94</w:t>
      </w:r>
      <w:r>
        <w:rPr>
          <w:sz w:val="24"/>
        </w:rPr>
        <w:sym w:font="Symbol" w:char="F0B0"/>
      </w:r>
      <w:r>
        <w:rPr>
          <w:sz w:val="24"/>
        </w:rPr>
        <w:t>C, to make the template DNA single stranded (denaturated). Then follows the cyclic phase which characteristically co</w:t>
      </w:r>
      <w:r w:rsidR="00BA6CE3">
        <w:rPr>
          <w:sz w:val="24"/>
        </w:rPr>
        <w:t>nsists of three different steps:</w:t>
      </w:r>
    </w:p>
    <w:p w14:paraId="7E382543" w14:textId="77777777" w:rsidR="00783FA4" w:rsidRDefault="00783FA4">
      <w:pPr>
        <w:rPr>
          <w:sz w:val="24"/>
        </w:rPr>
      </w:pPr>
    </w:p>
    <w:p w14:paraId="4AFA849C" w14:textId="77777777" w:rsidR="00BE441A" w:rsidRDefault="00BE441A" w:rsidP="008A22A2">
      <w:pPr>
        <w:numPr>
          <w:ilvl w:val="0"/>
          <w:numId w:val="6"/>
        </w:numPr>
        <w:rPr>
          <w:sz w:val="24"/>
        </w:rPr>
      </w:pPr>
      <w:r>
        <w:rPr>
          <w:sz w:val="24"/>
        </w:rPr>
        <w:t>94</w:t>
      </w:r>
      <w:r>
        <w:rPr>
          <w:sz w:val="24"/>
        </w:rPr>
        <w:sym w:font="Symbol" w:char="F0B0"/>
      </w:r>
      <w:r>
        <w:rPr>
          <w:sz w:val="24"/>
        </w:rPr>
        <w:t xml:space="preserve">C. This is again the </w:t>
      </w:r>
      <w:r>
        <w:rPr>
          <w:i/>
          <w:sz w:val="24"/>
        </w:rPr>
        <w:t>denaturating</w:t>
      </w:r>
      <w:r>
        <w:rPr>
          <w:sz w:val="24"/>
        </w:rPr>
        <w:t xml:space="preserve"> step which initiate all cycles and is normally set between 30-60 sec</w:t>
      </w:r>
      <w:r w:rsidR="00BA6CE3">
        <w:rPr>
          <w:sz w:val="24"/>
        </w:rPr>
        <w:t>.</w:t>
      </w:r>
    </w:p>
    <w:p w14:paraId="07BE3C9A" w14:textId="77777777" w:rsidR="00BE441A" w:rsidRDefault="00BE441A" w:rsidP="008A22A2">
      <w:pPr>
        <w:numPr>
          <w:ilvl w:val="0"/>
          <w:numId w:val="6"/>
        </w:numPr>
        <w:rPr>
          <w:sz w:val="24"/>
        </w:rPr>
      </w:pPr>
      <w:r>
        <w:rPr>
          <w:sz w:val="24"/>
        </w:rPr>
        <w:t>37-70</w:t>
      </w:r>
      <w:r>
        <w:rPr>
          <w:sz w:val="24"/>
        </w:rPr>
        <w:sym w:font="Symbol" w:char="F0B0"/>
      </w:r>
      <w:r>
        <w:rPr>
          <w:sz w:val="24"/>
        </w:rPr>
        <w:t xml:space="preserve">C. The </w:t>
      </w:r>
      <w:r>
        <w:rPr>
          <w:i/>
          <w:sz w:val="24"/>
        </w:rPr>
        <w:t>annealing temperature</w:t>
      </w:r>
      <w:r>
        <w:rPr>
          <w:sz w:val="24"/>
        </w:rPr>
        <w:t xml:space="preserve"> when the primer is allowed to settle on the template DNA. This step is usually set between 30-120 sec. The chosen temperature depends on the melting temperature, Tm, of the primer (length and GC-content)</w:t>
      </w:r>
      <w:r w:rsidR="005B261C">
        <w:rPr>
          <w:sz w:val="24"/>
        </w:rPr>
        <w:t>.</w:t>
      </w:r>
    </w:p>
    <w:p w14:paraId="282790F3" w14:textId="77777777" w:rsidR="00BE441A" w:rsidRDefault="00BE441A" w:rsidP="008A22A2">
      <w:pPr>
        <w:numPr>
          <w:ilvl w:val="0"/>
          <w:numId w:val="6"/>
        </w:numPr>
        <w:rPr>
          <w:sz w:val="24"/>
        </w:rPr>
      </w:pPr>
      <w:r>
        <w:rPr>
          <w:sz w:val="24"/>
        </w:rPr>
        <w:t>72</w:t>
      </w:r>
      <w:r>
        <w:rPr>
          <w:sz w:val="24"/>
        </w:rPr>
        <w:sym w:font="Symbol" w:char="F0B0"/>
      </w:r>
      <w:r>
        <w:rPr>
          <w:sz w:val="24"/>
        </w:rPr>
        <w:t xml:space="preserve">C. The </w:t>
      </w:r>
      <w:r>
        <w:rPr>
          <w:i/>
          <w:sz w:val="24"/>
        </w:rPr>
        <w:t>elongation temperature</w:t>
      </w:r>
      <w:r>
        <w:rPr>
          <w:sz w:val="24"/>
        </w:rPr>
        <w:t xml:space="preserve"> which is the optimal working temperature of the Taq DNA polymerase. This step is set between 5-500 sec depending on the length of the desired fragment. A rule of thumb is that the Taq polymerase builds about 1,000 nucleotides per minute.</w:t>
      </w:r>
    </w:p>
    <w:p w14:paraId="10F08C2D" w14:textId="77777777" w:rsidR="00BE441A" w:rsidRDefault="00BE441A">
      <w:pPr>
        <w:rPr>
          <w:sz w:val="24"/>
        </w:rPr>
      </w:pPr>
      <w:r>
        <w:rPr>
          <w:sz w:val="24"/>
        </w:rPr>
        <w:tab/>
      </w:r>
    </w:p>
    <w:p w14:paraId="773E6247" w14:textId="77777777" w:rsidR="00BE441A" w:rsidRDefault="00BE441A">
      <w:pPr>
        <w:rPr>
          <w:sz w:val="24"/>
        </w:rPr>
      </w:pPr>
      <w:r>
        <w:rPr>
          <w:sz w:val="24"/>
        </w:rPr>
        <w:t>The</w:t>
      </w:r>
      <w:r w:rsidR="005B261C">
        <w:rPr>
          <w:sz w:val="24"/>
        </w:rPr>
        <w:t xml:space="preserve"> number of necessary cycles usually varies </w:t>
      </w:r>
      <w:r>
        <w:rPr>
          <w:sz w:val="24"/>
        </w:rPr>
        <w:t>between 20-40 depending on template DNA concentration, quality, length of product and above all, empirical experience with the focal reaction.</w:t>
      </w:r>
    </w:p>
    <w:p w14:paraId="2F4D2605" w14:textId="77777777" w:rsidR="00BE441A" w:rsidRDefault="00BE441A">
      <w:pPr>
        <w:rPr>
          <w:sz w:val="24"/>
        </w:rPr>
      </w:pPr>
    </w:p>
    <w:p w14:paraId="3DB85AC5" w14:textId="77777777" w:rsidR="003A4F15" w:rsidRDefault="00BE441A" w:rsidP="0023520B">
      <w:pPr>
        <w:rPr>
          <w:sz w:val="24"/>
        </w:rPr>
      </w:pPr>
      <w:r>
        <w:rPr>
          <w:sz w:val="24"/>
        </w:rPr>
        <w:t>The reaction is</w:t>
      </w:r>
      <w:r w:rsidR="00712826">
        <w:rPr>
          <w:sz w:val="24"/>
        </w:rPr>
        <w:t xml:space="preserve"> normally ended with a 10 min</w:t>
      </w:r>
      <w:r>
        <w:rPr>
          <w:sz w:val="24"/>
        </w:rPr>
        <w:t xml:space="preserve"> phase at 72</w:t>
      </w:r>
      <w:r>
        <w:rPr>
          <w:sz w:val="24"/>
        </w:rPr>
        <w:sym w:font="Symbol" w:char="F0B0"/>
      </w:r>
      <w:r>
        <w:rPr>
          <w:sz w:val="24"/>
        </w:rPr>
        <w:t xml:space="preserve">C. This will allow the Taq polymerase to add a protruding A at the 3’ end of the fragments. This step is very important when cloning the PCR fragments by means of TA-cloning. </w:t>
      </w:r>
    </w:p>
    <w:p w14:paraId="647EFFF2" w14:textId="77777777" w:rsidR="004861BC" w:rsidRDefault="004861BC" w:rsidP="0023520B">
      <w:pPr>
        <w:rPr>
          <w:sz w:val="24"/>
        </w:rPr>
      </w:pPr>
    </w:p>
    <w:p w14:paraId="772DD295" w14:textId="77777777" w:rsidR="009137CD" w:rsidRDefault="009137CD" w:rsidP="0023520B">
      <w:pPr>
        <w:rPr>
          <w:sz w:val="24"/>
        </w:rPr>
      </w:pPr>
    </w:p>
    <w:p w14:paraId="33F49F02" w14:textId="77777777" w:rsidR="0023520B" w:rsidRPr="00054772" w:rsidRDefault="0023520B" w:rsidP="0023520B">
      <w:pPr>
        <w:rPr>
          <w:sz w:val="24"/>
          <w:lang w:val="nb-NO"/>
        </w:rPr>
      </w:pPr>
      <w:r w:rsidRPr="00054772">
        <w:rPr>
          <w:b/>
          <w:sz w:val="24"/>
          <w:szCs w:val="24"/>
          <w:lang w:val="nb-NO"/>
        </w:rPr>
        <w:t>3.3.2 PCR profiles for hotstart Taq PCR’s</w:t>
      </w:r>
    </w:p>
    <w:p w14:paraId="4A84D363" w14:textId="77777777" w:rsidR="0023520B" w:rsidRPr="00054772" w:rsidRDefault="0023520B" w:rsidP="0023520B">
      <w:pPr>
        <w:rPr>
          <w:sz w:val="24"/>
          <w:lang w:val="nb-NO"/>
        </w:rPr>
      </w:pPr>
    </w:p>
    <w:p w14:paraId="64AE57A0" w14:textId="4B1B193A" w:rsidR="0023520B" w:rsidRDefault="0023520B" w:rsidP="0023520B">
      <w:pPr>
        <w:rPr>
          <w:sz w:val="24"/>
        </w:rPr>
      </w:pPr>
      <w:r>
        <w:rPr>
          <w:sz w:val="24"/>
        </w:rPr>
        <w:t xml:space="preserve">The standard </w:t>
      </w:r>
      <w:r w:rsidR="004D1AA9">
        <w:rPr>
          <w:sz w:val="24"/>
        </w:rPr>
        <w:t xml:space="preserve">hotstart </w:t>
      </w:r>
      <w:r>
        <w:rPr>
          <w:sz w:val="24"/>
        </w:rPr>
        <w:t>PCR starts with a heating phase of 15 minutes at 94</w:t>
      </w:r>
      <w:r>
        <w:rPr>
          <w:sz w:val="24"/>
        </w:rPr>
        <w:sym w:font="Symbol" w:char="F0B0"/>
      </w:r>
      <w:r>
        <w:rPr>
          <w:sz w:val="24"/>
        </w:rPr>
        <w:t xml:space="preserve">C, </w:t>
      </w:r>
      <w:r w:rsidR="00712826">
        <w:rPr>
          <w:sz w:val="24"/>
        </w:rPr>
        <w:t xml:space="preserve">to </w:t>
      </w:r>
      <w:r w:rsidR="009B221D">
        <w:rPr>
          <w:sz w:val="24"/>
        </w:rPr>
        <w:t xml:space="preserve">activate </w:t>
      </w:r>
      <w:r w:rsidR="00712826">
        <w:rPr>
          <w:sz w:val="24"/>
        </w:rPr>
        <w:t xml:space="preserve">the Taq Polymerase and </w:t>
      </w:r>
      <w:r>
        <w:rPr>
          <w:sz w:val="24"/>
        </w:rPr>
        <w:t>to make the template DNA single stranded (denaturated). Then follows the cyclic phase which characteristically consists of three different steps:</w:t>
      </w:r>
    </w:p>
    <w:p w14:paraId="0F648D17" w14:textId="77777777" w:rsidR="0023520B" w:rsidRDefault="0023520B" w:rsidP="0023520B">
      <w:pPr>
        <w:rPr>
          <w:sz w:val="24"/>
        </w:rPr>
      </w:pPr>
    </w:p>
    <w:p w14:paraId="1F85576A" w14:textId="77777777" w:rsidR="0023520B" w:rsidRDefault="0023520B" w:rsidP="008A22A2">
      <w:pPr>
        <w:numPr>
          <w:ilvl w:val="0"/>
          <w:numId w:val="25"/>
        </w:numPr>
        <w:rPr>
          <w:sz w:val="24"/>
        </w:rPr>
      </w:pPr>
      <w:r>
        <w:rPr>
          <w:sz w:val="24"/>
        </w:rPr>
        <w:lastRenderedPageBreak/>
        <w:t>94</w:t>
      </w:r>
      <w:r>
        <w:rPr>
          <w:sz w:val="24"/>
        </w:rPr>
        <w:sym w:font="Symbol" w:char="F0B0"/>
      </w:r>
      <w:r>
        <w:rPr>
          <w:sz w:val="24"/>
        </w:rPr>
        <w:t xml:space="preserve">C. This is again the </w:t>
      </w:r>
      <w:r>
        <w:rPr>
          <w:i/>
          <w:sz w:val="24"/>
        </w:rPr>
        <w:t>denaturating</w:t>
      </w:r>
      <w:r>
        <w:rPr>
          <w:sz w:val="24"/>
        </w:rPr>
        <w:t xml:space="preserve"> step which initiate all cycles and is normally set between 30-60 sec.</w:t>
      </w:r>
    </w:p>
    <w:p w14:paraId="59774FDA" w14:textId="77777777" w:rsidR="0023520B" w:rsidRDefault="0023520B" w:rsidP="008A22A2">
      <w:pPr>
        <w:numPr>
          <w:ilvl w:val="0"/>
          <w:numId w:val="25"/>
        </w:numPr>
        <w:rPr>
          <w:sz w:val="24"/>
        </w:rPr>
      </w:pPr>
      <w:r>
        <w:rPr>
          <w:sz w:val="24"/>
        </w:rPr>
        <w:t>37-70</w:t>
      </w:r>
      <w:r>
        <w:rPr>
          <w:sz w:val="24"/>
        </w:rPr>
        <w:sym w:font="Symbol" w:char="F0B0"/>
      </w:r>
      <w:r>
        <w:rPr>
          <w:sz w:val="24"/>
        </w:rPr>
        <w:t xml:space="preserve">C. The </w:t>
      </w:r>
      <w:r>
        <w:rPr>
          <w:i/>
          <w:sz w:val="24"/>
        </w:rPr>
        <w:t>annealing temperature</w:t>
      </w:r>
      <w:r>
        <w:rPr>
          <w:sz w:val="24"/>
        </w:rPr>
        <w:t xml:space="preserve"> when the primer is allowed to settle on the template DNA. This step is usually set between 30-120 sec. The chosen temperature depends on the melting temperature, Tm, of the primer (length and GC-content).</w:t>
      </w:r>
    </w:p>
    <w:p w14:paraId="513F4FF0" w14:textId="77777777" w:rsidR="0023520B" w:rsidRDefault="0023520B" w:rsidP="008A22A2">
      <w:pPr>
        <w:numPr>
          <w:ilvl w:val="0"/>
          <w:numId w:val="25"/>
        </w:numPr>
        <w:rPr>
          <w:sz w:val="24"/>
        </w:rPr>
      </w:pPr>
      <w:r>
        <w:rPr>
          <w:sz w:val="24"/>
        </w:rPr>
        <w:t>72</w:t>
      </w:r>
      <w:r>
        <w:rPr>
          <w:sz w:val="24"/>
        </w:rPr>
        <w:sym w:font="Symbol" w:char="F0B0"/>
      </w:r>
      <w:r>
        <w:rPr>
          <w:sz w:val="24"/>
        </w:rPr>
        <w:t xml:space="preserve">C. The </w:t>
      </w:r>
      <w:r>
        <w:rPr>
          <w:i/>
          <w:sz w:val="24"/>
        </w:rPr>
        <w:t>elongation temperature</w:t>
      </w:r>
      <w:r>
        <w:rPr>
          <w:sz w:val="24"/>
        </w:rPr>
        <w:t xml:space="preserve"> which is the optimal working temperature of the Taq DNA polymerase. This step is set between 5-500 sec depending on the length of the desired fragment. A rule of thumb is that the Taq polymerase builds about 1,000 nucleotides per minute.</w:t>
      </w:r>
    </w:p>
    <w:p w14:paraId="04EA79B1" w14:textId="77777777" w:rsidR="0023520B" w:rsidRDefault="0023520B" w:rsidP="0023520B">
      <w:pPr>
        <w:rPr>
          <w:sz w:val="24"/>
        </w:rPr>
      </w:pPr>
      <w:r>
        <w:rPr>
          <w:sz w:val="24"/>
        </w:rPr>
        <w:tab/>
      </w:r>
    </w:p>
    <w:p w14:paraId="324B2410" w14:textId="77777777" w:rsidR="0023520B" w:rsidRPr="00712826" w:rsidRDefault="0023520B" w:rsidP="0023520B">
      <w:pPr>
        <w:rPr>
          <w:sz w:val="24"/>
        </w:rPr>
      </w:pPr>
      <w:r>
        <w:rPr>
          <w:sz w:val="24"/>
        </w:rPr>
        <w:t>The number of necessary cycles usually varies between 20-40 depending on template DNA concentration, quality, length of product and above all, empirical experience with the focal reaction.</w:t>
      </w:r>
      <w:r w:rsidR="00712826">
        <w:rPr>
          <w:sz w:val="24"/>
        </w:rPr>
        <w:t xml:space="preserve"> The reaction is normally ended with a 30 min phase at 60</w:t>
      </w:r>
      <w:r w:rsidR="00712826">
        <w:rPr>
          <w:sz w:val="24"/>
        </w:rPr>
        <w:sym w:font="Symbol" w:char="F0B0"/>
      </w:r>
      <w:r w:rsidR="00712826">
        <w:rPr>
          <w:sz w:val="24"/>
        </w:rPr>
        <w:t xml:space="preserve">C. </w:t>
      </w:r>
    </w:p>
    <w:p w14:paraId="07B34C76" w14:textId="77777777" w:rsidR="00783FA4" w:rsidRPr="00973F42" w:rsidRDefault="00783FA4">
      <w:pPr>
        <w:rPr>
          <w:b/>
          <w:sz w:val="24"/>
          <w:szCs w:val="24"/>
        </w:rPr>
      </w:pPr>
    </w:p>
    <w:p w14:paraId="04890BC2" w14:textId="77777777" w:rsidR="00264707" w:rsidRPr="00973F42" w:rsidRDefault="00264707">
      <w:pPr>
        <w:rPr>
          <w:b/>
          <w:sz w:val="24"/>
          <w:szCs w:val="24"/>
        </w:rPr>
      </w:pPr>
    </w:p>
    <w:p w14:paraId="1894D07E" w14:textId="77777777" w:rsidR="00E4172A" w:rsidRDefault="00E4172A">
      <w:pPr>
        <w:rPr>
          <w:b/>
          <w:sz w:val="24"/>
          <w:szCs w:val="24"/>
        </w:rPr>
      </w:pPr>
    </w:p>
    <w:p w14:paraId="200F4266" w14:textId="77777777" w:rsidR="00CE7112" w:rsidRPr="00973F42" w:rsidRDefault="00CE7112">
      <w:pPr>
        <w:rPr>
          <w:b/>
          <w:sz w:val="24"/>
          <w:szCs w:val="24"/>
        </w:rPr>
      </w:pPr>
    </w:p>
    <w:p w14:paraId="0473079E" w14:textId="77777777" w:rsidR="00BE441A" w:rsidRPr="00B46899" w:rsidRDefault="00A369D8">
      <w:pPr>
        <w:rPr>
          <w:b/>
          <w:sz w:val="28"/>
          <w:szCs w:val="28"/>
        </w:rPr>
      </w:pPr>
      <w:r>
        <w:rPr>
          <w:b/>
          <w:sz w:val="28"/>
          <w:szCs w:val="28"/>
        </w:rPr>
        <w:t>4</w:t>
      </w:r>
      <w:r w:rsidR="00BE441A" w:rsidRPr="00B46899">
        <w:rPr>
          <w:b/>
          <w:sz w:val="28"/>
          <w:szCs w:val="28"/>
        </w:rPr>
        <w:t>. Baby gel electrophoresis</w:t>
      </w:r>
    </w:p>
    <w:p w14:paraId="4BF7F397" w14:textId="77777777" w:rsidR="00B46899" w:rsidRPr="00973F42" w:rsidRDefault="00B46899">
      <w:pPr>
        <w:rPr>
          <w:b/>
          <w:sz w:val="24"/>
          <w:szCs w:val="24"/>
        </w:rPr>
      </w:pPr>
    </w:p>
    <w:p w14:paraId="0248D4BB" w14:textId="77777777" w:rsidR="00BE441A" w:rsidRPr="00B46899" w:rsidRDefault="00A369D8">
      <w:pPr>
        <w:rPr>
          <w:b/>
          <w:sz w:val="24"/>
          <w:szCs w:val="24"/>
        </w:rPr>
      </w:pPr>
      <w:r>
        <w:rPr>
          <w:b/>
          <w:sz w:val="24"/>
          <w:szCs w:val="24"/>
        </w:rPr>
        <w:t>4</w:t>
      </w:r>
      <w:r w:rsidR="00BE441A" w:rsidRPr="00B46899">
        <w:rPr>
          <w:b/>
          <w:sz w:val="24"/>
          <w:szCs w:val="24"/>
        </w:rPr>
        <w:t>.1. Running baby gels</w:t>
      </w:r>
    </w:p>
    <w:p w14:paraId="3F15BA7D" w14:textId="77777777" w:rsidR="00B46899" w:rsidRPr="00E4172A" w:rsidRDefault="00B46899">
      <w:pPr>
        <w:rPr>
          <w:b/>
          <w:sz w:val="24"/>
          <w:szCs w:val="24"/>
        </w:rPr>
      </w:pPr>
    </w:p>
    <w:p w14:paraId="3FA01BDD" w14:textId="77777777" w:rsidR="00912CAB" w:rsidRDefault="00BE441A">
      <w:pPr>
        <w:rPr>
          <w:sz w:val="24"/>
        </w:rPr>
      </w:pPr>
      <w:r>
        <w:rPr>
          <w:sz w:val="24"/>
        </w:rPr>
        <w:t xml:space="preserve">We use 2% </w:t>
      </w:r>
      <w:r w:rsidR="001C4156">
        <w:rPr>
          <w:sz w:val="24"/>
        </w:rPr>
        <w:t>a</w:t>
      </w:r>
      <w:r>
        <w:rPr>
          <w:sz w:val="24"/>
        </w:rPr>
        <w:t xml:space="preserve">garose gels to check the results of the PCR. </w:t>
      </w:r>
      <w:r w:rsidR="00574EB8">
        <w:rPr>
          <w:sz w:val="24"/>
        </w:rPr>
        <w:t>This is performed in the post P</w:t>
      </w:r>
      <w:r w:rsidR="00000B70">
        <w:rPr>
          <w:sz w:val="24"/>
        </w:rPr>
        <w:t>C</w:t>
      </w:r>
      <w:r w:rsidR="00574EB8">
        <w:rPr>
          <w:sz w:val="24"/>
        </w:rPr>
        <w:t xml:space="preserve">R room, C243. </w:t>
      </w:r>
      <w:r w:rsidR="00912CAB">
        <w:rPr>
          <w:sz w:val="24"/>
        </w:rPr>
        <w:t>The agarose solution i</w:t>
      </w:r>
      <w:r w:rsidR="00574EB8">
        <w:rPr>
          <w:sz w:val="24"/>
        </w:rPr>
        <w:t>s stored in the heat cupboard, by the fridge</w:t>
      </w:r>
      <w:r w:rsidR="00912CAB">
        <w:rPr>
          <w:sz w:val="24"/>
        </w:rPr>
        <w:t xml:space="preserve">. As a </w:t>
      </w:r>
      <w:r w:rsidR="00CE7112">
        <w:rPr>
          <w:sz w:val="24"/>
        </w:rPr>
        <w:t>rule</w:t>
      </w:r>
      <w:r w:rsidR="00912CAB">
        <w:rPr>
          <w:sz w:val="24"/>
        </w:rPr>
        <w:t xml:space="preserve">, make more than one bottle of 2% </w:t>
      </w:r>
      <w:r w:rsidR="00493786">
        <w:rPr>
          <w:sz w:val="24"/>
        </w:rPr>
        <w:t>a</w:t>
      </w:r>
      <w:r w:rsidR="00912CAB">
        <w:rPr>
          <w:sz w:val="24"/>
        </w:rPr>
        <w:t xml:space="preserve">garose </w:t>
      </w:r>
      <w:r w:rsidR="00762512">
        <w:rPr>
          <w:sz w:val="24"/>
        </w:rPr>
        <w:t xml:space="preserve">solution </w:t>
      </w:r>
      <w:r w:rsidR="00912CAB">
        <w:rPr>
          <w:sz w:val="24"/>
        </w:rPr>
        <w:t xml:space="preserve">at a time. </w:t>
      </w:r>
      <w:r w:rsidR="00CE7112">
        <w:rPr>
          <w:sz w:val="24"/>
        </w:rPr>
        <w:t>There are 2 ways of staining the gel</w:t>
      </w:r>
      <w:r w:rsidR="000F159E">
        <w:rPr>
          <w:sz w:val="24"/>
        </w:rPr>
        <w:t>;</w:t>
      </w:r>
      <w:r w:rsidR="00CE7112">
        <w:rPr>
          <w:sz w:val="24"/>
        </w:rPr>
        <w:t xml:space="preserve"> </w:t>
      </w:r>
      <w:r w:rsidR="000F159E">
        <w:rPr>
          <w:sz w:val="24"/>
        </w:rPr>
        <w:t>putting it straight into the hot agarose or staining it in a bath before running. The following instruction includes both.</w:t>
      </w:r>
    </w:p>
    <w:p w14:paraId="7C59BE94" w14:textId="77777777" w:rsidR="00EF4A36" w:rsidRDefault="00EF4A36">
      <w:pPr>
        <w:rPr>
          <w:sz w:val="24"/>
        </w:rPr>
      </w:pPr>
    </w:p>
    <w:p w14:paraId="19F1370B" w14:textId="77777777" w:rsidR="00EF4A36" w:rsidRDefault="00912CAB" w:rsidP="008A22A2">
      <w:pPr>
        <w:numPr>
          <w:ilvl w:val="0"/>
          <w:numId w:val="35"/>
        </w:numPr>
        <w:ind w:left="426" w:hanging="426"/>
        <w:rPr>
          <w:sz w:val="24"/>
        </w:rPr>
      </w:pPr>
      <w:r w:rsidRPr="00574EB8">
        <w:rPr>
          <w:sz w:val="24"/>
        </w:rPr>
        <w:t>Put together a mould</w:t>
      </w:r>
      <w:r w:rsidR="00574EB8" w:rsidRPr="00574EB8">
        <w:rPr>
          <w:sz w:val="24"/>
        </w:rPr>
        <w:t xml:space="preserve">. Pour </w:t>
      </w:r>
      <w:r w:rsidR="00000B70">
        <w:rPr>
          <w:sz w:val="24"/>
        </w:rPr>
        <w:t>in agarose solution</w:t>
      </w:r>
      <w:r w:rsidR="000F159E">
        <w:rPr>
          <w:sz w:val="24"/>
        </w:rPr>
        <w:t xml:space="preserve">, alternatively add 5 </w:t>
      </w:r>
      <w:r w:rsidR="000F159E" w:rsidRPr="00ED1B83">
        <w:rPr>
          <w:sz w:val="24"/>
        </w:rPr>
        <w:t>µ</w:t>
      </w:r>
      <w:r w:rsidR="000F159E">
        <w:rPr>
          <w:sz w:val="24"/>
        </w:rPr>
        <w:t xml:space="preserve">l GelRed (15 </w:t>
      </w:r>
      <w:r w:rsidR="000F159E" w:rsidRPr="00ED1B83">
        <w:rPr>
          <w:sz w:val="24"/>
        </w:rPr>
        <w:t>µ</w:t>
      </w:r>
      <w:r w:rsidR="000F159E">
        <w:rPr>
          <w:sz w:val="24"/>
        </w:rPr>
        <w:t xml:space="preserve">l for a 96 gel), spread it evenly, </w:t>
      </w:r>
      <w:r w:rsidR="00574EB8" w:rsidRPr="00574EB8">
        <w:rPr>
          <w:sz w:val="24"/>
        </w:rPr>
        <w:t xml:space="preserve">remove any bubbles and put in combs. Cast as many gels as you will need. Let it sit for approx. 20 min in the mould. </w:t>
      </w:r>
    </w:p>
    <w:p w14:paraId="55D95D76" w14:textId="77777777" w:rsidR="00EF4A36" w:rsidRDefault="00EF4A36" w:rsidP="008A22A2">
      <w:pPr>
        <w:numPr>
          <w:ilvl w:val="0"/>
          <w:numId w:val="35"/>
        </w:numPr>
        <w:ind w:left="426" w:hanging="426"/>
        <w:rPr>
          <w:sz w:val="24"/>
        </w:rPr>
      </w:pPr>
      <w:r>
        <w:rPr>
          <w:sz w:val="24"/>
        </w:rPr>
        <w:t xml:space="preserve">When ready, </w:t>
      </w:r>
      <w:r w:rsidR="000F159E">
        <w:rPr>
          <w:sz w:val="24"/>
        </w:rPr>
        <w:t xml:space="preserve">and if not already stained, </w:t>
      </w:r>
      <w:r>
        <w:rPr>
          <w:sz w:val="24"/>
        </w:rPr>
        <w:t xml:space="preserve">soak </w:t>
      </w:r>
      <w:r w:rsidR="000F159E">
        <w:rPr>
          <w:sz w:val="24"/>
        </w:rPr>
        <w:t>the gel</w:t>
      </w:r>
      <w:r>
        <w:rPr>
          <w:sz w:val="24"/>
        </w:rPr>
        <w:t xml:space="preserve"> in a GelRed bath. </w:t>
      </w:r>
      <w:r w:rsidR="00682F9F">
        <w:rPr>
          <w:sz w:val="24"/>
        </w:rPr>
        <w:t>Keep</w:t>
      </w:r>
      <w:r>
        <w:rPr>
          <w:sz w:val="24"/>
        </w:rPr>
        <w:t xml:space="preserve"> the bath in the bottom drawer </w:t>
      </w:r>
      <w:r w:rsidR="00CA2158">
        <w:rPr>
          <w:sz w:val="24"/>
        </w:rPr>
        <w:t>just below</w:t>
      </w:r>
      <w:r>
        <w:rPr>
          <w:sz w:val="24"/>
        </w:rPr>
        <w:t xml:space="preserve"> the </w:t>
      </w:r>
      <w:r w:rsidR="00CA2158">
        <w:rPr>
          <w:sz w:val="24"/>
        </w:rPr>
        <w:t>electrophoresis</w:t>
      </w:r>
      <w:r>
        <w:rPr>
          <w:sz w:val="24"/>
        </w:rPr>
        <w:t xml:space="preserve"> cells. </w:t>
      </w:r>
      <w:r w:rsidR="00682F9F">
        <w:rPr>
          <w:sz w:val="24"/>
        </w:rPr>
        <w:t>M</w:t>
      </w:r>
      <w:r>
        <w:rPr>
          <w:sz w:val="24"/>
        </w:rPr>
        <w:t xml:space="preserve">ake </w:t>
      </w:r>
      <w:r w:rsidR="00682F9F">
        <w:rPr>
          <w:sz w:val="24"/>
        </w:rPr>
        <w:t>a bath by mixing</w:t>
      </w:r>
      <w:r>
        <w:rPr>
          <w:sz w:val="24"/>
        </w:rPr>
        <w:t>:</w:t>
      </w:r>
    </w:p>
    <w:p w14:paraId="0EE3681D" w14:textId="77777777" w:rsidR="00EF4A36" w:rsidRDefault="00EF4A36" w:rsidP="00ED1B83">
      <w:pPr>
        <w:ind w:left="426" w:hanging="426"/>
        <w:rPr>
          <w:sz w:val="24"/>
        </w:rPr>
      </w:pPr>
    </w:p>
    <w:p w14:paraId="451DD7C2" w14:textId="77777777" w:rsidR="00EF4A36" w:rsidRPr="00ED1B83" w:rsidRDefault="00EF4A36" w:rsidP="00ED1B83">
      <w:pPr>
        <w:ind w:firstLine="2552"/>
        <w:rPr>
          <w:sz w:val="24"/>
        </w:rPr>
      </w:pPr>
      <w:r w:rsidRPr="00ED1B83">
        <w:rPr>
          <w:sz w:val="24"/>
        </w:rPr>
        <w:t>50 ml dH</w:t>
      </w:r>
      <w:r w:rsidRPr="00ED1B83">
        <w:rPr>
          <w:sz w:val="24"/>
          <w:vertAlign w:val="subscript"/>
        </w:rPr>
        <w:t>2</w:t>
      </w:r>
      <w:r w:rsidRPr="00ED1B83">
        <w:rPr>
          <w:sz w:val="24"/>
        </w:rPr>
        <w:t>O</w:t>
      </w:r>
    </w:p>
    <w:p w14:paraId="24EB024C" w14:textId="77777777" w:rsidR="00EF4A36" w:rsidRPr="00ED1B83" w:rsidRDefault="00EF4A36" w:rsidP="00ED1B83">
      <w:pPr>
        <w:ind w:firstLine="2552"/>
        <w:rPr>
          <w:sz w:val="24"/>
        </w:rPr>
      </w:pPr>
      <w:r w:rsidRPr="00ED1B83">
        <w:rPr>
          <w:sz w:val="24"/>
        </w:rPr>
        <w:t>15 µl GelRed</w:t>
      </w:r>
    </w:p>
    <w:p w14:paraId="66C3E8C3" w14:textId="77777777" w:rsidR="00EF4A36" w:rsidRDefault="00EF4A36" w:rsidP="00ED1B83">
      <w:pPr>
        <w:ind w:left="426" w:hanging="426"/>
        <w:rPr>
          <w:sz w:val="24"/>
        </w:rPr>
      </w:pPr>
    </w:p>
    <w:p w14:paraId="04C561CD" w14:textId="77777777" w:rsidR="00EF4A36" w:rsidRDefault="00EF4A36" w:rsidP="00ED1B83">
      <w:pPr>
        <w:rPr>
          <w:sz w:val="24"/>
        </w:rPr>
      </w:pPr>
      <w:r w:rsidRPr="00ED1B83">
        <w:rPr>
          <w:sz w:val="24"/>
        </w:rPr>
        <w:t xml:space="preserve">This should be enough to </w:t>
      </w:r>
      <w:r w:rsidR="009954CD">
        <w:rPr>
          <w:sz w:val="24"/>
        </w:rPr>
        <w:t>stain</w:t>
      </w:r>
      <w:r w:rsidRPr="00ED1B83">
        <w:rPr>
          <w:sz w:val="24"/>
        </w:rPr>
        <w:t xml:space="preserve"> 3-4 gels, one at a time. </w:t>
      </w:r>
      <w:r w:rsidR="00682F9F" w:rsidRPr="00ED1B83">
        <w:rPr>
          <w:sz w:val="24"/>
        </w:rPr>
        <w:t>Write the starting date and the owner of the bath on the lid, and m</w:t>
      </w:r>
      <w:r w:rsidRPr="00ED1B83">
        <w:rPr>
          <w:sz w:val="24"/>
        </w:rPr>
        <w:t>ake a mark for each gel. Let it soak for a minimum of 1 h.</w:t>
      </w:r>
    </w:p>
    <w:p w14:paraId="2345AA99" w14:textId="77777777" w:rsidR="00ED1B83" w:rsidRPr="00ED1B83" w:rsidRDefault="00ED1B83" w:rsidP="00ED1B83">
      <w:pPr>
        <w:rPr>
          <w:sz w:val="24"/>
        </w:rPr>
      </w:pPr>
    </w:p>
    <w:p w14:paraId="42AE811B" w14:textId="77777777" w:rsidR="00574EB8" w:rsidRPr="00ED1B83" w:rsidRDefault="0062067F" w:rsidP="008A22A2">
      <w:pPr>
        <w:pStyle w:val="Liststycke"/>
        <w:numPr>
          <w:ilvl w:val="0"/>
          <w:numId w:val="35"/>
        </w:numPr>
        <w:ind w:left="426" w:hanging="426"/>
        <w:rPr>
          <w:sz w:val="24"/>
        </w:rPr>
      </w:pPr>
      <w:r w:rsidRPr="00ED1B83">
        <w:rPr>
          <w:sz w:val="24"/>
        </w:rPr>
        <w:t>When ready</w:t>
      </w:r>
      <w:r w:rsidR="00D36144" w:rsidRPr="00ED1B83">
        <w:rPr>
          <w:sz w:val="24"/>
        </w:rPr>
        <w:t>,</w:t>
      </w:r>
      <w:r w:rsidR="00574EB8" w:rsidRPr="00ED1B83">
        <w:rPr>
          <w:sz w:val="24"/>
        </w:rPr>
        <w:t xml:space="preserve"> move it to one of the mini cells </w:t>
      </w:r>
      <w:r w:rsidR="00BE441A" w:rsidRPr="00ED1B83">
        <w:rPr>
          <w:sz w:val="24"/>
        </w:rPr>
        <w:t>(wit</w:t>
      </w:r>
      <w:r w:rsidR="00574EB8" w:rsidRPr="00ED1B83">
        <w:rPr>
          <w:sz w:val="24"/>
        </w:rPr>
        <w:t>h the wells towards the windows</w:t>
      </w:r>
      <w:r w:rsidR="00BE441A" w:rsidRPr="00ED1B83">
        <w:rPr>
          <w:sz w:val="24"/>
        </w:rPr>
        <w:t xml:space="preserve">/ the cathode/ black cord). </w:t>
      </w:r>
      <w:r w:rsidR="00FE4CDB" w:rsidRPr="00ED1B83">
        <w:rPr>
          <w:sz w:val="24"/>
        </w:rPr>
        <w:t xml:space="preserve">If there is any piece, i.e. row, that you will not use, and if it is enough for </w:t>
      </w:r>
      <w:r w:rsidRPr="00ED1B83">
        <w:rPr>
          <w:sz w:val="24"/>
        </w:rPr>
        <w:t>another round</w:t>
      </w:r>
      <w:r w:rsidR="00FE4CDB" w:rsidRPr="00ED1B83">
        <w:rPr>
          <w:sz w:val="24"/>
        </w:rPr>
        <w:t xml:space="preserve">, </w:t>
      </w:r>
      <w:r w:rsidR="000F159E">
        <w:rPr>
          <w:sz w:val="24"/>
        </w:rPr>
        <w:t xml:space="preserve">it is ok to </w:t>
      </w:r>
      <w:r w:rsidR="00FE4CDB" w:rsidRPr="00ED1B83">
        <w:rPr>
          <w:sz w:val="24"/>
        </w:rPr>
        <w:t xml:space="preserve">put it </w:t>
      </w:r>
      <w:r w:rsidR="00EF4A36" w:rsidRPr="00ED1B83">
        <w:rPr>
          <w:sz w:val="24"/>
        </w:rPr>
        <w:t>back in the bath.</w:t>
      </w:r>
    </w:p>
    <w:p w14:paraId="3B9BB443" w14:textId="77777777" w:rsidR="00BE441A" w:rsidRPr="00574EB8" w:rsidRDefault="00BE441A" w:rsidP="008A22A2">
      <w:pPr>
        <w:numPr>
          <w:ilvl w:val="0"/>
          <w:numId w:val="35"/>
        </w:numPr>
        <w:ind w:left="426" w:hanging="426"/>
        <w:rPr>
          <w:sz w:val="24"/>
        </w:rPr>
      </w:pPr>
      <w:r w:rsidRPr="00574EB8">
        <w:rPr>
          <w:sz w:val="24"/>
        </w:rPr>
        <w:t xml:space="preserve">Take a microtiter plate and add 1 </w:t>
      </w:r>
      <w:r>
        <w:rPr>
          <w:sz w:val="24"/>
        </w:rPr>
        <w:sym w:font="Symbol" w:char="F06D"/>
      </w:r>
      <w:r w:rsidRPr="00574EB8">
        <w:rPr>
          <w:sz w:val="24"/>
        </w:rPr>
        <w:t>l of stopmix</w:t>
      </w:r>
      <w:r w:rsidR="00F8320B" w:rsidRPr="00574EB8">
        <w:rPr>
          <w:sz w:val="24"/>
        </w:rPr>
        <w:t>/loading dye</w:t>
      </w:r>
      <w:r w:rsidR="00CA2158">
        <w:rPr>
          <w:sz w:val="24"/>
        </w:rPr>
        <w:t xml:space="preserve"> in the</w:t>
      </w:r>
      <w:r w:rsidRPr="00574EB8">
        <w:rPr>
          <w:sz w:val="24"/>
        </w:rPr>
        <w:t xml:space="preserve"> number of wells corresponding to the number of your samples.</w:t>
      </w:r>
      <w:r w:rsidR="00B6125D">
        <w:rPr>
          <w:sz w:val="24"/>
        </w:rPr>
        <w:t xml:space="preserve"> If you find the stop mix to sticky, dilute it. Increase the volume of stop mix with the same number as you diluted the mix, i.e. dilute it 2 times, take 2 </w:t>
      </w:r>
      <w:r w:rsidR="00B6125D">
        <w:rPr>
          <w:sz w:val="24"/>
        </w:rPr>
        <w:sym w:font="Symbol" w:char="F06D"/>
      </w:r>
      <w:r w:rsidR="00B6125D" w:rsidRPr="00574EB8">
        <w:rPr>
          <w:sz w:val="24"/>
        </w:rPr>
        <w:t>l</w:t>
      </w:r>
      <w:r w:rsidR="00B6125D">
        <w:rPr>
          <w:sz w:val="24"/>
        </w:rPr>
        <w:t xml:space="preserve"> of stop mix.</w:t>
      </w:r>
    </w:p>
    <w:p w14:paraId="5F5F44CE" w14:textId="77777777" w:rsidR="00BE441A" w:rsidRDefault="00BE441A" w:rsidP="008A22A2">
      <w:pPr>
        <w:numPr>
          <w:ilvl w:val="0"/>
          <w:numId w:val="35"/>
        </w:numPr>
        <w:ind w:left="426" w:hanging="426"/>
        <w:rPr>
          <w:sz w:val="24"/>
        </w:rPr>
      </w:pPr>
      <w:r>
        <w:rPr>
          <w:sz w:val="24"/>
        </w:rPr>
        <w:t xml:space="preserve">Add 2.5 </w:t>
      </w:r>
      <w:r>
        <w:rPr>
          <w:sz w:val="24"/>
        </w:rPr>
        <w:sym w:font="Symbol" w:char="F06D"/>
      </w:r>
      <w:r>
        <w:rPr>
          <w:sz w:val="24"/>
        </w:rPr>
        <w:t>l (if not otherwise stated) of the final PCR reaction to each well (change tips between samples)</w:t>
      </w:r>
      <w:r w:rsidR="00D36144">
        <w:rPr>
          <w:sz w:val="24"/>
        </w:rPr>
        <w:t>.</w:t>
      </w:r>
    </w:p>
    <w:p w14:paraId="64DF8433" w14:textId="77777777" w:rsidR="00A67622" w:rsidRDefault="00A67622" w:rsidP="008A22A2">
      <w:pPr>
        <w:numPr>
          <w:ilvl w:val="0"/>
          <w:numId w:val="35"/>
        </w:numPr>
        <w:ind w:left="426" w:hanging="426"/>
        <w:rPr>
          <w:sz w:val="24"/>
        </w:rPr>
      </w:pPr>
      <w:r>
        <w:rPr>
          <w:sz w:val="24"/>
        </w:rPr>
        <w:lastRenderedPageBreak/>
        <w:t xml:space="preserve">Add </w:t>
      </w:r>
      <w:r w:rsidR="00FF395C">
        <w:rPr>
          <w:sz w:val="24"/>
        </w:rPr>
        <w:t>6</w:t>
      </w:r>
      <w:r w:rsidR="00BE441A">
        <w:rPr>
          <w:sz w:val="24"/>
        </w:rPr>
        <w:t xml:space="preserve"> </w:t>
      </w:r>
      <w:r w:rsidR="00BE441A">
        <w:rPr>
          <w:sz w:val="24"/>
        </w:rPr>
        <w:sym w:font="Symbol" w:char="F06D"/>
      </w:r>
      <w:r w:rsidR="00BE441A">
        <w:rPr>
          <w:sz w:val="24"/>
        </w:rPr>
        <w:t>l of a DNA ladder (</w:t>
      </w:r>
      <w:r w:rsidR="00BE441A" w:rsidRPr="00BB7583">
        <w:rPr>
          <w:sz w:val="24"/>
        </w:rPr>
        <w:t xml:space="preserve">1kb </w:t>
      </w:r>
      <w:r w:rsidR="00937B4F" w:rsidRPr="00BB7583">
        <w:rPr>
          <w:sz w:val="24"/>
        </w:rPr>
        <w:t xml:space="preserve">Plus </w:t>
      </w:r>
      <w:r w:rsidR="00BE441A" w:rsidRPr="00BB7583">
        <w:rPr>
          <w:sz w:val="24"/>
        </w:rPr>
        <w:t>DNA ladder</w:t>
      </w:r>
      <w:r w:rsidR="00BE441A">
        <w:rPr>
          <w:sz w:val="24"/>
        </w:rPr>
        <w:t>, stored in</w:t>
      </w:r>
      <w:r>
        <w:rPr>
          <w:sz w:val="24"/>
        </w:rPr>
        <w:t xml:space="preserve"> the door-shelf in the fridge) to each of the “ladder wells”.</w:t>
      </w:r>
    </w:p>
    <w:p w14:paraId="6DDF91E9" w14:textId="77777777" w:rsidR="00BE441A" w:rsidRDefault="00A67622" w:rsidP="008A22A2">
      <w:pPr>
        <w:numPr>
          <w:ilvl w:val="0"/>
          <w:numId w:val="35"/>
        </w:numPr>
        <w:ind w:left="426" w:hanging="426"/>
        <w:rPr>
          <w:sz w:val="24"/>
        </w:rPr>
      </w:pPr>
      <w:r>
        <w:rPr>
          <w:sz w:val="24"/>
        </w:rPr>
        <w:t>Load the first</w:t>
      </w:r>
      <w:r w:rsidR="00CA2158">
        <w:rPr>
          <w:sz w:val="24"/>
        </w:rPr>
        <w:t xml:space="preserve"> and the last</w:t>
      </w:r>
      <w:r>
        <w:rPr>
          <w:sz w:val="24"/>
        </w:rPr>
        <w:t xml:space="preserve"> well </w:t>
      </w:r>
      <w:r w:rsidR="00CA2158">
        <w:rPr>
          <w:sz w:val="24"/>
        </w:rPr>
        <w:t>of each row with</w:t>
      </w:r>
      <w:r>
        <w:rPr>
          <w:sz w:val="24"/>
        </w:rPr>
        <w:t xml:space="preserve"> ladder</w:t>
      </w:r>
      <w:r w:rsidR="00CA2158">
        <w:rPr>
          <w:sz w:val="24"/>
        </w:rPr>
        <w:t>, and the in between wells with your samples</w:t>
      </w:r>
      <w:r>
        <w:rPr>
          <w:sz w:val="24"/>
        </w:rPr>
        <w:t xml:space="preserve"> (PCR rxn + </w:t>
      </w:r>
      <w:r w:rsidR="00BE441A">
        <w:rPr>
          <w:sz w:val="24"/>
        </w:rPr>
        <w:t>stopmix).</w:t>
      </w:r>
      <w:r w:rsidR="00CA2158">
        <w:rPr>
          <w:sz w:val="24"/>
        </w:rPr>
        <w:t xml:space="preserve"> </w:t>
      </w:r>
    </w:p>
    <w:p w14:paraId="34ED7B60" w14:textId="77777777" w:rsidR="00BE441A" w:rsidRDefault="00BE441A" w:rsidP="008A22A2">
      <w:pPr>
        <w:numPr>
          <w:ilvl w:val="0"/>
          <w:numId w:val="35"/>
        </w:numPr>
        <w:ind w:left="426" w:hanging="426"/>
        <w:rPr>
          <w:sz w:val="24"/>
        </w:rPr>
      </w:pPr>
      <w:r>
        <w:rPr>
          <w:sz w:val="24"/>
        </w:rPr>
        <w:t xml:space="preserve">Put the lid on the electrophoresis chamber. </w:t>
      </w:r>
    </w:p>
    <w:p w14:paraId="15A2E2BA" w14:textId="77777777" w:rsidR="00BE441A" w:rsidRDefault="00BE441A" w:rsidP="008A22A2">
      <w:pPr>
        <w:numPr>
          <w:ilvl w:val="0"/>
          <w:numId w:val="35"/>
        </w:numPr>
        <w:ind w:left="426" w:hanging="426"/>
        <w:rPr>
          <w:sz w:val="24"/>
        </w:rPr>
      </w:pPr>
      <w:r>
        <w:rPr>
          <w:sz w:val="24"/>
        </w:rPr>
        <w:t>Turn on the power supply</w:t>
      </w:r>
      <w:r w:rsidR="00FE4CDB">
        <w:rPr>
          <w:sz w:val="24"/>
        </w:rPr>
        <w:t>.</w:t>
      </w:r>
    </w:p>
    <w:p w14:paraId="24E0ACAC" w14:textId="77777777" w:rsidR="00BE441A" w:rsidRDefault="00BE441A" w:rsidP="008A22A2">
      <w:pPr>
        <w:numPr>
          <w:ilvl w:val="0"/>
          <w:numId w:val="35"/>
        </w:numPr>
        <w:ind w:left="426" w:hanging="426"/>
        <w:rPr>
          <w:sz w:val="24"/>
        </w:rPr>
      </w:pPr>
      <w:r>
        <w:rPr>
          <w:sz w:val="24"/>
        </w:rPr>
        <w:t xml:space="preserve">Adjust the voltage (80 V) and let the gel run for </w:t>
      </w:r>
      <w:r w:rsidR="00912CAB">
        <w:rPr>
          <w:sz w:val="24"/>
        </w:rPr>
        <w:t>20-30</w:t>
      </w:r>
      <w:r>
        <w:rPr>
          <w:sz w:val="24"/>
        </w:rPr>
        <w:t xml:space="preserve"> min.</w:t>
      </w:r>
    </w:p>
    <w:p w14:paraId="5A4D17AD" w14:textId="77777777" w:rsidR="00BE441A" w:rsidRPr="00ED1B83" w:rsidRDefault="00B46899" w:rsidP="008A22A2">
      <w:pPr>
        <w:pStyle w:val="Liststycke"/>
        <w:numPr>
          <w:ilvl w:val="0"/>
          <w:numId w:val="35"/>
        </w:numPr>
        <w:ind w:left="426" w:hanging="426"/>
        <w:rPr>
          <w:sz w:val="24"/>
        </w:rPr>
      </w:pPr>
      <w:r w:rsidRPr="00ED1B83">
        <w:rPr>
          <w:sz w:val="24"/>
        </w:rPr>
        <w:t>When</w:t>
      </w:r>
      <w:r w:rsidR="003A3C56">
        <w:rPr>
          <w:sz w:val="24"/>
        </w:rPr>
        <w:t xml:space="preserve"> finished, examine the gel with</w:t>
      </w:r>
      <w:r w:rsidR="00CB019B" w:rsidRPr="00ED1B83">
        <w:rPr>
          <w:sz w:val="24"/>
        </w:rPr>
        <w:t xml:space="preserve"> </w:t>
      </w:r>
      <w:r w:rsidR="003A3C56">
        <w:rPr>
          <w:sz w:val="24"/>
        </w:rPr>
        <w:t>the camera</w:t>
      </w:r>
      <w:r w:rsidR="00717FAB">
        <w:rPr>
          <w:sz w:val="24"/>
        </w:rPr>
        <w:t>(p. 28)</w:t>
      </w:r>
      <w:r w:rsidR="003A3C56">
        <w:rPr>
          <w:sz w:val="24"/>
        </w:rPr>
        <w:t xml:space="preserve">, the </w:t>
      </w:r>
      <w:r w:rsidR="00937B4F">
        <w:rPr>
          <w:sz w:val="24"/>
        </w:rPr>
        <w:t>s</w:t>
      </w:r>
      <w:r w:rsidR="00FE4CDB" w:rsidRPr="00ED1B83">
        <w:rPr>
          <w:sz w:val="24"/>
        </w:rPr>
        <w:t>canner (p. 2</w:t>
      </w:r>
      <w:r w:rsidR="00717FAB">
        <w:rPr>
          <w:sz w:val="24"/>
        </w:rPr>
        <w:t>9</w:t>
      </w:r>
      <w:r w:rsidR="00BE441A" w:rsidRPr="00ED1B83">
        <w:rPr>
          <w:sz w:val="24"/>
        </w:rPr>
        <w:t>) or on a UV</w:t>
      </w:r>
      <w:r w:rsidRPr="00ED1B83">
        <w:rPr>
          <w:sz w:val="24"/>
        </w:rPr>
        <w:t xml:space="preserve"> </w:t>
      </w:r>
      <w:r w:rsidR="00BE441A" w:rsidRPr="00ED1B83">
        <w:rPr>
          <w:sz w:val="24"/>
        </w:rPr>
        <w:t>light</w:t>
      </w:r>
      <w:r w:rsidR="00FE4CDB" w:rsidRPr="00ED1B83">
        <w:rPr>
          <w:sz w:val="24"/>
        </w:rPr>
        <w:t xml:space="preserve"> </w:t>
      </w:r>
      <w:r w:rsidR="00BE441A" w:rsidRPr="00ED1B83">
        <w:rPr>
          <w:sz w:val="24"/>
        </w:rPr>
        <w:t xml:space="preserve">board (in the </w:t>
      </w:r>
      <w:r w:rsidR="000F159E">
        <w:rPr>
          <w:sz w:val="24"/>
        </w:rPr>
        <w:t>lion/wolf</w:t>
      </w:r>
      <w:r w:rsidR="00E57DAB">
        <w:rPr>
          <w:sz w:val="24"/>
        </w:rPr>
        <w:t xml:space="preserve"> room).</w:t>
      </w:r>
    </w:p>
    <w:p w14:paraId="5A9235D7" w14:textId="77777777" w:rsidR="00BE441A" w:rsidRDefault="00CB019B" w:rsidP="00717FAB">
      <w:pPr>
        <w:numPr>
          <w:ilvl w:val="0"/>
          <w:numId w:val="35"/>
        </w:numPr>
        <w:ind w:left="426" w:hanging="426"/>
        <w:rPr>
          <w:sz w:val="24"/>
        </w:rPr>
      </w:pPr>
      <w:r>
        <w:rPr>
          <w:sz w:val="24"/>
        </w:rPr>
        <w:t>Clean the glass plate</w:t>
      </w:r>
      <w:r w:rsidR="00BE441A">
        <w:rPr>
          <w:sz w:val="24"/>
        </w:rPr>
        <w:t xml:space="preserve"> </w:t>
      </w:r>
      <w:r w:rsidR="00644016">
        <w:rPr>
          <w:sz w:val="24"/>
        </w:rPr>
        <w:t>with water and then 70% Ethanol, using a Kimwipe. C</w:t>
      </w:r>
      <w:r w:rsidR="00BE441A">
        <w:rPr>
          <w:sz w:val="24"/>
        </w:rPr>
        <w:t>lose the</w:t>
      </w:r>
      <w:r>
        <w:rPr>
          <w:sz w:val="24"/>
        </w:rPr>
        <w:t xml:space="preserve"> lid</w:t>
      </w:r>
      <w:r w:rsidR="00717FAB">
        <w:rPr>
          <w:sz w:val="24"/>
        </w:rPr>
        <w:t>/hatch</w:t>
      </w:r>
      <w:r>
        <w:rPr>
          <w:sz w:val="24"/>
        </w:rPr>
        <w:t xml:space="preserve"> to the</w:t>
      </w:r>
      <w:r w:rsidRPr="00CB019B">
        <w:rPr>
          <w:sz w:val="24"/>
        </w:rPr>
        <w:t xml:space="preserve"> </w:t>
      </w:r>
      <w:r w:rsidR="00937B4F">
        <w:rPr>
          <w:sz w:val="24"/>
        </w:rPr>
        <w:t>s</w:t>
      </w:r>
      <w:r w:rsidR="00717FAB">
        <w:rPr>
          <w:sz w:val="24"/>
        </w:rPr>
        <w:t>canner/imager.</w:t>
      </w:r>
    </w:p>
    <w:p w14:paraId="36286BD2" w14:textId="77777777" w:rsidR="00BE441A" w:rsidRDefault="00BE441A" w:rsidP="008A22A2">
      <w:pPr>
        <w:numPr>
          <w:ilvl w:val="0"/>
          <w:numId w:val="35"/>
        </w:numPr>
        <w:ind w:left="426" w:hanging="426"/>
        <w:rPr>
          <w:sz w:val="24"/>
        </w:rPr>
      </w:pPr>
      <w:r>
        <w:rPr>
          <w:sz w:val="24"/>
        </w:rPr>
        <w:t xml:space="preserve">Discard the gel in the </w:t>
      </w:r>
      <w:r w:rsidR="00ED1B83">
        <w:rPr>
          <w:sz w:val="24"/>
        </w:rPr>
        <w:t>waste container</w:t>
      </w:r>
      <w:r>
        <w:rPr>
          <w:sz w:val="24"/>
        </w:rPr>
        <w:t xml:space="preserve"> for </w:t>
      </w:r>
      <w:r w:rsidR="00CB019B">
        <w:rPr>
          <w:sz w:val="24"/>
        </w:rPr>
        <w:t xml:space="preserve">agarose </w:t>
      </w:r>
      <w:r>
        <w:rPr>
          <w:sz w:val="24"/>
        </w:rPr>
        <w:t>gels (below the sink).</w:t>
      </w:r>
    </w:p>
    <w:p w14:paraId="47BD34A6" w14:textId="77777777" w:rsidR="00DF49AF" w:rsidRDefault="00DF49AF" w:rsidP="00DF49AF">
      <w:pPr>
        <w:rPr>
          <w:sz w:val="24"/>
        </w:rPr>
      </w:pPr>
    </w:p>
    <w:p w14:paraId="4099AA95" w14:textId="77777777" w:rsidR="009137CD" w:rsidRDefault="009137CD" w:rsidP="00DF49AF">
      <w:pPr>
        <w:rPr>
          <w:sz w:val="24"/>
        </w:rPr>
      </w:pPr>
    </w:p>
    <w:p w14:paraId="6231EDA5" w14:textId="77777777" w:rsidR="00BE441A" w:rsidRPr="00B46899" w:rsidRDefault="00A369D8">
      <w:pPr>
        <w:rPr>
          <w:b/>
          <w:sz w:val="24"/>
          <w:szCs w:val="24"/>
        </w:rPr>
      </w:pPr>
      <w:r>
        <w:rPr>
          <w:b/>
          <w:sz w:val="24"/>
          <w:szCs w:val="24"/>
        </w:rPr>
        <w:t>4</w:t>
      </w:r>
      <w:r w:rsidR="00BE441A" w:rsidRPr="00B46899">
        <w:rPr>
          <w:b/>
          <w:sz w:val="24"/>
          <w:szCs w:val="24"/>
        </w:rPr>
        <w:t>.</w:t>
      </w:r>
      <w:r w:rsidR="00783FA4">
        <w:rPr>
          <w:b/>
          <w:sz w:val="24"/>
          <w:szCs w:val="24"/>
        </w:rPr>
        <w:t>1.1</w:t>
      </w:r>
      <w:r w:rsidR="0008351E">
        <w:rPr>
          <w:b/>
          <w:sz w:val="24"/>
          <w:szCs w:val="24"/>
        </w:rPr>
        <w:t>.</w:t>
      </w:r>
      <w:r w:rsidR="00BE441A" w:rsidRPr="00B46899">
        <w:rPr>
          <w:b/>
          <w:sz w:val="24"/>
          <w:szCs w:val="24"/>
        </w:rPr>
        <w:t xml:space="preserve"> Recipe for 2% agarose gels</w:t>
      </w:r>
    </w:p>
    <w:p w14:paraId="3076B2C7" w14:textId="77777777" w:rsidR="00B46899" w:rsidRDefault="00B46899">
      <w:pPr>
        <w:rPr>
          <w:sz w:val="24"/>
        </w:rPr>
      </w:pPr>
    </w:p>
    <w:p w14:paraId="54B53BFB" w14:textId="77777777" w:rsidR="00BE441A" w:rsidRDefault="00BE441A">
      <w:pPr>
        <w:rPr>
          <w:sz w:val="24"/>
        </w:rPr>
      </w:pPr>
      <w:r>
        <w:rPr>
          <w:sz w:val="24"/>
        </w:rPr>
        <w:t>Make 300 ml by mixing in a 500 ml Pyrex-bottle</w:t>
      </w:r>
    </w:p>
    <w:p w14:paraId="47CAF528" w14:textId="77777777" w:rsidR="00766EF5" w:rsidRDefault="00766EF5">
      <w:pPr>
        <w:rPr>
          <w:sz w:val="24"/>
        </w:rPr>
      </w:pPr>
    </w:p>
    <w:p w14:paraId="502BEBBA" w14:textId="164684C5" w:rsidR="00BE441A" w:rsidRDefault="00BE441A" w:rsidP="008A22A2">
      <w:pPr>
        <w:numPr>
          <w:ilvl w:val="0"/>
          <w:numId w:val="7"/>
        </w:numPr>
        <w:ind w:left="426" w:hanging="426"/>
        <w:rPr>
          <w:sz w:val="24"/>
        </w:rPr>
      </w:pPr>
      <w:r>
        <w:rPr>
          <w:sz w:val="24"/>
        </w:rPr>
        <w:t xml:space="preserve">Place </w:t>
      </w:r>
      <w:r w:rsidR="00C266C0">
        <w:rPr>
          <w:sz w:val="24"/>
        </w:rPr>
        <w:t>a weighing boat</w:t>
      </w:r>
      <w:r>
        <w:rPr>
          <w:sz w:val="24"/>
        </w:rPr>
        <w:t xml:space="preserve"> on a</w:t>
      </w:r>
      <w:r w:rsidR="0062532F">
        <w:rPr>
          <w:sz w:val="24"/>
        </w:rPr>
        <w:t xml:space="preserve"> balance, tare, and add 6.0 g</w:t>
      </w:r>
      <w:r>
        <w:rPr>
          <w:sz w:val="24"/>
        </w:rPr>
        <w:t xml:space="preserve"> </w:t>
      </w:r>
      <w:r w:rsidR="0032083C">
        <w:rPr>
          <w:sz w:val="24"/>
        </w:rPr>
        <w:t>agarose (</w:t>
      </w:r>
      <w:r w:rsidR="0099198F">
        <w:rPr>
          <w:sz w:val="24"/>
        </w:rPr>
        <w:t xml:space="preserve">sample </w:t>
      </w:r>
      <w:r w:rsidR="0032083C">
        <w:rPr>
          <w:sz w:val="24"/>
        </w:rPr>
        <w:t>fridge, room B221).</w:t>
      </w:r>
      <w:r w:rsidR="001B75E6">
        <w:rPr>
          <w:sz w:val="24"/>
        </w:rPr>
        <w:t xml:space="preserve"> Add this to a bottle.</w:t>
      </w:r>
    </w:p>
    <w:p w14:paraId="3FFF2380" w14:textId="77777777" w:rsidR="00BE441A" w:rsidRDefault="00937B4F" w:rsidP="008A22A2">
      <w:pPr>
        <w:numPr>
          <w:ilvl w:val="0"/>
          <w:numId w:val="7"/>
        </w:numPr>
        <w:ind w:left="426" w:hanging="426"/>
        <w:rPr>
          <w:sz w:val="24"/>
        </w:rPr>
      </w:pPr>
      <w:r>
        <w:rPr>
          <w:sz w:val="24"/>
        </w:rPr>
        <w:t>Add 15 ml 10X</w:t>
      </w:r>
      <w:r w:rsidRPr="00BB7583">
        <w:rPr>
          <w:sz w:val="24"/>
        </w:rPr>
        <w:t xml:space="preserve"> TA</w:t>
      </w:r>
      <w:r w:rsidR="00BE441A" w:rsidRPr="00BB7583">
        <w:rPr>
          <w:sz w:val="24"/>
        </w:rPr>
        <w:t>E</w:t>
      </w:r>
      <w:r w:rsidR="0099198F">
        <w:rPr>
          <w:sz w:val="24"/>
        </w:rPr>
        <w:t xml:space="preserve">-buffer and 285 ml </w:t>
      </w:r>
      <w:r w:rsidR="00BE441A">
        <w:rPr>
          <w:sz w:val="24"/>
        </w:rPr>
        <w:t>dH</w:t>
      </w:r>
      <w:r w:rsidR="00BE441A">
        <w:rPr>
          <w:sz w:val="24"/>
          <w:vertAlign w:val="subscript"/>
        </w:rPr>
        <w:t>2</w:t>
      </w:r>
      <w:r w:rsidR="00BE441A">
        <w:rPr>
          <w:sz w:val="24"/>
        </w:rPr>
        <w:t>O</w:t>
      </w:r>
      <w:r w:rsidR="0032083C">
        <w:rPr>
          <w:sz w:val="24"/>
        </w:rPr>
        <w:t>.</w:t>
      </w:r>
    </w:p>
    <w:p w14:paraId="3A01B2AD" w14:textId="77777777" w:rsidR="00BE441A" w:rsidRDefault="00BE441A" w:rsidP="008A22A2">
      <w:pPr>
        <w:numPr>
          <w:ilvl w:val="0"/>
          <w:numId w:val="7"/>
        </w:numPr>
        <w:ind w:left="426" w:hanging="426"/>
        <w:rPr>
          <w:sz w:val="24"/>
        </w:rPr>
      </w:pPr>
      <w:r>
        <w:rPr>
          <w:sz w:val="24"/>
        </w:rPr>
        <w:t xml:space="preserve">Cap the bottle with the lid </w:t>
      </w:r>
      <w:r w:rsidR="00493786">
        <w:rPr>
          <w:sz w:val="24"/>
        </w:rPr>
        <w:t xml:space="preserve">loosely and boil in the microwave </w:t>
      </w:r>
      <w:r>
        <w:rPr>
          <w:sz w:val="24"/>
        </w:rPr>
        <w:t>oven</w:t>
      </w:r>
      <w:r w:rsidR="00493786">
        <w:rPr>
          <w:sz w:val="24"/>
        </w:rPr>
        <w:t>, in post PCR room,</w:t>
      </w:r>
      <w:r>
        <w:rPr>
          <w:sz w:val="24"/>
        </w:rPr>
        <w:t xml:space="preserve"> for repeated 30 s period until the agarose </w:t>
      </w:r>
      <w:r w:rsidR="00CD033E">
        <w:rPr>
          <w:sz w:val="24"/>
        </w:rPr>
        <w:t>is</w:t>
      </w:r>
      <w:r>
        <w:rPr>
          <w:sz w:val="24"/>
        </w:rPr>
        <w:t xml:space="preserve"> melted</w:t>
      </w:r>
      <w:r w:rsidR="006B2B45">
        <w:rPr>
          <w:sz w:val="24"/>
        </w:rPr>
        <w:t xml:space="preserve"> and dissolved</w:t>
      </w:r>
      <w:r>
        <w:rPr>
          <w:sz w:val="24"/>
        </w:rPr>
        <w:t xml:space="preserve">. Use the blue heat-protection glove when handling the </w:t>
      </w:r>
      <w:r w:rsidR="00CD033E">
        <w:rPr>
          <w:sz w:val="24"/>
        </w:rPr>
        <w:t>hot</w:t>
      </w:r>
      <w:r>
        <w:rPr>
          <w:sz w:val="24"/>
        </w:rPr>
        <w:t xml:space="preserve"> bottle</w:t>
      </w:r>
      <w:r w:rsidR="0032083C">
        <w:rPr>
          <w:sz w:val="24"/>
        </w:rPr>
        <w:t>.</w:t>
      </w:r>
    </w:p>
    <w:p w14:paraId="6E307422" w14:textId="77777777" w:rsidR="00BE441A" w:rsidRDefault="0032083C" w:rsidP="008A22A2">
      <w:pPr>
        <w:numPr>
          <w:ilvl w:val="0"/>
          <w:numId w:val="7"/>
        </w:numPr>
        <w:ind w:left="426" w:hanging="426"/>
        <w:rPr>
          <w:sz w:val="24"/>
        </w:rPr>
      </w:pPr>
      <w:r>
        <w:rPr>
          <w:sz w:val="24"/>
        </w:rPr>
        <w:t xml:space="preserve"> </w:t>
      </w:r>
      <w:r w:rsidR="00BE441A">
        <w:rPr>
          <w:sz w:val="24"/>
        </w:rPr>
        <w:t>Place the bottle</w:t>
      </w:r>
      <w:r>
        <w:rPr>
          <w:sz w:val="24"/>
        </w:rPr>
        <w:t>/bottles</w:t>
      </w:r>
      <w:r w:rsidR="00BE441A">
        <w:rPr>
          <w:sz w:val="24"/>
        </w:rPr>
        <w:t xml:space="preserve"> in the </w:t>
      </w:r>
      <w:r>
        <w:rPr>
          <w:sz w:val="24"/>
        </w:rPr>
        <w:t xml:space="preserve">heat </w:t>
      </w:r>
      <w:r w:rsidR="00BE441A">
        <w:rPr>
          <w:sz w:val="24"/>
        </w:rPr>
        <w:t xml:space="preserve">cupboard </w:t>
      </w:r>
      <w:r>
        <w:rPr>
          <w:sz w:val="24"/>
        </w:rPr>
        <w:t xml:space="preserve">by the fridge in the post PCR room, C243, </w:t>
      </w:r>
      <w:r w:rsidR="00BE441A">
        <w:rPr>
          <w:sz w:val="24"/>
        </w:rPr>
        <w:t>(65</w:t>
      </w:r>
      <w:r w:rsidR="00BE441A">
        <w:rPr>
          <w:sz w:val="24"/>
        </w:rPr>
        <w:sym w:font="Symbol" w:char="F0B0"/>
      </w:r>
      <w:r w:rsidR="00BE441A">
        <w:rPr>
          <w:sz w:val="24"/>
        </w:rPr>
        <w:t>C) for 1 h before usage.</w:t>
      </w:r>
    </w:p>
    <w:p w14:paraId="53E41BA9" w14:textId="77777777" w:rsidR="009137CD" w:rsidRDefault="009137CD" w:rsidP="009137CD">
      <w:pPr>
        <w:rPr>
          <w:sz w:val="24"/>
        </w:rPr>
      </w:pPr>
    </w:p>
    <w:p w14:paraId="7105FE07" w14:textId="77777777" w:rsidR="009137CD" w:rsidRDefault="009137CD" w:rsidP="009137CD">
      <w:pPr>
        <w:rPr>
          <w:sz w:val="24"/>
        </w:rPr>
      </w:pPr>
    </w:p>
    <w:p w14:paraId="0DEF585E" w14:textId="77777777" w:rsidR="00BE441A" w:rsidRDefault="00A369D8">
      <w:pPr>
        <w:rPr>
          <w:b/>
          <w:sz w:val="24"/>
          <w:szCs w:val="24"/>
        </w:rPr>
      </w:pPr>
      <w:r>
        <w:rPr>
          <w:b/>
          <w:sz w:val="24"/>
          <w:szCs w:val="24"/>
        </w:rPr>
        <w:t>4</w:t>
      </w:r>
      <w:r w:rsidR="00783FA4">
        <w:rPr>
          <w:b/>
          <w:sz w:val="24"/>
          <w:szCs w:val="24"/>
        </w:rPr>
        <w:t>.1.2</w:t>
      </w:r>
      <w:r w:rsidR="0008351E">
        <w:rPr>
          <w:b/>
          <w:sz w:val="24"/>
          <w:szCs w:val="24"/>
        </w:rPr>
        <w:t>.</w:t>
      </w:r>
      <w:r w:rsidR="00937B4F">
        <w:rPr>
          <w:b/>
          <w:sz w:val="24"/>
          <w:szCs w:val="24"/>
        </w:rPr>
        <w:t xml:space="preserve"> Electrophoresis buffer 0.5X </w:t>
      </w:r>
      <w:r w:rsidR="00937B4F" w:rsidRPr="00BB7583">
        <w:rPr>
          <w:b/>
          <w:sz w:val="24"/>
          <w:szCs w:val="24"/>
        </w:rPr>
        <w:t>TA</w:t>
      </w:r>
      <w:r w:rsidR="00BE441A" w:rsidRPr="00BB7583">
        <w:rPr>
          <w:b/>
          <w:sz w:val="24"/>
          <w:szCs w:val="24"/>
        </w:rPr>
        <w:t>E</w:t>
      </w:r>
    </w:p>
    <w:p w14:paraId="321DD183" w14:textId="77777777" w:rsidR="00B46899" w:rsidRPr="00B46899" w:rsidRDefault="00B46899">
      <w:pPr>
        <w:rPr>
          <w:b/>
          <w:sz w:val="24"/>
          <w:szCs w:val="24"/>
        </w:rPr>
      </w:pPr>
    </w:p>
    <w:p w14:paraId="3CFB4D61" w14:textId="77777777" w:rsidR="00BE441A" w:rsidRDefault="00BE441A">
      <w:pPr>
        <w:rPr>
          <w:sz w:val="24"/>
        </w:rPr>
      </w:pPr>
      <w:r>
        <w:rPr>
          <w:sz w:val="24"/>
        </w:rPr>
        <w:t xml:space="preserve">The buffer can be reused several times, but should be replaced every second week. </w:t>
      </w:r>
    </w:p>
    <w:p w14:paraId="0FD46453" w14:textId="77777777" w:rsidR="00BE441A" w:rsidRDefault="00937B4F">
      <w:pPr>
        <w:rPr>
          <w:sz w:val="24"/>
        </w:rPr>
      </w:pPr>
      <w:r>
        <w:rPr>
          <w:sz w:val="24"/>
        </w:rPr>
        <w:t xml:space="preserve">Mix 25 ml of 10X </w:t>
      </w:r>
      <w:r w:rsidRPr="00BB7583">
        <w:rPr>
          <w:sz w:val="24"/>
        </w:rPr>
        <w:t>TA</w:t>
      </w:r>
      <w:r w:rsidR="00BE441A" w:rsidRPr="00BB7583">
        <w:rPr>
          <w:sz w:val="24"/>
        </w:rPr>
        <w:t>E</w:t>
      </w:r>
      <w:r w:rsidR="0099198F">
        <w:rPr>
          <w:sz w:val="24"/>
        </w:rPr>
        <w:t xml:space="preserve"> with 475 ml </w:t>
      </w:r>
      <w:r w:rsidR="00BE441A">
        <w:rPr>
          <w:sz w:val="24"/>
        </w:rPr>
        <w:t>dH</w:t>
      </w:r>
      <w:r w:rsidR="00BE441A">
        <w:rPr>
          <w:sz w:val="24"/>
          <w:vertAlign w:val="subscript"/>
        </w:rPr>
        <w:t>2</w:t>
      </w:r>
      <w:r w:rsidR="00BE441A">
        <w:rPr>
          <w:sz w:val="24"/>
        </w:rPr>
        <w:t>O</w:t>
      </w:r>
      <w:r w:rsidR="006D63C9">
        <w:rPr>
          <w:sz w:val="24"/>
        </w:rPr>
        <w:t>.</w:t>
      </w:r>
      <w:r w:rsidR="00054772">
        <w:rPr>
          <w:sz w:val="24"/>
        </w:rPr>
        <w:t xml:space="preserve"> Put the old buffer in the assign waste container.</w:t>
      </w:r>
    </w:p>
    <w:p w14:paraId="62196EB6" w14:textId="77777777" w:rsidR="009137CD" w:rsidRDefault="009137CD">
      <w:pPr>
        <w:rPr>
          <w:sz w:val="24"/>
        </w:rPr>
      </w:pPr>
    </w:p>
    <w:p w14:paraId="04B91C8E" w14:textId="77777777" w:rsidR="009137CD" w:rsidRDefault="009137CD">
      <w:pPr>
        <w:rPr>
          <w:sz w:val="24"/>
        </w:rPr>
      </w:pPr>
    </w:p>
    <w:p w14:paraId="4C891E4B" w14:textId="77777777" w:rsidR="00F8320B" w:rsidRDefault="00A369D8">
      <w:pPr>
        <w:rPr>
          <w:b/>
          <w:sz w:val="24"/>
          <w:szCs w:val="24"/>
        </w:rPr>
      </w:pPr>
      <w:r>
        <w:rPr>
          <w:b/>
          <w:sz w:val="24"/>
          <w:szCs w:val="24"/>
        </w:rPr>
        <w:t>4</w:t>
      </w:r>
      <w:r w:rsidR="00783FA4">
        <w:rPr>
          <w:b/>
          <w:sz w:val="24"/>
          <w:szCs w:val="24"/>
        </w:rPr>
        <w:t>.1.3</w:t>
      </w:r>
      <w:r w:rsidR="0008351E">
        <w:rPr>
          <w:b/>
          <w:sz w:val="24"/>
          <w:szCs w:val="24"/>
        </w:rPr>
        <w:t>.</w:t>
      </w:r>
      <w:r w:rsidR="00F8320B" w:rsidRPr="00B46899">
        <w:rPr>
          <w:b/>
          <w:sz w:val="24"/>
          <w:szCs w:val="24"/>
        </w:rPr>
        <w:t xml:space="preserve"> Stopmix / loading dye</w:t>
      </w:r>
    </w:p>
    <w:p w14:paraId="435C119E" w14:textId="77777777" w:rsidR="00B46899" w:rsidRPr="00B46899" w:rsidRDefault="00B46899">
      <w:pPr>
        <w:rPr>
          <w:b/>
          <w:sz w:val="24"/>
          <w:szCs w:val="24"/>
        </w:rPr>
      </w:pPr>
    </w:p>
    <w:p w14:paraId="3E1CA33B" w14:textId="77777777" w:rsidR="00F8320B" w:rsidRDefault="00F8320B">
      <w:pPr>
        <w:rPr>
          <w:sz w:val="24"/>
        </w:rPr>
      </w:pPr>
      <w:r>
        <w:rPr>
          <w:sz w:val="24"/>
        </w:rPr>
        <w:t>0.01 M EDTA</w:t>
      </w:r>
    </w:p>
    <w:p w14:paraId="6BAED730" w14:textId="77777777" w:rsidR="00F8320B" w:rsidRDefault="00F8320B">
      <w:pPr>
        <w:rPr>
          <w:sz w:val="24"/>
        </w:rPr>
      </w:pPr>
      <w:r>
        <w:rPr>
          <w:sz w:val="24"/>
        </w:rPr>
        <w:t>15 % Ficoll (polysaccharide that makes DNA sink in the well)</w:t>
      </w:r>
    </w:p>
    <w:p w14:paraId="2D823497" w14:textId="7AF84CF7" w:rsidR="00F8320B" w:rsidRDefault="00C266C0">
      <w:pPr>
        <w:rPr>
          <w:sz w:val="24"/>
        </w:rPr>
      </w:pPr>
      <w:r>
        <w:rPr>
          <w:sz w:val="24"/>
        </w:rPr>
        <w:t>0.25% bromo</w:t>
      </w:r>
      <w:r w:rsidR="00F8320B">
        <w:rPr>
          <w:sz w:val="24"/>
        </w:rPr>
        <w:t>phenol (blue colour, migrates fast)</w:t>
      </w:r>
    </w:p>
    <w:p w14:paraId="77284AE9" w14:textId="3FCFF6B7" w:rsidR="00F8320B" w:rsidRDefault="00F8320B">
      <w:pPr>
        <w:rPr>
          <w:sz w:val="24"/>
        </w:rPr>
      </w:pPr>
      <w:r>
        <w:rPr>
          <w:sz w:val="24"/>
        </w:rPr>
        <w:t>0.25% xylene cyanol</w:t>
      </w:r>
      <w:r w:rsidR="00C266C0">
        <w:rPr>
          <w:sz w:val="24"/>
        </w:rPr>
        <w:t xml:space="preserve"> FF</w:t>
      </w:r>
      <w:r>
        <w:rPr>
          <w:sz w:val="24"/>
        </w:rPr>
        <w:t xml:space="preserve"> (blue colour, migrates slow)</w:t>
      </w:r>
    </w:p>
    <w:p w14:paraId="5FCEC67A" w14:textId="77777777" w:rsidR="00F8320B" w:rsidRDefault="00F8320B">
      <w:pPr>
        <w:rPr>
          <w:sz w:val="24"/>
        </w:rPr>
      </w:pPr>
    </w:p>
    <w:p w14:paraId="1AA11DA6" w14:textId="77777777" w:rsidR="000F03C6" w:rsidRDefault="00F8320B">
      <w:pPr>
        <w:rPr>
          <w:sz w:val="24"/>
        </w:rPr>
      </w:pPr>
      <w:r>
        <w:rPr>
          <w:sz w:val="24"/>
        </w:rPr>
        <w:t xml:space="preserve">To make 50 ml: </w:t>
      </w:r>
    </w:p>
    <w:p w14:paraId="31FB2F4A" w14:textId="0321EBD1" w:rsidR="000F03C6" w:rsidRDefault="00C266C0">
      <w:pPr>
        <w:rPr>
          <w:sz w:val="24"/>
        </w:rPr>
      </w:pPr>
      <w:r>
        <w:rPr>
          <w:sz w:val="24"/>
        </w:rPr>
        <w:t>0.125 g bromo</w:t>
      </w:r>
      <w:r w:rsidR="000F03C6">
        <w:rPr>
          <w:sz w:val="24"/>
        </w:rPr>
        <w:t>phenol</w:t>
      </w:r>
      <w:r w:rsidR="00F8320B">
        <w:rPr>
          <w:sz w:val="24"/>
        </w:rPr>
        <w:t xml:space="preserve"> </w:t>
      </w:r>
    </w:p>
    <w:p w14:paraId="0C51F663" w14:textId="76AB1B26" w:rsidR="000F03C6" w:rsidRPr="00196799" w:rsidRDefault="000F03C6">
      <w:pPr>
        <w:rPr>
          <w:sz w:val="24"/>
          <w:lang w:val="nb-NO"/>
        </w:rPr>
      </w:pPr>
      <w:r w:rsidRPr="00196799">
        <w:rPr>
          <w:sz w:val="24"/>
          <w:lang w:val="nb-NO"/>
        </w:rPr>
        <w:t>0.125 g xylene</w:t>
      </w:r>
      <w:r w:rsidR="00F8320B" w:rsidRPr="00196799">
        <w:rPr>
          <w:sz w:val="24"/>
          <w:lang w:val="nb-NO"/>
        </w:rPr>
        <w:t xml:space="preserve"> </w:t>
      </w:r>
      <w:r w:rsidR="00C266C0">
        <w:rPr>
          <w:sz w:val="24"/>
          <w:lang w:val="nb-NO"/>
        </w:rPr>
        <w:t>cyanol FF</w:t>
      </w:r>
    </w:p>
    <w:p w14:paraId="3F65F8E6" w14:textId="77777777" w:rsidR="000F03C6" w:rsidRPr="00196799" w:rsidRDefault="000F03C6">
      <w:pPr>
        <w:rPr>
          <w:sz w:val="24"/>
          <w:lang w:val="nb-NO"/>
        </w:rPr>
      </w:pPr>
      <w:r w:rsidRPr="00196799">
        <w:rPr>
          <w:sz w:val="24"/>
          <w:lang w:val="nb-NO"/>
        </w:rPr>
        <w:t>7.5 g Ficoll</w:t>
      </w:r>
      <w:r w:rsidR="00F8320B" w:rsidRPr="00196799">
        <w:rPr>
          <w:sz w:val="24"/>
          <w:lang w:val="nb-NO"/>
        </w:rPr>
        <w:t xml:space="preserve"> </w:t>
      </w:r>
    </w:p>
    <w:p w14:paraId="460A6D97" w14:textId="77777777" w:rsidR="000F03C6" w:rsidRPr="00196799" w:rsidRDefault="00F8320B">
      <w:pPr>
        <w:rPr>
          <w:sz w:val="24"/>
          <w:lang w:val="nb-NO"/>
        </w:rPr>
      </w:pPr>
      <w:r w:rsidRPr="00196799">
        <w:rPr>
          <w:sz w:val="24"/>
          <w:lang w:val="nb-NO"/>
        </w:rPr>
        <w:t>1.0 ml EDTA (0.</w:t>
      </w:r>
      <w:r w:rsidR="000F03C6" w:rsidRPr="00196799">
        <w:rPr>
          <w:sz w:val="24"/>
          <w:lang w:val="nb-NO"/>
        </w:rPr>
        <w:t>5 M)</w:t>
      </w:r>
    </w:p>
    <w:p w14:paraId="191B1220" w14:textId="77777777" w:rsidR="000F03C6" w:rsidRPr="00196799" w:rsidRDefault="000F03C6">
      <w:pPr>
        <w:rPr>
          <w:sz w:val="24"/>
          <w:lang w:val="nb-NO"/>
        </w:rPr>
      </w:pPr>
    </w:p>
    <w:p w14:paraId="3E93080D" w14:textId="77777777" w:rsidR="00F8320B" w:rsidRDefault="00F8320B">
      <w:pPr>
        <w:rPr>
          <w:sz w:val="24"/>
        </w:rPr>
      </w:pPr>
      <w:r>
        <w:rPr>
          <w:sz w:val="24"/>
        </w:rPr>
        <w:t>Distribute in 2 ml tubes and store at +4</w:t>
      </w:r>
      <w:r>
        <w:rPr>
          <w:sz w:val="24"/>
        </w:rPr>
        <w:sym w:font="Symbol" w:char="F0B0"/>
      </w:r>
      <w:r>
        <w:rPr>
          <w:sz w:val="24"/>
        </w:rPr>
        <w:t>C</w:t>
      </w:r>
      <w:r w:rsidR="006D63C9">
        <w:rPr>
          <w:sz w:val="24"/>
        </w:rPr>
        <w:t>.</w:t>
      </w:r>
      <w:r w:rsidR="008C078F">
        <w:rPr>
          <w:sz w:val="24"/>
        </w:rPr>
        <w:t xml:space="preserve"> If you suspect </w:t>
      </w:r>
      <w:r w:rsidR="009954CD">
        <w:rPr>
          <w:sz w:val="24"/>
        </w:rPr>
        <w:t>that the colour will</w:t>
      </w:r>
      <w:r w:rsidR="008C078F">
        <w:rPr>
          <w:sz w:val="24"/>
        </w:rPr>
        <w:t xml:space="preserve"> shade your product it is possible to modify the recipe. </w:t>
      </w:r>
    </w:p>
    <w:p w14:paraId="29A8BDEE" w14:textId="77777777" w:rsidR="00F8320B" w:rsidRPr="00CE7112" w:rsidRDefault="00F8320B">
      <w:pPr>
        <w:rPr>
          <w:b/>
          <w:sz w:val="24"/>
          <w:szCs w:val="24"/>
        </w:rPr>
      </w:pPr>
    </w:p>
    <w:p w14:paraId="1A3ED176" w14:textId="18A6B1E6" w:rsidR="00BE441A" w:rsidRDefault="00A369D8" w:rsidP="00A369D8">
      <w:pPr>
        <w:rPr>
          <w:b/>
          <w:sz w:val="28"/>
        </w:rPr>
      </w:pPr>
      <w:r>
        <w:rPr>
          <w:b/>
          <w:sz w:val="28"/>
          <w:szCs w:val="28"/>
        </w:rPr>
        <w:lastRenderedPageBreak/>
        <w:t>5</w:t>
      </w:r>
      <w:r w:rsidRPr="00A369D8">
        <w:rPr>
          <w:b/>
          <w:sz w:val="28"/>
          <w:szCs w:val="28"/>
        </w:rPr>
        <w:t>.</w:t>
      </w:r>
      <w:r>
        <w:rPr>
          <w:sz w:val="24"/>
        </w:rPr>
        <w:t xml:space="preserve"> </w:t>
      </w:r>
      <w:r w:rsidR="00BE441A">
        <w:rPr>
          <w:b/>
          <w:sz w:val="28"/>
        </w:rPr>
        <w:t>Precipitate PCR products</w:t>
      </w:r>
    </w:p>
    <w:p w14:paraId="76F6697D" w14:textId="77777777" w:rsidR="00B46899" w:rsidRPr="00CE7112" w:rsidRDefault="00B46899" w:rsidP="00B46899">
      <w:pPr>
        <w:ind w:left="283"/>
        <w:rPr>
          <w:sz w:val="24"/>
          <w:szCs w:val="24"/>
        </w:rPr>
      </w:pPr>
    </w:p>
    <w:p w14:paraId="6639E781" w14:textId="77777777" w:rsidR="00BE441A" w:rsidRDefault="00BE441A">
      <w:pPr>
        <w:rPr>
          <w:sz w:val="24"/>
        </w:rPr>
      </w:pPr>
      <w:r>
        <w:rPr>
          <w:sz w:val="24"/>
        </w:rPr>
        <w:t xml:space="preserve">We do this to get rid of excess of salt, free nucleotides and primers. Ammonium acetate has the advantage over sodium acetate that any residuals that may remain after precipitation and washing, has less effect on the activity of the Taq DNA polymerase. By keeping ethanol concentration relatively low and temperature high (room temperature), we can prevent short DNA fragments from precipitating, a so called differential precipitation. By this mean, primers and primer-dimers can easily be removed with relatively little loss of the target fragment. However, there are other applications when we want to retrieve even the shortest fragments, e.g. when precipitating a sequencing reaction. Then, </w:t>
      </w:r>
      <w:r w:rsidR="00215D7A">
        <w:rPr>
          <w:sz w:val="24"/>
        </w:rPr>
        <w:t>EDTA</w:t>
      </w:r>
      <w:r>
        <w:rPr>
          <w:sz w:val="24"/>
        </w:rPr>
        <w:t xml:space="preserve"> and ice-cold ethanol is the desired protocol. </w:t>
      </w:r>
    </w:p>
    <w:p w14:paraId="56732CE2" w14:textId="38217A7E" w:rsidR="00BE441A" w:rsidRDefault="00BE441A" w:rsidP="00497663">
      <w:pPr>
        <w:rPr>
          <w:sz w:val="24"/>
        </w:rPr>
      </w:pPr>
    </w:p>
    <w:p w14:paraId="7764FA5A" w14:textId="77777777" w:rsidR="009F13C8" w:rsidRDefault="009F13C8" w:rsidP="00497663">
      <w:pPr>
        <w:rPr>
          <w:sz w:val="24"/>
        </w:rPr>
      </w:pPr>
    </w:p>
    <w:p w14:paraId="1B8DBEF5" w14:textId="77777777" w:rsidR="00442341" w:rsidRDefault="00A369D8" w:rsidP="00442341">
      <w:pPr>
        <w:rPr>
          <w:b/>
          <w:sz w:val="24"/>
          <w:szCs w:val="24"/>
        </w:rPr>
      </w:pPr>
      <w:r>
        <w:rPr>
          <w:b/>
          <w:sz w:val="24"/>
          <w:szCs w:val="24"/>
        </w:rPr>
        <w:t>5</w:t>
      </w:r>
      <w:r w:rsidR="00497663" w:rsidRPr="00B46899">
        <w:rPr>
          <w:b/>
          <w:sz w:val="24"/>
          <w:szCs w:val="24"/>
        </w:rPr>
        <w:t>.1</w:t>
      </w:r>
      <w:r w:rsidR="00442341" w:rsidRPr="00B46899">
        <w:rPr>
          <w:b/>
          <w:sz w:val="24"/>
          <w:szCs w:val="24"/>
        </w:rPr>
        <w:t xml:space="preserve">. Differential precipitation with </w:t>
      </w:r>
      <w:r w:rsidR="00AE18B7" w:rsidRPr="00B46899">
        <w:rPr>
          <w:b/>
          <w:sz w:val="24"/>
          <w:szCs w:val="24"/>
        </w:rPr>
        <w:t>NH</w:t>
      </w:r>
      <w:r w:rsidR="00AE18B7" w:rsidRPr="00B46899">
        <w:rPr>
          <w:b/>
          <w:sz w:val="24"/>
          <w:szCs w:val="24"/>
          <w:vertAlign w:val="subscript"/>
        </w:rPr>
        <w:t>4</w:t>
      </w:r>
      <w:r w:rsidR="00AE18B7" w:rsidRPr="00B46899">
        <w:rPr>
          <w:b/>
          <w:sz w:val="24"/>
          <w:szCs w:val="24"/>
        </w:rPr>
        <w:t>Ac (</w:t>
      </w:r>
      <w:r w:rsidR="00442341" w:rsidRPr="00B46899">
        <w:rPr>
          <w:b/>
          <w:sz w:val="24"/>
          <w:szCs w:val="24"/>
        </w:rPr>
        <w:t>ammonium-acetate</w:t>
      </w:r>
      <w:r w:rsidR="00AE18B7" w:rsidRPr="00B46899">
        <w:rPr>
          <w:b/>
          <w:sz w:val="24"/>
          <w:szCs w:val="24"/>
        </w:rPr>
        <w:t>)</w:t>
      </w:r>
      <w:r w:rsidR="00442341" w:rsidRPr="00B46899">
        <w:rPr>
          <w:b/>
          <w:sz w:val="24"/>
          <w:szCs w:val="24"/>
        </w:rPr>
        <w:t xml:space="preserve"> (96 plate)</w:t>
      </w:r>
    </w:p>
    <w:p w14:paraId="27E38337" w14:textId="77777777" w:rsidR="00B46899" w:rsidRPr="00B46899" w:rsidRDefault="00B46899" w:rsidP="00442341">
      <w:pPr>
        <w:rPr>
          <w:b/>
          <w:sz w:val="24"/>
          <w:szCs w:val="24"/>
        </w:rPr>
      </w:pPr>
    </w:p>
    <w:p w14:paraId="5E2D9006" w14:textId="77777777" w:rsidR="00497663" w:rsidRPr="006E5E20" w:rsidRDefault="00497663" w:rsidP="00442341">
      <w:pPr>
        <w:rPr>
          <w:sz w:val="24"/>
        </w:rPr>
      </w:pPr>
      <w:r>
        <w:rPr>
          <w:sz w:val="24"/>
        </w:rPr>
        <w:t xml:space="preserve">This involves work with PCR products and should therefore be carried out </w:t>
      </w:r>
      <w:r w:rsidR="000F159E">
        <w:rPr>
          <w:sz w:val="24"/>
        </w:rPr>
        <w:t>in the</w:t>
      </w:r>
      <w:r w:rsidR="00C13EEC">
        <w:rPr>
          <w:sz w:val="24"/>
        </w:rPr>
        <w:t xml:space="preserve"> post </w:t>
      </w:r>
      <w:r>
        <w:rPr>
          <w:sz w:val="24"/>
        </w:rPr>
        <w:t xml:space="preserve">PCR </w:t>
      </w:r>
      <w:r w:rsidR="007F7DBF">
        <w:rPr>
          <w:sz w:val="24"/>
        </w:rPr>
        <w:t>room (C243)</w:t>
      </w:r>
      <w:r>
        <w:rPr>
          <w:sz w:val="24"/>
        </w:rPr>
        <w:t xml:space="preserve">. Trash gloves when done, so to avoid getting PCR products on places were these can be potential contamination risks. </w:t>
      </w:r>
    </w:p>
    <w:p w14:paraId="14FB151E" w14:textId="77777777" w:rsidR="00497663" w:rsidRDefault="00497663" w:rsidP="00442341">
      <w:pPr>
        <w:rPr>
          <w:sz w:val="24"/>
        </w:rPr>
      </w:pPr>
    </w:p>
    <w:p w14:paraId="7F65D8B1" w14:textId="77777777" w:rsidR="00E77334" w:rsidRDefault="00E77334" w:rsidP="008A22A2">
      <w:pPr>
        <w:numPr>
          <w:ilvl w:val="0"/>
          <w:numId w:val="21"/>
        </w:numPr>
        <w:tabs>
          <w:tab w:val="clear" w:pos="786"/>
          <w:tab w:val="num" w:pos="284"/>
        </w:tabs>
        <w:ind w:left="284" w:hanging="284"/>
        <w:rPr>
          <w:b/>
          <w:sz w:val="24"/>
        </w:rPr>
        <w:sectPr w:rsidR="00E77334" w:rsidSect="00BD3DCE">
          <w:footerReference w:type="even" r:id="rId13"/>
          <w:footerReference w:type="default" r:id="rId14"/>
          <w:pgSz w:w="11906" w:h="16838"/>
          <w:pgMar w:top="1417" w:right="1417" w:bottom="1417" w:left="1417" w:header="720" w:footer="720" w:gutter="0"/>
          <w:cols w:space="720"/>
        </w:sectPr>
      </w:pPr>
    </w:p>
    <w:p w14:paraId="0136F25E" w14:textId="77777777" w:rsidR="00E77334" w:rsidRDefault="008F0966" w:rsidP="008A22A2">
      <w:pPr>
        <w:numPr>
          <w:ilvl w:val="0"/>
          <w:numId w:val="21"/>
        </w:numPr>
        <w:tabs>
          <w:tab w:val="clear" w:pos="786"/>
          <w:tab w:val="num" w:pos="284"/>
        </w:tabs>
        <w:ind w:left="284" w:hanging="284"/>
        <w:rPr>
          <w:sz w:val="24"/>
        </w:rPr>
      </w:pPr>
      <w:r w:rsidRPr="00E77334">
        <w:rPr>
          <w:b/>
          <w:sz w:val="24"/>
        </w:rPr>
        <w:t xml:space="preserve">25 </w:t>
      </w:r>
      <w:r w:rsidRPr="00E77334">
        <w:rPr>
          <w:b/>
          <w:sz w:val="24"/>
        </w:rPr>
        <w:sym w:font="Symbol" w:char="F06D"/>
      </w:r>
      <w:r w:rsidRPr="00E77334">
        <w:rPr>
          <w:b/>
          <w:sz w:val="24"/>
        </w:rPr>
        <w:t>l rxn</w:t>
      </w:r>
      <w:r w:rsidR="00E77334">
        <w:rPr>
          <w:sz w:val="24"/>
        </w:rPr>
        <w:t xml:space="preserve">: </w:t>
      </w:r>
    </w:p>
    <w:p w14:paraId="33FCC190" w14:textId="77777777" w:rsidR="007F1753" w:rsidRDefault="008F0966" w:rsidP="007F1753">
      <w:pPr>
        <w:tabs>
          <w:tab w:val="num" w:pos="1440"/>
        </w:tabs>
        <w:rPr>
          <w:sz w:val="24"/>
        </w:rPr>
      </w:pPr>
      <w:r>
        <w:rPr>
          <w:sz w:val="24"/>
        </w:rPr>
        <w:t>add</w:t>
      </w:r>
      <w:r w:rsidR="00442341">
        <w:rPr>
          <w:sz w:val="24"/>
        </w:rPr>
        <w:t xml:space="preserve"> 11 </w:t>
      </w:r>
      <w:r w:rsidR="00442341">
        <w:rPr>
          <w:sz w:val="24"/>
        </w:rPr>
        <w:sym w:font="Symbol" w:char="F06D"/>
      </w:r>
      <w:r w:rsidR="00442341">
        <w:rPr>
          <w:sz w:val="24"/>
        </w:rPr>
        <w:t xml:space="preserve">l </w:t>
      </w:r>
      <w:r w:rsidR="00AE18B7">
        <w:rPr>
          <w:sz w:val="24"/>
        </w:rPr>
        <w:t xml:space="preserve">8M </w:t>
      </w:r>
      <w:r w:rsidR="00442341">
        <w:rPr>
          <w:sz w:val="24"/>
        </w:rPr>
        <w:t>NH</w:t>
      </w:r>
      <w:r w:rsidR="00442341">
        <w:rPr>
          <w:sz w:val="24"/>
          <w:vertAlign w:val="subscript"/>
        </w:rPr>
        <w:t>4</w:t>
      </w:r>
      <w:r w:rsidR="00AE18B7">
        <w:rPr>
          <w:sz w:val="24"/>
        </w:rPr>
        <w:t>Ac,</w:t>
      </w:r>
      <w:r w:rsidR="00497663">
        <w:rPr>
          <w:sz w:val="24"/>
        </w:rPr>
        <w:t xml:space="preserve"> and 37.5</w:t>
      </w:r>
      <w:r w:rsidR="00442341">
        <w:rPr>
          <w:sz w:val="24"/>
        </w:rPr>
        <w:t xml:space="preserve"> </w:t>
      </w:r>
      <w:r w:rsidR="00442341">
        <w:rPr>
          <w:sz w:val="24"/>
        </w:rPr>
        <w:sym w:font="Symbol" w:char="F06D"/>
      </w:r>
      <w:r w:rsidR="00497663">
        <w:rPr>
          <w:sz w:val="24"/>
        </w:rPr>
        <w:t>l 95</w:t>
      </w:r>
      <w:r w:rsidR="00442341">
        <w:rPr>
          <w:sz w:val="24"/>
        </w:rPr>
        <w:t xml:space="preserve">% ethanol (room temperature). </w:t>
      </w:r>
      <w:r w:rsidR="00497663">
        <w:rPr>
          <w:sz w:val="24"/>
        </w:rPr>
        <w:t xml:space="preserve"> If you use 99% ethanol, </w:t>
      </w:r>
      <w:r w:rsidR="00D46B16">
        <w:rPr>
          <w:sz w:val="24"/>
        </w:rPr>
        <w:t>instead</w:t>
      </w:r>
      <w:r w:rsidR="00497663">
        <w:rPr>
          <w:sz w:val="24"/>
        </w:rPr>
        <w:t xml:space="preserve"> add 33 </w:t>
      </w:r>
      <w:r w:rsidR="00497663">
        <w:rPr>
          <w:sz w:val="24"/>
        </w:rPr>
        <w:sym w:font="Symbol" w:char="F06D"/>
      </w:r>
      <w:r w:rsidR="00497663">
        <w:rPr>
          <w:sz w:val="24"/>
        </w:rPr>
        <w:t>l.</w:t>
      </w:r>
      <w:r w:rsidR="007F1753" w:rsidRPr="007F1753">
        <w:rPr>
          <w:sz w:val="24"/>
        </w:rPr>
        <w:t xml:space="preserve"> </w:t>
      </w:r>
      <w:r w:rsidR="007F1753">
        <w:rPr>
          <w:sz w:val="24"/>
        </w:rPr>
        <w:t>Can be pre-mixed.</w:t>
      </w:r>
    </w:p>
    <w:p w14:paraId="029A7ABF" w14:textId="77777777" w:rsidR="007F1753" w:rsidRDefault="007F1753" w:rsidP="007F1753">
      <w:pPr>
        <w:tabs>
          <w:tab w:val="num" w:pos="1440"/>
        </w:tabs>
        <w:rPr>
          <w:sz w:val="24"/>
        </w:rPr>
      </w:pPr>
    </w:p>
    <w:p w14:paraId="7B63B0A9" w14:textId="77777777" w:rsidR="00442341" w:rsidRDefault="00E77334" w:rsidP="007F1753">
      <w:pPr>
        <w:tabs>
          <w:tab w:val="num" w:pos="1440"/>
        </w:tabs>
        <w:rPr>
          <w:sz w:val="24"/>
        </w:rPr>
      </w:pPr>
      <w:r>
        <w:rPr>
          <w:sz w:val="24"/>
        </w:rPr>
        <w:t>F</w:t>
      </w:r>
      <w:r w:rsidR="00442341">
        <w:rPr>
          <w:sz w:val="24"/>
        </w:rPr>
        <w:t>ull plate:</w:t>
      </w:r>
      <w:r w:rsidR="00497663">
        <w:rPr>
          <w:sz w:val="24"/>
        </w:rPr>
        <w:t xml:space="preserve"> 1.2 ml </w:t>
      </w:r>
      <w:r w:rsidR="00AE18B7">
        <w:rPr>
          <w:sz w:val="24"/>
        </w:rPr>
        <w:t>8 M NH</w:t>
      </w:r>
      <w:r w:rsidR="00AE18B7">
        <w:rPr>
          <w:sz w:val="24"/>
          <w:vertAlign w:val="subscript"/>
        </w:rPr>
        <w:t>4</w:t>
      </w:r>
      <w:r w:rsidR="00AE18B7">
        <w:rPr>
          <w:sz w:val="24"/>
        </w:rPr>
        <w:t xml:space="preserve">Ac </w:t>
      </w:r>
      <w:r w:rsidR="00497663">
        <w:rPr>
          <w:sz w:val="24"/>
        </w:rPr>
        <w:t>and 3.895</w:t>
      </w:r>
      <w:r w:rsidR="00442341">
        <w:rPr>
          <w:sz w:val="24"/>
        </w:rPr>
        <w:t xml:space="preserve"> ml </w:t>
      </w:r>
      <w:r w:rsidR="00D46B16">
        <w:rPr>
          <w:sz w:val="24"/>
        </w:rPr>
        <w:t xml:space="preserve">95% </w:t>
      </w:r>
      <w:r w:rsidR="00442341">
        <w:rPr>
          <w:sz w:val="24"/>
        </w:rPr>
        <w:t>ethanol (can be mixed).</w:t>
      </w:r>
    </w:p>
    <w:p w14:paraId="3A7D3F97" w14:textId="77777777" w:rsidR="008C078F" w:rsidRDefault="008C078F" w:rsidP="008C078F">
      <w:pPr>
        <w:tabs>
          <w:tab w:val="num" w:pos="1440"/>
        </w:tabs>
        <w:rPr>
          <w:sz w:val="24"/>
        </w:rPr>
      </w:pPr>
      <w:r w:rsidRPr="00011C2D">
        <w:rPr>
          <w:b/>
          <w:sz w:val="24"/>
        </w:rPr>
        <w:t xml:space="preserve">10 </w:t>
      </w:r>
      <w:r w:rsidRPr="00011C2D">
        <w:rPr>
          <w:b/>
          <w:sz w:val="24"/>
        </w:rPr>
        <w:sym w:font="Symbol" w:char="F06D"/>
      </w:r>
      <w:r w:rsidRPr="00011C2D">
        <w:rPr>
          <w:b/>
          <w:sz w:val="24"/>
        </w:rPr>
        <w:t>l rxn</w:t>
      </w:r>
      <w:r>
        <w:rPr>
          <w:sz w:val="24"/>
        </w:rPr>
        <w:t xml:space="preserve">: </w:t>
      </w:r>
      <w:r w:rsidR="00E77334">
        <w:rPr>
          <w:sz w:val="24"/>
        </w:rPr>
        <w:t xml:space="preserve">                                                </w:t>
      </w:r>
      <w:r>
        <w:rPr>
          <w:sz w:val="24"/>
        </w:rPr>
        <w:t xml:space="preserve">add 4.4 </w:t>
      </w:r>
      <w:r>
        <w:rPr>
          <w:sz w:val="24"/>
        </w:rPr>
        <w:sym w:font="Symbol" w:char="F06D"/>
      </w:r>
      <w:r>
        <w:rPr>
          <w:sz w:val="24"/>
        </w:rPr>
        <w:t>l 8M NH</w:t>
      </w:r>
      <w:r>
        <w:rPr>
          <w:sz w:val="24"/>
          <w:vertAlign w:val="subscript"/>
        </w:rPr>
        <w:t>4</w:t>
      </w:r>
      <w:r>
        <w:rPr>
          <w:sz w:val="24"/>
        </w:rPr>
        <w:t xml:space="preserve">Ac, and 15 </w:t>
      </w:r>
      <w:r>
        <w:rPr>
          <w:sz w:val="24"/>
        </w:rPr>
        <w:sym w:font="Symbol" w:char="F06D"/>
      </w:r>
      <w:r>
        <w:rPr>
          <w:sz w:val="24"/>
        </w:rPr>
        <w:t xml:space="preserve">l 95% ethanol (room temperature). </w:t>
      </w:r>
      <w:r w:rsidR="006E5E20">
        <w:rPr>
          <w:sz w:val="24"/>
        </w:rPr>
        <w:t xml:space="preserve">If you use 99% ethanol, instead add 13.2 ul. </w:t>
      </w:r>
      <w:r>
        <w:rPr>
          <w:sz w:val="24"/>
        </w:rPr>
        <w:t>Can be pre-mixed</w:t>
      </w:r>
      <w:r w:rsidR="00E77334">
        <w:rPr>
          <w:sz w:val="24"/>
        </w:rPr>
        <w:t>.</w:t>
      </w:r>
    </w:p>
    <w:p w14:paraId="71FD6449" w14:textId="77777777" w:rsidR="00E77334" w:rsidRDefault="00E77334" w:rsidP="008C078F">
      <w:pPr>
        <w:tabs>
          <w:tab w:val="num" w:pos="1440"/>
        </w:tabs>
        <w:rPr>
          <w:sz w:val="24"/>
        </w:rPr>
      </w:pPr>
    </w:p>
    <w:p w14:paraId="20FD3BF5" w14:textId="77777777" w:rsidR="00E77334" w:rsidRDefault="00E77334" w:rsidP="00E77334">
      <w:pPr>
        <w:rPr>
          <w:sz w:val="24"/>
        </w:rPr>
      </w:pPr>
      <w:r>
        <w:rPr>
          <w:sz w:val="24"/>
        </w:rPr>
        <w:t xml:space="preserve">Full plate: 460 </w:t>
      </w:r>
      <w:r>
        <w:rPr>
          <w:sz w:val="24"/>
        </w:rPr>
        <w:sym w:font="Symbol" w:char="F06D"/>
      </w:r>
      <w:r>
        <w:rPr>
          <w:sz w:val="24"/>
        </w:rPr>
        <w:t>l 8 M NH</w:t>
      </w:r>
      <w:r>
        <w:rPr>
          <w:sz w:val="24"/>
          <w:vertAlign w:val="subscript"/>
        </w:rPr>
        <w:t>4</w:t>
      </w:r>
      <w:r>
        <w:rPr>
          <w:sz w:val="24"/>
        </w:rPr>
        <w:t>Ac and 1.56 ml 95% ethanol (can be mixed)</w:t>
      </w:r>
    </w:p>
    <w:p w14:paraId="2DF1EE29" w14:textId="77777777" w:rsidR="00E77334" w:rsidRDefault="00E77334" w:rsidP="008C078F">
      <w:pPr>
        <w:tabs>
          <w:tab w:val="num" w:pos="1440"/>
        </w:tabs>
        <w:rPr>
          <w:sz w:val="24"/>
        </w:rPr>
        <w:sectPr w:rsidR="00E77334" w:rsidSect="00E77334">
          <w:type w:val="continuous"/>
          <w:pgSz w:w="11906" w:h="16838"/>
          <w:pgMar w:top="1417" w:right="1417" w:bottom="1417" w:left="1417" w:header="720" w:footer="720" w:gutter="0"/>
          <w:cols w:num="2" w:space="720"/>
        </w:sectPr>
      </w:pPr>
    </w:p>
    <w:p w14:paraId="354A71AA" w14:textId="77777777" w:rsidR="00442341" w:rsidRDefault="00442341" w:rsidP="00C121EF">
      <w:pPr>
        <w:tabs>
          <w:tab w:val="num" w:pos="284"/>
        </w:tabs>
        <w:rPr>
          <w:sz w:val="24"/>
        </w:rPr>
      </w:pPr>
    </w:p>
    <w:p w14:paraId="03F74746" w14:textId="77777777" w:rsidR="00442341" w:rsidRPr="006E5E20" w:rsidRDefault="00497663" w:rsidP="008A22A2">
      <w:pPr>
        <w:pStyle w:val="Liststycke"/>
        <w:numPr>
          <w:ilvl w:val="0"/>
          <w:numId w:val="21"/>
        </w:numPr>
        <w:tabs>
          <w:tab w:val="clear" w:pos="786"/>
          <w:tab w:val="num" w:pos="426"/>
        </w:tabs>
        <w:ind w:left="426" w:hanging="426"/>
        <w:rPr>
          <w:sz w:val="24"/>
        </w:rPr>
      </w:pPr>
      <w:r w:rsidRPr="006E5E20">
        <w:rPr>
          <w:sz w:val="24"/>
        </w:rPr>
        <w:t>Put lids/sealing foil on and mix by a gentle shake with the vortex.</w:t>
      </w:r>
    </w:p>
    <w:p w14:paraId="40760AF7" w14:textId="77777777" w:rsidR="00442341" w:rsidRPr="006E5E20" w:rsidRDefault="00442341" w:rsidP="008A22A2">
      <w:pPr>
        <w:pStyle w:val="Liststycke"/>
        <w:numPr>
          <w:ilvl w:val="0"/>
          <w:numId w:val="21"/>
        </w:numPr>
        <w:tabs>
          <w:tab w:val="clear" w:pos="786"/>
          <w:tab w:val="num" w:pos="426"/>
        </w:tabs>
        <w:ind w:left="426" w:hanging="426"/>
        <w:rPr>
          <w:sz w:val="24"/>
        </w:rPr>
      </w:pPr>
      <w:r w:rsidRPr="006E5E20">
        <w:rPr>
          <w:sz w:val="24"/>
        </w:rPr>
        <w:t xml:space="preserve">Let rest at room temperature for 15 minutes. </w:t>
      </w:r>
    </w:p>
    <w:p w14:paraId="0B8F8AF6" w14:textId="77777777" w:rsidR="00442341" w:rsidRPr="006E5E20" w:rsidRDefault="00442341" w:rsidP="008A22A2">
      <w:pPr>
        <w:pStyle w:val="Liststycke"/>
        <w:numPr>
          <w:ilvl w:val="0"/>
          <w:numId w:val="21"/>
        </w:numPr>
        <w:tabs>
          <w:tab w:val="clear" w:pos="786"/>
          <w:tab w:val="num" w:pos="426"/>
        </w:tabs>
        <w:ind w:left="426" w:hanging="426"/>
        <w:rPr>
          <w:sz w:val="24"/>
        </w:rPr>
      </w:pPr>
      <w:r w:rsidRPr="006E5E20">
        <w:rPr>
          <w:sz w:val="24"/>
        </w:rPr>
        <w:t>Spin at 3300 rpm for 30 minutes (remember balance)</w:t>
      </w:r>
      <w:r w:rsidR="006E5E20">
        <w:rPr>
          <w:sz w:val="24"/>
        </w:rPr>
        <w:t xml:space="preserve"> at 4</w:t>
      </w:r>
      <w:r w:rsidR="006E5E20">
        <w:rPr>
          <w:sz w:val="24"/>
          <w:vertAlign w:val="superscript"/>
        </w:rPr>
        <w:t xml:space="preserve">o </w:t>
      </w:r>
      <w:r w:rsidR="006E5E20">
        <w:rPr>
          <w:sz w:val="24"/>
        </w:rPr>
        <w:t>C</w:t>
      </w:r>
      <w:r w:rsidRPr="006E5E20">
        <w:rPr>
          <w:sz w:val="24"/>
        </w:rPr>
        <w:t xml:space="preserve">. </w:t>
      </w:r>
    </w:p>
    <w:p w14:paraId="1CD2C20E" w14:textId="77777777" w:rsidR="00442341" w:rsidRPr="006E5E20" w:rsidRDefault="00442341" w:rsidP="008A22A2">
      <w:pPr>
        <w:pStyle w:val="Liststycke"/>
        <w:numPr>
          <w:ilvl w:val="0"/>
          <w:numId w:val="21"/>
        </w:numPr>
        <w:tabs>
          <w:tab w:val="clear" w:pos="786"/>
          <w:tab w:val="num" w:pos="426"/>
        </w:tabs>
        <w:ind w:left="426" w:hanging="426"/>
        <w:rPr>
          <w:sz w:val="24"/>
        </w:rPr>
      </w:pPr>
      <w:r w:rsidRPr="006E5E20">
        <w:rPr>
          <w:sz w:val="24"/>
        </w:rPr>
        <w:t>Remove caps and put the plate upside down on a paper towel and knock it gently against the towel to remove the ethanol</w:t>
      </w:r>
      <w:r w:rsidR="0005678C" w:rsidRPr="006E5E20">
        <w:rPr>
          <w:sz w:val="24"/>
        </w:rPr>
        <w:t>.</w:t>
      </w:r>
    </w:p>
    <w:p w14:paraId="5C6B5FE3" w14:textId="77777777" w:rsidR="00442341" w:rsidRPr="006E5E20" w:rsidRDefault="00442341" w:rsidP="008A22A2">
      <w:pPr>
        <w:pStyle w:val="Liststycke"/>
        <w:numPr>
          <w:ilvl w:val="0"/>
          <w:numId w:val="21"/>
        </w:numPr>
        <w:tabs>
          <w:tab w:val="clear" w:pos="786"/>
          <w:tab w:val="num" w:pos="426"/>
        </w:tabs>
        <w:ind w:left="426" w:hanging="426"/>
        <w:rPr>
          <w:sz w:val="24"/>
        </w:rPr>
      </w:pPr>
      <w:r w:rsidRPr="006E5E20">
        <w:rPr>
          <w:sz w:val="24"/>
        </w:rPr>
        <w:t xml:space="preserve">Add 50 </w:t>
      </w:r>
      <w:r>
        <w:sym w:font="Symbol" w:char="F06D"/>
      </w:r>
      <w:r w:rsidRPr="006E5E20">
        <w:rPr>
          <w:sz w:val="24"/>
        </w:rPr>
        <w:t>l 70% ice-cold ethanol.</w:t>
      </w:r>
    </w:p>
    <w:p w14:paraId="1E4A6846" w14:textId="77777777" w:rsidR="00442341" w:rsidRPr="006E5E20" w:rsidRDefault="00442341" w:rsidP="008A22A2">
      <w:pPr>
        <w:pStyle w:val="Liststycke"/>
        <w:numPr>
          <w:ilvl w:val="0"/>
          <w:numId w:val="21"/>
        </w:numPr>
        <w:tabs>
          <w:tab w:val="clear" w:pos="786"/>
          <w:tab w:val="num" w:pos="426"/>
        </w:tabs>
        <w:ind w:left="426" w:hanging="426"/>
        <w:rPr>
          <w:sz w:val="24"/>
        </w:rPr>
      </w:pPr>
      <w:r w:rsidRPr="006E5E20">
        <w:rPr>
          <w:sz w:val="24"/>
        </w:rPr>
        <w:t>Put the plate upside down on a paper towel and knock it gently against the towel to remove the ethanol</w:t>
      </w:r>
    </w:p>
    <w:p w14:paraId="278F12FB" w14:textId="77777777" w:rsidR="00442341" w:rsidRPr="006E5E20" w:rsidRDefault="00442341" w:rsidP="008A22A2">
      <w:pPr>
        <w:pStyle w:val="Liststycke"/>
        <w:numPr>
          <w:ilvl w:val="0"/>
          <w:numId w:val="21"/>
        </w:numPr>
        <w:tabs>
          <w:tab w:val="clear" w:pos="786"/>
          <w:tab w:val="num" w:pos="426"/>
        </w:tabs>
        <w:ind w:left="426" w:hanging="426"/>
        <w:rPr>
          <w:sz w:val="24"/>
        </w:rPr>
      </w:pPr>
      <w:r w:rsidRPr="006E5E20">
        <w:rPr>
          <w:sz w:val="24"/>
        </w:rPr>
        <w:t>Put the tray upside down (on a paper towel) and spin 1 min. at 3000 rpm</w:t>
      </w:r>
      <w:r w:rsidR="006E5E20">
        <w:rPr>
          <w:sz w:val="24"/>
        </w:rPr>
        <w:t xml:space="preserve"> </w:t>
      </w:r>
      <w:r w:rsidR="0093213E">
        <w:rPr>
          <w:sz w:val="24"/>
        </w:rPr>
        <w:t>and</w:t>
      </w:r>
      <w:r w:rsidR="006E5E20">
        <w:rPr>
          <w:sz w:val="24"/>
        </w:rPr>
        <w:t xml:space="preserve"> 4</w:t>
      </w:r>
      <w:r w:rsidR="00A74289" w:rsidRPr="00A74289">
        <w:rPr>
          <w:sz w:val="24"/>
          <w:szCs w:val="24"/>
        </w:rPr>
        <w:sym w:font="Symbol" w:char="F0B0"/>
      </w:r>
      <w:r w:rsidR="00A74289" w:rsidRPr="00A74289">
        <w:rPr>
          <w:sz w:val="24"/>
          <w:szCs w:val="24"/>
        </w:rPr>
        <w:t>C</w:t>
      </w:r>
      <w:r w:rsidR="006E5E20">
        <w:rPr>
          <w:sz w:val="24"/>
        </w:rPr>
        <w:t xml:space="preserve">. </w:t>
      </w:r>
      <w:r w:rsidRPr="006E5E20">
        <w:rPr>
          <w:sz w:val="24"/>
        </w:rPr>
        <w:t xml:space="preserve"> </w:t>
      </w:r>
    </w:p>
    <w:p w14:paraId="36D800F3" w14:textId="77777777" w:rsidR="00507495" w:rsidRPr="006E5E20" w:rsidRDefault="00442341" w:rsidP="008A22A2">
      <w:pPr>
        <w:pStyle w:val="Liststycke"/>
        <w:numPr>
          <w:ilvl w:val="0"/>
          <w:numId w:val="21"/>
        </w:numPr>
        <w:tabs>
          <w:tab w:val="clear" w:pos="786"/>
          <w:tab w:val="num" w:pos="426"/>
        </w:tabs>
        <w:ind w:left="426" w:hanging="426"/>
        <w:rPr>
          <w:sz w:val="24"/>
        </w:rPr>
      </w:pPr>
      <w:r w:rsidRPr="006E5E20">
        <w:rPr>
          <w:sz w:val="24"/>
        </w:rPr>
        <w:t>Add ddH</w:t>
      </w:r>
      <w:r w:rsidRPr="006E5E20">
        <w:rPr>
          <w:sz w:val="24"/>
          <w:vertAlign w:val="subscript"/>
        </w:rPr>
        <w:t>2</w:t>
      </w:r>
      <w:r w:rsidRPr="006E5E20">
        <w:rPr>
          <w:sz w:val="24"/>
        </w:rPr>
        <w:t xml:space="preserve">O (5–25 </w:t>
      </w:r>
      <w:r>
        <w:sym w:font="Symbol" w:char="F06D"/>
      </w:r>
      <w:r w:rsidRPr="006E5E20">
        <w:rPr>
          <w:sz w:val="24"/>
        </w:rPr>
        <w:t>l depending on the PCR succes</w:t>
      </w:r>
      <w:r w:rsidR="00507495" w:rsidRPr="006E5E20">
        <w:rPr>
          <w:sz w:val="24"/>
        </w:rPr>
        <w:t>s, i.e. how strong the bands were on the gel).</w:t>
      </w:r>
    </w:p>
    <w:p w14:paraId="17A934FC" w14:textId="77777777" w:rsidR="00442341" w:rsidRPr="006E5E20" w:rsidRDefault="00507495" w:rsidP="008A22A2">
      <w:pPr>
        <w:pStyle w:val="Liststycke"/>
        <w:numPr>
          <w:ilvl w:val="0"/>
          <w:numId w:val="21"/>
        </w:numPr>
        <w:tabs>
          <w:tab w:val="clear" w:pos="786"/>
          <w:tab w:val="num" w:pos="426"/>
        </w:tabs>
        <w:ind w:left="426" w:hanging="426"/>
        <w:rPr>
          <w:sz w:val="24"/>
        </w:rPr>
      </w:pPr>
      <w:r w:rsidRPr="006E5E20">
        <w:rPr>
          <w:sz w:val="24"/>
        </w:rPr>
        <w:t xml:space="preserve">Vortex well, rest for 5 min, vortex again, and spin down. Samples </w:t>
      </w:r>
      <w:r w:rsidR="003D5F8F" w:rsidRPr="006E5E20">
        <w:rPr>
          <w:sz w:val="24"/>
        </w:rPr>
        <w:t xml:space="preserve">are now </w:t>
      </w:r>
      <w:r w:rsidRPr="006E5E20">
        <w:rPr>
          <w:sz w:val="24"/>
        </w:rPr>
        <w:t xml:space="preserve">ready for a sequencing reaction (as standard take 2 </w:t>
      </w:r>
      <w:r w:rsidRPr="005E651D">
        <w:sym w:font="Symbol" w:char="F06D"/>
      </w:r>
      <w:r w:rsidRPr="006E5E20">
        <w:rPr>
          <w:sz w:val="24"/>
        </w:rPr>
        <w:t>l</w:t>
      </w:r>
      <w:r w:rsidR="00613B5F" w:rsidRPr="006E5E20">
        <w:rPr>
          <w:sz w:val="24"/>
        </w:rPr>
        <w:t xml:space="preserve"> PCR product as template</w:t>
      </w:r>
      <w:r w:rsidRPr="006E5E20">
        <w:rPr>
          <w:sz w:val="24"/>
        </w:rPr>
        <w:t>).</w:t>
      </w:r>
    </w:p>
    <w:p w14:paraId="51625EB2" w14:textId="77777777" w:rsidR="00442341" w:rsidRPr="00CE7112" w:rsidRDefault="00442341" w:rsidP="006E5E20">
      <w:pPr>
        <w:tabs>
          <w:tab w:val="num" w:pos="426"/>
        </w:tabs>
        <w:ind w:left="426" w:hanging="426"/>
        <w:rPr>
          <w:b/>
          <w:sz w:val="24"/>
          <w:szCs w:val="24"/>
        </w:rPr>
      </w:pPr>
    </w:p>
    <w:p w14:paraId="45D7A084" w14:textId="77777777" w:rsidR="00690FAB" w:rsidRPr="00CE7112" w:rsidRDefault="00690FAB" w:rsidP="00442341">
      <w:pPr>
        <w:rPr>
          <w:b/>
          <w:sz w:val="24"/>
          <w:szCs w:val="24"/>
        </w:rPr>
      </w:pPr>
    </w:p>
    <w:p w14:paraId="7C35B739" w14:textId="77777777" w:rsidR="003A133A" w:rsidRPr="00CE7112" w:rsidRDefault="003A133A" w:rsidP="00442341">
      <w:pPr>
        <w:rPr>
          <w:b/>
          <w:sz w:val="24"/>
          <w:szCs w:val="24"/>
        </w:rPr>
      </w:pPr>
    </w:p>
    <w:p w14:paraId="33C30CA7" w14:textId="7C4E2968" w:rsidR="00497663" w:rsidRDefault="00497663" w:rsidP="00442341">
      <w:pPr>
        <w:rPr>
          <w:b/>
          <w:sz w:val="24"/>
          <w:szCs w:val="24"/>
        </w:rPr>
      </w:pPr>
    </w:p>
    <w:p w14:paraId="5D977A75" w14:textId="639F94B1" w:rsidR="0088135E" w:rsidRDefault="0088135E" w:rsidP="00442341">
      <w:pPr>
        <w:rPr>
          <w:b/>
          <w:sz w:val="24"/>
          <w:szCs w:val="24"/>
        </w:rPr>
      </w:pPr>
    </w:p>
    <w:p w14:paraId="7C182D34" w14:textId="3A170855" w:rsidR="0088135E" w:rsidRDefault="0088135E" w:rsidP="00442341">
      <w:pPr>
        <w:rPr>
          <w:b/>
          <w:sz w:val="24"/>
          <w:szCs w:val="24"/>
        </w:rPr>
      </w:pPr>
    </w:p>
    <w:p w14:paraId="20A77C79" w14:textId="6FF8E2AC" w:rsidR="0088135E" w:rsidRDefault="0088135E" w:rsidP="00442341">
      <w:pPr>
        <w:rPr>
          <w:b/>
          <w:sz w:val="24"/>
          <w:szCs w:val="24"/>
        </w:rPr>
      </w:pPr>
    </w:p>
    <w:p w14:paraId="3A1CC9C2" w14:textId="77777777" w:rsidR="0088135E" w:rsidRPr="00CE7112" w:rsidRDefault="0088135E" w:rsidP="00442341">
      <w:pPr>
        <w:rPr>
          <w:b/>
          <w:sz w:val="24"/>
          <w:szCs w:val="24"/>
        </w:rPr>
      </w:pPr>
    </w:p>
    <w:p w14:paraId="5CC941C0" w14:textId="77777777" w:rsidR="00BE441A" w:rsidRDefault="00A369D8">
      <w:pPr>
        <w:rPr>
          <w:b/>
          <w:sz w:val="32"/>
        </w:rPr>
      </w:pPr>
      <w:r>
        <w:rPr>
          <w:b/>
          <w:sz w:val="28"/>
        </w:rPr>
        <w:lastRenderedPageBreak/>
        <w:t>6</w:t>
      </w:r>
      <w:r w:rsidR="00BE441A">
        <w:rPr>
          <w:b/>
          <w:sz w:val="28"/>
        </w:rPr>
        <w:t>.</w:t>
      </w:r>
      <w:r w:rsidR="00BE441A">
        <w:rPr>
          <w:sz w:val="28"/>
        </w:rPr>
        <w:t xml:space="preserve"> </w:t>
      </w:r>
      <w:r w:rsidR="00BE441A">
        <w:rPr>
          <w:b/>
          <w:sz w:val="28"/>
        </w:rPr>
        <w:t>Sequencing with BigDye</w:t>
      </w:r>
      <w:r w:rsidR="00BE441A">
        <w:rPr>
          <w:b/>
          <w:sz w:val="28"/>
          <w:vertAlign w:val="superscript"/>
        </w:rPr>
        <w:t>TM</w:t>
      </w:r>
      <w:r w:rsidR="00BE441A">
        <w:rPr>
          <w:b/>
          <w:sz w:val="28"/>
        </w:rPr>
        <w:t xml:space="preserve"> terminator cycle sequencing</w:t>
      </w:r>
      <w:r w:rsidR="00BE441A">
        <w:rPr>
          <w:b/>
          <w:sz w:val="32"/>
        </w:rPr>
        <w:t xml:space="preserve"> kit</w:t>
      </w:r>
    </w:p>
    <w:p w14:paraId="2FEC4FD9" w14:textId="77777777" w:rsidR="00BE441A" w:rsidRDefault="00BE441A">
      <w:pPr>
        <w:rPr>
          <w:sz w:val="24"/>
        </w:rPr>
      </w:pPr>
    </w:p>
    <w:p w14:paraId="17BFFD4B" w14:textId="77777777" w:rsidR="00BE441A" w:rsidRDefault="00BE441A">
      <w:pPr>
        <w:rPr>
          <w:sz w:val="24"/>
        </w:rPr>
      </w:pPr>
      <w:r>
        <w:rPr>
          <w:sz w:val="24"/>
        </w:rPr>
        <w:t>The trick is that the terminators are labelled with different colours for each of the four nucleotides (G, A, T &amp; C). This means that we can do the reaction in one tube and yet resolve the sequence.</w:t>
      </w:r>
    </w:p>
    <w:p w14:paraId="3B64E855" w14:textId="77777777" w:rsidR="00BE441A" w:rsidRDefault="00BE441A">
      <w:pPr>
        <w:rPr>
          <w:sz w:val="24"/>
        </w:rPr>
      </w:pPr>
    </w:p>
    <w:p w14:paraId="2931E6A9" w14:textId="77777777" w:rsidR="00BE441A" w:rsidRDefault="00A369D8">
      <w:pPr>
        <w:rPr>
          <w:b/>
          <w:sz w:val="24"/>
          <w:szCs w:val="24"/>
        </w:rPr>
      </w:pPr>
      <w:r>
        <w:rPr>
          <w:b/>
          <w:sz w:val="24"/>
          <w:szCs w:val="24"/>
        </w:rPr>
        <w:t>6</w:t>
      </w:r>
      <w:r w:rsidR="00BE441A" w:rsidRPr="00CC7637">
        <w:rPr>
          <w:b/>
          <w:sz w:val="24"/>
          <w:szCs w:val="24"/>
        </w:rPr>
        <w:t>.1. Procedure</w:t>
      </w:r>
    </w:p>
    <w:p w14:paraId="7A6ABCCE" w14:textId="77777777" w:rsidR="00CC7637" w:rsidRPr="00CC7637" w:rsidRDefault="00CC7637">
      <w:pPr>
        <w:rPr>
          <w:sz w:val="24"/>
          <w:szCs w:val="24"/>
        </w:rPr>
      </w:pPr>
    </w:p>
    <w:p w14:paraId="21C74332" w14:textId="0DA60080" w:rsidR="00BE441A" w:rsidRDefault="00BE441A">
      <w:pPr>
        <w:rPr>
          <w:sz w:val="24"/>
        </w:rPr>
      </w:pPr>
      <w:r>
        <w:rPr>
          <w:sz w:val="24"/>
        </w:rPr>
        <w:t>This involves work with PCR products and should therefore be carried out in room C243</w:t>
      </w:r>
      <w:r w:rsidR="009E43E8">
        <w:rPr>
          <w:sz w:val="24"/>
        </w:rPr>
        <w:t>, post PCR lab</w:t>
      </w:r>
      <w:r>
        <w:rPr>
          <w:sz w:val="24"/>
        </w:rPr>
        <w:t>.</w:t>
      </w:r>
      <w:r w:rsidR="009E43E8">
        <w:rPr>
          <w:sz w:val="24"/>
        </w:rPr>
        <w:t xml:space="preserve"> The exception is the master mix, which should be se</w:t>
      </w:r>
      <w:r w:rsidR="000458B4">
        <w:rPr>
          <w:sz w:val="24"/>
        </w:rPr>
        <w:t>t up in room B 222, set up PCR. Work on ice!!</w:t>
      </w:r>
    </w:p>
    <w:tbl>
      <w:tblPr>
        <w:tblW w:w="0" w:type="auto"/>
        <w:tblLayout w:type="fixed"/>
        <w:tblCellMar>
          <w:left w:w="70" w:type="dxa"/>
          <w:right w:w="70" w:type="dxa"/>
        </w:tblCellMar>
        <w:tblLook w:val="0000" w:firstRow="0" w:lastRow="0" w:firstColumn="0" w:lastColumn="0" w:noHBand="0" w:noVBand="0"/>
      </w:tblPr>
      <w:tblGrid>
        <w:gridCol w:w="5740"/>
        <w:gridCol w:w="3544"/>
      </w:tblGrid>
      <w:tr w:rsidR="00BE441A" w14:paraId="05C956FE" w14:textId="77777777">
        <w:tc>
          <w:tcPr>
            <w:tcW w:w="5740" w:type="dxa"/>
            <w:tcBorders>
              <w:top w:val="single" w:sz="6" w:space="0" w:color="auto"/>
            </w:tcBorders>
          </w:tcPr>
          <w:p w14:paraId="746992AD" w14:textId="77777777" w:rsidR="00BE441A" w:rsidRDefault="00BE441A">
            <w:pPr>
              <w:rPr>
                <w:sz w:val="24"/>
              </w:rPr>
            </w:pPr>
            <w:r>
              <w:rPr>
                <w:b/>
                <w:sz w:val="24"/>
              </w:rPr>
              <w:t>Reagents</w:t>
            </w:r>
          </w:p>
        </w:tc>
        <w:tc>
          <w:tcPr>
            <w:tcW w:w="3544" w:type="dxa"/>
            <w:tcBorders>
              <w:top w:val="single" w:sz="6" w:space="0" w:color="auto"/>
            </w:tcBorders>
          </w:tcPr>
          <w:p w14:paraId="112CFBEC" w14:textId="77777777" w:rsidR="00BE441A" w:rsidRDefault="00BE441A">
            <w:pPr>
              <w:rPr>
                <w:sz w:val="24"/>
              </w:rPr>
            </w:pPr>
            <w:r>
              <w:rPr>
                <w:b/>
                <w:sz w:val="24"/>
              </w:rPr>
              <w:t>Quantity</w:t>
            </w:r>
          </w:p>
        </w:tc>
      </w:tr>
      <w:tr w:rsidR="00BE441A" w14:paraId="0C66EA4D" w14:textId="77777777">
        <w:tc>
          <w:tcPr>
            <w:tcW w:w="5740" w:type="dxa"/>
          </w:tcPr>
          <w:p w14:paraId="181B01FA" w14:textId="77777777" w:rsidR="00BE441A" w:rsidRDefault="00BE441A">
            <w:pPr>
              <w:rPr>
                <w:sz w:val="24"/>
              </w:rPr>
            </w:pPr>
          </w:p>
        </w:tc>
        <w:tc>
          <w:tcPr>
            <w:tcW w:w="3544" w:type="dxa"/>
          </w:tcPr>
          <w:p w14:paraId="5F279408" w14:textId="77777777" w:rsidR="00BE441A" w:rsidRDefault="00BE441A">
            <w:pPr>
              <w:rPr>
                <w:sz w:val="24"/>
              </w:rPr>
            </w:pPr>
          </w:p>
        </w:tc>
      </w:tr>
      <w:tr w:rsidR="00BE441A" w14:paraId="4D585C79" w14:textId="77777777">
        <w:tc>
          <w:tcPr>
            <w:tcW w:w="5740" w:type="dxa"/>
          </w:tcPr>
          <w:p w14:paraId="633734F5" w14:textId="77777777" w:rsidR="00BE441A" w:rsidRDefault="00BE441A">
            <w:pPr>
              <w:rPr>
                <w:sz w:val="24"/>
              </w:rPr>
            </w:pPr>
            <w:r>
              <w:rPr>
                <w:sz w:val="24"/>
              </w:rPr>
              <w:t>ddH</w:t>
            </w:r>
            <w:r>
              <w:rPr>
                <w:sz w:val="24"/>
                <w:vertAlign w:val="subscript"/>
              </w:rPr>
              <w:t>2</w:t>
            </w:r>
            <w:r>
              <w:rPr>
                <w:sz w:val="24"/>
              </w:rPr>
              <w:t>O</w:t>
            </w:r>
          </w:p>
        </w:tc>
        <w:tc>
          <w:tcPr>
            <w:tcW w:w="3544" w:type="dxa"/>
          </w:tcPr>
          <w:p w14:paraId="57F7828E" w14:textId="77777777" w:rsidR="00BE441A" w:rsidRDefault="00BE441A">
            <w:pPr>
              <w:rPr>
                <w:sz w:val="24"/>
              </w:rPr>
            </w:pPr>
            <w:r>
              <w:rPr>
                <w:sz w:val="24"/>
              </w:rPr>
              <w:t xml:space="preserve">5.0 </w:t>
            </w:r>
            <w:r>
              <w:rPr>
                <w:sz w:val="24"/>
              </w:rPr>
              <w:sym w:font="Symbol" w:char="F06D"/>
            </w:r>
            <w:r>
              <w:rPr>
                <w:sz w:val="24"/>
              </w:rPr>
              <w:t>l</w:t>
            </w:r>
          </w:p>
        </w:tc>
      </w:tr>
      <w:tr w:rsidR="00BE441A" w14:paraId="05578F92" w14:textId="77777777">
        <w:tc>
          <w:tcPr>
            <w:tcW w:w="5740" w:type="dxa"/>
          </w:tcPr>
          <w:p w14:paraId="51E07475" w14:textId="77777777" w:rsidR="00BE441A" w:rsidRDefault="00BE441A">
            <w:pPr>
              <w:rPr>
                <w:sz w:val="24"/>
              </w:rPr>
            </w:pPr>
            <w:r>
              <w:rPr>
                <w:sz w:val="24"/>
              </w:rPr>
              <w:t>5xBuffer</w:t>
            </w:r>
          </w:p>
        </w:tc>
        <w:tc>
          <w:tcPr>
            <w:tcW w:w="3544" w:type="dxa"/>
          </w:tcPr>
          <w:p w14:paraId="2AE098ED" w14:textId="77777777" w:rsidR="00BE441A" w:rsidRDefault="00BE441A">
            <w:pPr>
              <w:rPr>
                <w:sz w:val="24"/>
              </w:rPr>
            </w:pPr>
            <w:r>
              <w:rPr>
                <w:sz w:val="24"/>
              </w:rPr>
              <w:t xml:space="preserve">1.5 </w:t>
            </w:r>
            <w:r>
              <w:rPr>
                <w:sz w:val="24"/>
              </w:rPr>
              <w:sym w:font="Symbol" w:char="F06D"/>
            </w:r>
            <w:r>
              <w:rPr>
                <w:sz w:val="24"/>
              </w:rPr>
              <w:t>l</w:t>
            </w:r>
          </w:p>
        </w:tc>
      </w:tr>
      <w:tr w:rsidR="00BE441A" w14:paraId="1A80080E" w14:textId="77777777">
        <w:tc>
          <w:tcPr>
            <w:tcW w:w="5740" w:type="dxa"/>
          </w:tcPr>
          <w:p w14:paraId="0B2B94DB" w14:textId="77777777" w:rsidR="00BE441A" w:rsidRDefault="00BE441A">
            <w:pPr>
              <w:rPr>
                <w:sz w:val="24"/>
                <w:lang w:val="sv-SE"/>
              </w:rPr>
            </w:pPr>
            <w:r>
              <w:rPr>
                <w:sz w:val="24"/>
                <w:lang w:val="sv-SE"/>
              </w:rPr>
              <w:t xml:space="preserve">Primer (10 </w:t>
            </w:r>
            <w:r>
              <w:rPr>
                <w:sz w:val="24"/>
              </w:rPr>
              <w:sym w:font="Symbol" w:char="F06D"/>
            </w:r>
            <w:r>
              <w:rPr>
                <w:sz w:val="24"/>
                <w:lang w:val="sv-SE"/>
              </w:rPr>
              <w:t>M)</w:t>
            </w:r>
          </w:p>
        </w:tc>
        <w:tc>
          <w:tcPr>
            <w:tcW w:w="3544" w:type="dxa"/>
          </w:tcPr>
          <w:p w14:paraId="21FA4D9B" w14:textId="77777777" w:rsidR="00BE441A" w:rsidRDefault="00BE441A">
            <w:pPr>
              <w:rPr>
                <w:sz w:val="24"/>
                <w:lang w:val="sv-SE"/>
              </w:rPr>
            </w:pPr>
            <w:r>
              <w:rPr>
                <w:sz w:val="24"/>
                <w:lang w:val="sv-SE"/>
              </w:rPr>
              <w:t xml:space="preserve">0.5 </w:t>
            </w:r>
            <w:r>
              <w:rPr>
                <w:sz w:val="24"/>
              </w:rPr>
              <w:sym w:font="Symbol" w:char="F06D"/>
            </w:r>
            <w:r>
              <w:rPr>
                <w:sz w:val="24"/>
                <w:lang w:val="sv-SE"/>
              </w:rPr>
              <w:t>l</w:t>
            </w:r>
          </w:p>
        </w:tc>
      </w:tr>
      <w:tr w:rsidR="00BE441A" w14:paraId="22FFDF8E" w14:textId="77777777">
        <w:tc>
          <w:tcPr>
            <w:tcW w:w="5740" w:type="dxa"/>
          </w:tcPr>
          <w:p w14:paraId="3CC1C545" w14:textId="77777777" w:rsidR="00BE441A" w:rsidRDefault="00BE441A">
            <w:pPr>
              <w:rPr>
                <w:sz w:val="24"/>
              </w:rPr>
            </w:pPr>
            <w:r>
              <w:rPr>
                <w:sz w:val="24"/>
              </w:rPr>
              <w:t>Template (40-100 ng)</w:t>
            </w:r>
          </w:p>
        </w:tc>
        <w:tc>
          <w:tcPr>
            <w:tcW w:w="3544" w:type="dxa"/>
          </w:tcPr>
          <w:p w14:paraId="70B9CD24" w14:textId="77777777" w:rsidR="00BE441A" w:rsidRDefault="00BE441A">
            <w:pPr>
              <w:rPr>
                <w:sz w:val="24"/>
              </w:rPr>
            </w:pPr>
            <w:r>
              <w:rPr>
                <w:sz w:val="24"/>
              </w:rPr>
              <w:t xml:space="preserve">2 </w:t>
            </w:r>
            <w:r>
              <w:rPr>
                <w:sz w:val="24"/>
              </w:rPr>
              <w:sym w:font="Symbol" w:char="F06D"/>
            </w:r>
            <w:r>
              <w:rPr>
                <w:sz w:val="24"/>
              </w:rPr>
              <w:t>l</w:t>
            </w:r>
          </w:p>
        </w:tc>
      </w:tr>
      <w:tr w:rsidR="00BE441A" w14:paraId="383E2674" w14:textId="77777777">
        <w:tc>
          <w:tcPr>
            <w:tcW w:w="5740" w:type="dxa"/>
          </w:tcPr>
          <w:p w14:paraId="4D301FA1" w14:textId="77777777" w:rsidR="00BE441A" w:rsidRDefault="00BE441A">
            <w:pPr>
              <w:rPr>
                <w:sz w:val="24"/>
              </w:rPr>
            </w:pPr>
            <w:r>
              <w:rPr>
                <w:sz w:val="24"/>
              </w:rPr>
              <w:t>BigDye* Terminator Ready Reaction Mix</w:t>
            </w:r>
          </w:p>
        </w:tc>
        <w:tc>
          <w:tcPr>
            <w:tcW w:w="3544" w:type="dxa"/>
          </w:tcPr>
          <w:p w14:paraId="4A3A438C" w14:textId="77777777" w:rsidR="00BE441A" w:rsidRDefault="00BE441A">
            <w:pPr>
              <w:rPr>
                <w:sz w:val="24"/>
              </w:rPr>
            </w:pPr>
            <w:r>
              <w:rPr>
                <w:sz w:val="24"/>
              </w:rPr>
              <w:t xml:space="preserve">1 </w:t>
            </w:r>
            <w:r>
              <w:rPr>
                <w:sz w:val="24"/>
              </w:rPr>
              <w:sym w:font="Symbol" w:char="F06D"/>
            </w:r>
            <w:r>
              <w:rPr>
                <w:sz w:val="24"/>
              </w:rPr>
              <w:t>l</w:t>
            </w:r>
          </w:p>
        </w:tc>
      </w:tr>
      <w:tr w:rsidR="00BE441A" w14:paraId="0332FFE8" w14:textId="77777777">
        <w:tc>
          <w:tcPr>
            <w:tcW w:w="5740" w:type="dxa"/>
          </w:tcPr>
          <w:p w14:paraId="43560CC1" w14:textId="77777777" w:rsidR="00BE441A" w:rsidRDefault="00BE441A">
            <w:pPr>
              <w:rPr>
                <w:sz w:val="24"/>
              </w:rPr>
            </w:pPr>
            <w:r>
              <w:rPr>
                <w:sz w:val="24"/>
              </w:rPr>
              <w:t>Total</w:t>
            </w:r>
          </w:p>
        </w:tc>
        <w:tc>
          <w:tcPr>
            <w:tcW w:w="3544" w:type="dxa"/>
          </w:tcPr>
          <w:p w14:paraId="57340F12" w14:textId="77777777" w:rsidR="00BE441A" w:rsidRDefault="00BE441A">
            <w:pPr>
              <w:rPr>
                <w:sz w:val="24"/>
              </w:rPr>
            </w:pPr>
            <w:r>
              <w:rPr>
                <w:sz w:val="24"/>
              </w:rPr>
              <w:t xml:space="preserve">10 </w:t>
            </w:r>
            <w:r>
              <w:rPr>
                <w:sz w:val="24"/>
              </w:rPr>
              <w:sym w:font="Symbol" w:char="F06D"/>
            </w:r>
            <w:r>
              <w:rPr>
                <w:sz w:val="24"/>
              </w:rPr>
              <w:t>l</w:t>
            </w:r>
          </w:p>
        </w:tc>
      </w:tr>
      <w:tr w:rsidR="00BE441A" w14:paraId="5DB948EA" w14:textId="77777777">
        <w:tc>
          <w:tcPr>
            <w:tcW w:w="5740" w:type="dxa"/>
            <w:tcBorders>
              <w:bottom w:val="single" w:sz="6" w:space="0" w:color="auto"/>
            </w:tcBorders>
          </w:tcPr>
          <w:p w14:paraId="56901D01" w14:textId="77777777" w:rsidR="00BE441A" w:rsidRDefault="00BE441A">
            <w:pPr>
              <w:rPr>
                <w:sz w:val="24"/>
              </w:rPr>
            </w:pPr>
          </w:p>
        </w:tc>
        <w:tc>
          <w:tcPr>
            <w:tcW w:w="3544" w:type="dxa"/>
            <w:tcBorders>
              <w:bottom w:val="single" w:sz="6" w:space="0" w:color="auto"/>
            </w:tcBorders>
          </w:tcPr>
          <w:p w14:paraId="71B59245" w14:textId="77777777" w:rsidR="00BE441A" w:rsidRDefault="00BE441A">
            <w:pPr>
              <w:rPr>
                <w:sz w:val="24"/>
              </w:rPr>
            </w:pPr>
          </w:p>
        </w:tc>
      </w:tr>
    </w:tbl>
    <w:p w14:paraId="282F2FEC" w14:textId="77777777" w:rsidR="00BE441A" w:rsidRDefault="00BE441A">
      <w:pPr>
        <w:rPr>
          <w:sz w:val="24"/>
        </w:rPr>
      </w:pPr>
    </w:p>
    <w:p w14:paraId="354E2E54" w14:textId="77777777" w:rsidR="00BE441A" w:rsidRDefault="00BE441A" w:rsidP="008A22A2">
      <w:pPr>
        <w:numPr>
          <w:ilvl w:val="0"/>
          <w:numId w:val="9"/>
        </w:numPr>
        <w:ind w:left="426" w:hanging="426"/>
        <w:rPr>
          <w:sz w:val="24"/>
        </w:rPr>
      </w:pPr>
      <w:r>
        <w:rPr>
          <w:sz w:val="24"/>
        </w:rPr>
        <w:t>Thaw the primer, template and Ready Reaction Mix and place on ice.</w:t>
      </w:r>
    </w:p>
    <w:p w14:paraId="13540BD5" w14:textId="77777777" w:rsidR="00BE441A" w:rsidRDefault="00BE441A" w:rsidP="008A22A2">
      <w:pPr>
        <w:numPr>
          <w:ilvl w:val="0"/>
          <w:numId w:val="9"/>
        </w:numPr>
        <w:ind w:left="426" w:hanging="426"/>
        <w:rPr>
          <w:sz w:val="24"/>
        </w:rPr>
      </w:pPr>
      <w:r>
        <w:rPr>
          <w:sz w:val="24"/>
        </w:rPr>
        <w:t xml:space="preserve">Arrange an appropriate number of PCR tubes on a PCR tray, and use a </w:t>
      </w:r>
      <w:r w:rsidR="00A535FE">
        <w:rPr>
          <w:sz w:val="24"/>
        </w:rPr>
        <w:t>PCR</w:t>
      </w:r>
      <w:r>
        <w:rPr>
          <w:sz w:val="24"/>
        </w:rPr>
        <w:t xml:space="preserve"> Protocol to record the </w:t>
      </w:r>
      <w:r w:rsidR="00A535FE">
        <w:rPr>
          <w:sz w:val="24"/>
        </w:rPr>
        <w:t>ID of the different samples, and to calculate how much you need of each reagent.</w:t>
      </w:r>
    </w:p>
    <w:p w14:paraId="1A56B084" w14:textId="77777777" w:rsidR="00BE441A" w:rsidRDefault="00BE441A" w:rsidP="008A22A2">
      <w:pPr>
        <w:numPr>
          <w:ilvl w:val="0"/>
          <w:numId w:val="9"/>
        </w:numPr>
        <w:ind w:left="426" w:hanging="426"/>
        <w:rPr>
          <w:sz w:val="24"/>
        </w:rPr>
      </w:pPr>
      <w:r>
        <w:rPr>
          <w:sz w:val="24"/>
        </w:rPr>
        <w:t>Make a mast</w:t>
      </w:r>
      <w:r w:rsidR="00177AFC">
        <w:rPr>
          <w:sz w:val="24"/>
        </w:rPr>
        <w:t>er</w:t>
      </w:r>
      <w:r>
        <w:rPr>
          <w:sz w:val="24"/>
        </w:rPr>
        <w:t xml:space="preserve"> mix of all reagents except the template</w:t>
      </w:r>
      <w:r w:rsidR="00177AFC">
        <w:rPr>
          <w:sz w:val="24"/>
        </w:rPr>
        <w:t>.</w:t>
      </w:r>
    </w:p>
    <w:p w14:paraId="0ABE6C08" w14:textId="77777777" w:rsidR="00A535FE" w:rsidRDefault="00A535FE" w:rsidP="008A22A2">
      <w:pPr>
        <w:numPr>
          <w:ilvl w:val="0"/>
          <w:numId w:val="9"/>
        </w:numPr>
        <w:ind w:left="426" w:hanging="426"/>
        <w:rPr>
          <w:sz w:val="24"/>
        </w:rPr>
      </w:pPr>
      <w:r>
        <w:rPr>
          <w:sz w:val="24"/>
        </w:rPr>
        <w:t>Transfer the master mix to the post PCR room.</w:t>
      </w:r>
    </w:p>
    <w:p w14:paraId="46432B99" w14:textId="77777777" w:rsidR="00BE441A" w:rsidRDefault="00BE441A" w:rsidP="008A22A2">
      <w:pPr>
        <w:numPr>
          <w:ilvl w:val="0"/>
          <w:numId w:val="9"/>
        </w:numPr>
        <w:ind w:left="426" w:hanging="426"/>
        <w:rPr>
          <w:sz w:val="24"/>
        </w:rPr>
      </w:pPr>
      <w:r>
        <w:rPr>
          <w:sz w:val="24"/>
        </w:rPr>
        <w:t xml:space="preserve">Distribute 8 </w:t>
      </w:r>
      <w:r>
        <w:rPr>
          <w:sz w:val="24"/>
        </w:rPr>
        <w:sym w:font="Symbol" w:char="F06D"/>
      </w:r>
      <w:r>
        <w:rPr>
          <w:sz w:val="24"/>
        </w:rPr>
        <w:t>l of the mix in each of the tubes</w:t>
      </w:r>
      <w:r w:rsidR="00177AFC">
        <w:rPr>
          <w:sz w:val="24"/>
        </w:rPr>
        <w:t>.</w:t>
      </w:r>
    </w:p>
    <w:p w14:paraId="19EC6B5E" w14:textId="77777777" w:rsidR="00BE441A" w:rsidRDefault="00BE441A" w:rsidP="008A22A2">
      <w:pPr>
        <w:numPr>
          <w:ilvl w:val="0"/>
          <w:numId w:val="9"/>
        </w:numPr>
        <w:ind w:left="426" w:hanging="426"/>
        <w:rPr>
          <w:sz w:val="24"/>
        </w:rPr>
      </w:pPr>
      <w:r>
        <w:rPr>
          <w:sz w:val="24"/>
        </w:rPr>
        <w:t>Add the template to each tube.</w:t>
      </w:r>
    </w:p>
    <w:p w14:paraId="1DDFC660" w14:textId="77777777" w:rsidR="00BE441A" w:rsidRDefault="009E43E8" w:rsidP="008A22A2">
      <w:pPr>
        <w:numPr>
          <w:ilvl w:val="0"/>
          <w:numId w:val="9"/>
        </w:numPr>
        <w:ind w:left="426" w:hanging="426"/>
        <w:rPr>
          <w:sz w:val="24"/>
        </w:rPr>
      </w:pPr>
      <w:r>
        <w:rPr>
          <w:sz w:val="24"/>
        </w:rPr>
        <w:t>Put caps on and, if need be, f</w:t>
      </w:r>
      <w:r w:rsidR="00BE441A">
        <w:rPr>
          <w:sz w:val="24"/>
        </w:rPr>
        <w:t>ix the tubes on the tray with the special device and cap.</w:t>
      </w:r>
    </w:p>
    <w:p w14:paraId="2CCA0075" w14:textId="3A00AB1B" w:rsidR="00070C81" w:rsidRDefault="00BE441A" w:rsidP="008A22A2">
      <w:pPr>
        <w:numPr>
          <w:ilvl w:val="0"/>
          <w:numId w:val="9"/>
        </w:numPr>
        <w:ind w:left="426" w:hanging="426"/>
        <w:rPr>
          <w:sz w:val="24"/>
        </w:rPr>
      </w:pPr>
      <w:r>
        <w:rPr>
          <w:sz w:val="24"/>
        </w:rPr>
        <w:t>The d</w:t>
      </w:r>
      <w:r w:rsidR="006C3752">
        <w:rPr>
          <w:sz w:val="24"/>
        </w:rPr>
        <w:t>efault program</w:t>
      </w:r>
      <w:r>
        <w:rPr>
          <w:sz w:val="24"/>
        </w:rPr>
        <w:t xml:space="preserve"> on the PCR machine has the following temperature profile: </w:t>
      </w:r>
      <w:r>
        <w:rPr>
          <w:sz w:val="24"/>
        </w:rPr>
        <w:tab/>
      </w:r>
      <w:r>
        <w:rPr>
          <w:sz w:val="24"/>
        </w:rPr>
        <w:tab/>
      </w:r>
    </w:p>
    <w:p w14:paraId="5C804917" w14:textId="77777777" w:rsidR="00AA5BD0" w:rsidRDefault="00070C81" w:rsidP="00070C81">
      <w:pPr>
        <w:ind w:left="283"/>
        <w:rPr>
          <w:sz w:val="24"/>
        </w:rPr>
      </w:pPr>
      <w:r>
        <w:rPr>
          <w:sz w:val="24"/>
        </w:rPr>
        <w:t xml:space="preserve">                               </w:t>
      </w:r>
      <w:r w:rsidR="00BE441A">
        <w:rPr>
          <w:sz w:val="24"/>
        </w:rPr>
        <w:t>[96</w:t>
      </w:r>
      <w:r w:rsidR="00BE441A">
        <w:rPr>
          <w:sz w:val="24"/>
        </w:rPr>
        <w:sym w:font="Symbol" w:char="F0B0"/>
      </w:r>
      <w:r w:rsidR="00BE441A">
        <w:rPr>
          <w:sz w:val="24"/>
        </w:rPr>
        <w:t>C - 10s, 50</w:t>
      </w:r>
      <w:r w:rsidR="00BE441A">
        <w:rPr>
          <w:sz w:val="24"/>
        </w:rPr>
        <w:sym w:font="Symbol" w:char="F0B0"/>
      </w:r>
      <w:r w:rsidR="00BE441A">
        <w:rPr>
          <w:sz w:val="24"/>
        </w:rPr>
        <w:t>C - 5s, 60</w:t>
      </w:r>
      <w:r w:rsidR="00BE441A">
        <w:rPr>
          <w:sz w:val="24"/>
        </w:rPr>
        <w:sym w:font="Symbol" w:char="F0B0"/>
      </w:r>
      <w:r w:rsidR="00BE441A">
        <w:rPr>
          <w:sz w:val="24"/>
        </w:rPr>
        <w:t xml:space="preserve">C - 4 min] x 25 cycles </w:t>
      </w:r>
      <w:r w:rsidR="00BE441A">
        <w:rPr>
          <w:sz w:val="24"/>
        </w:rPr>
        <w:tab/>
      </w:r>
      <w:r w:rsidR="00BE441A">
        <w:rPr>
          <w:sz w:val="24"/>
        </w:rPr>
        <w:tab/>
      </w:r>
    </w:p>
    <w:p w14:paraId="4080E739" w14:textId="77777777" w:rsidR="009E43E8" w:rsidRDefault="00BE441A" w:rsidP="006E5E20">
      <w:pPr>
        <w:rPr>
          <w:sz w:val="24"/>
        </w:rPr>
      </w:pPr>
      <w:r>
        <w:rPr>
          <w:sz w:val="24"/>
        </w:rPr>
        <w:t>The annealing temperature can be adju</w:t>
      </w:r>
      <w:r w:rsidR="00AA5BD0">
        <w:rPr>
          <w:sz w:val="24"/>
        </w:rPr>
        <w:t xml:space="preserve">sted depending on template and </w:t>
      </w:r>
      <w:r>
        <w:rPr>
          <w:sz w:val="24"/>
        </w:rPr>
        <w:t>primer</w:t>
      </w:r>
      <w:r w:rsidR="00D1119B">
        <w:rPr>
          <w:sz w:val="24"/>
        </w:rPr>
        <w:t xml:space="preserve"> </w:t>
      </w:r>
      <w:r>
        <w:rPr>
          <w:sz w:val="24"/>
        </w:rPr>
        <w:t>(between 50 and 55</w:t>
      </w:r>
      <w:r>
        <w:rPr>
          <w:sz w:val="24"/>
        </w:rPr>
        <w:sym w:font="Symbol" w:char="F0B0"/>
      </w:r>
      <w:r>
        <w:rPr>
          <w:sz w:val="24"/>
        </w:rPr>
        <w:t>C).</w:t>
      </w:r>
      <w:r w:rsidR="006E5E20">
        <w:rPr>
          <w:sz w:val="24"/>
        </w:rPr>
        <w:t xml:space="preserve"> </w:t>
      </w:r>
      <w:r w:rsidR="00511AC2">
        <w:rPr>
          <w:sz w:val="24"/>
        </w:rPr>
        <w:t>Place a tray on the PCR machine with the appropriate markings (name+date).</w:t>
      </w:r>
    </w:p>
    <w:p w14:paraId="2C3356D1" w14:textId="77777777" w:rsidR="00BE441A" w:rsidRDefault="00BE441A">
      <w:pPr>
        <w:rPr>
          <w:sz w:val="24"/>
        </w:rPr>
      </w:pPr>
    </w:p>
    <w:p w14:paraId="489652FD" w14:textId="77777777" w:rsidR="00BE441A" w:rsidRDefault="00BE441A" w:rsidP="008A22A2">
      <w:pPr>
        <w:numPr>
          <w:ilvl w:val="0"/>
          <w:numId w:val="10"/>
        </w:numPr>
        <w:ind w:left="426" w:hanging="426"/>
        <w:rPr>
          <w:sz w:val="24"/>
        </w:rPr>
      </w:pPr>
      <w:r>
        <w:rPr>
          <w:sz w:val="24"/>
        </w:rPr>
        <w:t>The BigDye mix is sensitive to light - avoid light exposure by keeping tinfoil around the tube</w:t>
      </w:r>
      <w:r w:rsidR="009E43E8">
        <w:rPr>
          <w:sz w:val="24"/>
        </w:rPr>
        <w:t>.</w:t>
      </w:r>
    </w:p>
    <w:p w14:paraId="29A18D01" w14:textId="2EDBDF59" w:rsidR="00614A60" w:rsidRPr="001A7320" w:rsidRDefault="001A7320" w:rsidP="001A7320">
      <w:pPr>
        <w:numPr>
          <w:ilvl w:val="0"/>
          <w:numId w:val="10"/>
        </w:numPr>
        <w:rPr>
          <w:sz w:val="24"/>
        </w:rPr>
      </w:pPr>
      <w:r>
        <w:rPr>
          <w:sz w:val="24"/>
        </w:rPr>
        <w:t xml:space="preserve">  </w:t>
      </w:r>
      <w:r w:rsidRPr="001A7320">
        <w:rPr>
          <w:sz w:val="24"/>
        </w:rPr>
        <w:t xml:space="preserve">5xBuffer - You will find ready-to-use ones in the fridge in room B221. </w:t>
      </w:r>
    </w:p>
    <w:p w14:paraId="35AB2ECA" w14:textId="77777777" w:rsidR="00614A60" w:rsidRDefault="00614A60" w:rsidP="00614A60">
      <w:pPr>
        <w:ind w:left="283"/>
        <w:rPr>
          <w:sz w:val="24"/>
        </w:rPr>
      </w:pPr>
    </w:p>
    <w:p w14:paraId="032EC38B" w14:textId="77777777" w:rsidR="00F341AF" w:rsidRPr="00FB0E9B" w:rsidRDefault="00FB0E9B" w:rsidP="00F341AF">
      <w:pPr>
        <w:rPr>
          <w:sz w:val="24"/>
          <w:szCs w:val="24"/>
        </w:rPr>
      </w:pPr>
      <w:r>
        <w:rPr>
          <w:b/>
          <w:sz w:val="24"/>
          <w:szCs w:val="24"/>
        </w:rPr>
        <w:t>6</w:t>
      </w:r>
      <w:r w:rsidR="00F341AF" w:rsidRPr="00B46899">
        <w:rPr>
          <w:b/>
          <w:sz w:val="24"/>
          <w:szCs w:val="24"/>
        </w:rPr>
        <w:t>.2. Precipitate sequencing reaction (96 plate)</w:t>
      </w:r>
    </w:p>
    <w:p w14:paraId="34105BE7" w14:textId="77777777" w:rsidR="00F341AF" w:rsidRPr="00B46899" w:rsidRDefault="00F341AF" w:rsidP="00F341AF">
      <w:pPr>
        <w:rPr>
          <w:sz w:val="24"/>
          <w:szCs w:val="24"/>
        </w:rPr>
      </w:pPr>
    </w:p>
    <w:p w14:paraId="5C4D14DD" w14:textId="2AEC671D" w:rsidR="00F341AF" w:rsidRDefault="00FB0E9B" w:rsidP="00543468">
      <w:pPr>
        <w:rPr>
          <w:sz w:val="24"/>
        </w:rPr>
      </w:pPr>
      <w:r>
        <w:rPr>
          <w:sz w:val="24"/>
        </w:rPr>
        <w:t xml:space="preserve">In this protocol we want to retrieve even the smallest fragments and uses EDTA instead of </w:t>
      </w:r>
      <w:r w:rsidRPr="00FB0E9B">
        <w:rPr>
          <w:sz w:val="24"/>
        </w:rPr>
        <w:t>NH</w:t>
      </w:r>
      <w:r w:rsidRPr="00FB0E9B">
        <w:rPr>
          <w:sz w:val="24"/>
          <w:vertAlign w:val="subscript"/>
        </w:rPr>
        <w:t>4</w:t>
      </w:r>
      <w:r>
        <w:rPr>
          <w:sz w:val="24"/>
        </w:rPr>
        <w:t xml:space="preserve">Ac and a longer centrifugation time. </w:t>
      </w:r>
      <w:r w:rsidR="00F341AF" w:rsidRPr="00FB0E9B">
        <w:rPr>
          <w:sz w:val="24"/>
        </w:rPr>
        <w:t>This</w:t>
      </w:r>
      <w:r w:rsidR="00F341AF">
        <w:rPr>
          <w:sz w:val="24"/>
        </w:rPr>
        <w:t xml:space="preserve"> involves work with PCR products and should therefore be carried out </w:t>
      </w:r>
      <w:r w:rsidR="00A535FE">
        <w:rPr>
          <w:sz w:val="24"/>
        </w:rPr>
        <w:t xml:space="preserve">in the post </w:t>
      </w:r>
      <w:r w:rsidR="00F341AF">
        <w:rPr>
          <w:sz w:val="24"/>
        </w:rPr>
        <w:t xml:space="preserve">PCR </w:t>
      </w:r>
      <w:r w:rsidR="00A535FE">
        <w:rPr>
          <w:sz w:val="24"/>
        </w:rPr>
        <w:t>room.</w:t>
      </w:r>
      <w:r w:rsidR="00F341AF">
        <w:rPr>
          <w:sz w:val="24"/>
        </w:rPr>
        <w:t xml:space="preserve"> </w:t>
      </w:r>
    </w:p>
    <w:p w14:paraId="4A3C88B2" w14:textId="4FD76724" w:rsidR="00543468" w:rsidRDefault="00543468" w:rsidP="00543468">
      <w:pPr>
        <w:rPr>
          <w:sz w:val="24"/>
        </w:rPr>
      </w:pPr>
    </w:p>
    <w:p w14:paraId="159CA281" w14:textId="77777777" w:rsidR="00543468" w:rsidRDefault="00543468" w:rsidP="00543468">
      <w:pPr>
        <w:rPr>
          <w:sz w:val="24"/>
        </w:rPr>
      </w:pPr>
    </w:p>
    <w:p w14:paraId="14263E86" w14:textId="307F671A" w:rsidR="00F341AF" w:rsidRPr="0093213E" w:rsidRDefault="00F341AF" w:rsidP="008A22A2">
      <w:pPr>
        <w:pStyle w:val="Liststycke"/>
        <w:numPr>
          <w:ilvl w:val="0"/>
          <w:numId w:val="36"/>
        </w:numPr>
        <w:ind w:left="426" w:hanging="426"/>
        <w:rPr>
          <w:sz w:val="24"/>
        </w:rPr>
      </w:pPr>
      <w:r w:rsidRPr="0093213E">
        <w:rPr>
          <w:sz w:val="24"/>
        </w:rPr>
        <w:lastRenderedPageBreak/>
        <w:t xml:space="preserve">For 10 </w:t>
      </w:r>
      <w:r>
        <w:sym w:font="Symbol" w:char="F06D"/>
      </w:r>
      <w:r w:rsidRPr="0093213E">
        <w:rPr>
          <w:sz w:val="24"/>
        </w:rPr>
        <w:t xml:space="preserve">l rxn, add 2.5 </w:t>
      </w:r>
      <w:r>
        <w:sym w:font="Symbol" w:char="F06D"/>
      </w:r>
      <w:r w:rsidRPr="0093213E">
        <w:rPr>
          <w:sz w:val="24"/>
        </w:rPr>
        <w:t>l EDTA (</w:t>
      </w:r>
      <w:smartTag w:uri="urn:schemas-microsoft-com:office:smarttags" w:element="metricconverter">
        <w:smartTagPr>
          <w:attr w:name="ProductID" w:val="125 mM"/>
        </w:smartTagPr>
        <w:r w:rsidRPr="0093213E">
          <w:rPr>
            <w:sz w:val="24"/>
          </w:rPr>
          <w:t>125 mM</w:t>
        </w:r>
      </w:smartTag>
      <w:r w:rsidRPr="0093213E">
        <w:rPr>
          <w:sz w:val="24"/>
        </w:rPr>
        <w:t xml:space="preserve">) and 35 </w:t>
      </w:r>
      <w:r>
        <w:sym w:font="Symbol" w:char="F06D"/>
      </w:r>
      <w:r w:rsidRPr="0093213E">
        <w:rPr>
          <w:sz w:val="24"/>
        </w:rPr>
        <w:t>l 95% eth</w:t>
      </w:r>
      <w:r w:rsidR="00B255C3">
        <w:rPr>
          <w:sz w:val="24"/>
        </w:rPr>
        <w:t xml:space="preserve">anol. If you use 99% ethanol, </w:t>
      </w:r>
      <w:r w:rsidRPr="0093213E">
        <w:rPr>
          <w:sz w:val="24"/>
        </w:rPr>
        <w:t xml:space="preserve">instead add 30 </w:t>
      </w:r>
      <w:r>
        <w:sym w:font="Symbol" w:char="F06D"/>
      </w:r>
      <w:r w:rsidRPr="0093213E">
        <w:rPr>
          <w:sz w:val="24"/>
        </w:rPr>
        <w:t>l.</w:t>
      </w:r>
    </w:p>
    <w:p w14:paraId="1A396529" w14:textId="77777777" w:rsidR="00F341AF" w:rsidRDefault="00F341AF" w:rsidP="00F341AF">
      <w:pPr>
        <w:ind w:left="360"/>
        <w:rPr>
          <w:sz w:val="24"/>
        </w:rPr>
      </w:pPr>
    </w:p>
    <w:p w14:paraId="26EA9E80" w14:textId="77777777" w:rsidR="00F341AF" w:rsidRDefault="00F341AF" w:rsidP="008A22A2">
      <w:pPr>
        <w:numPr>
          <w:ilvl w:val="1"/>
          <w:numId w:val="21"/>
        </w:numPr>
        <w:rPr>
          <w:sz w:val="24"/>
        </w:rPr>
      </w:pPr>
      <w:r>
        <w:rPr>
          <w:sz w:val="24"/>
        </w:rPr>
        <w:t xml:space="preserve">For a full plate: 275 </w:t>
      </w:r>
      <w:r>
        <w:rPr>
          <w:sz w:val="24"/>
        </w:rPr>
        <w:sym w:font="Symbol" w:char="F06D"/>
      </w:r>
      <w:r>
        <w:rPr>
          <w:sz w:val="24"/>
        </w:rPr>
        <w:t>l EDTA and 3.85 ml 95% ethanol (can be mixed).</w:t>
      </w:r>
    </w:p>
    <w:p w14:paraId="11CF6EB8" w14:textId="77777777" w:rsidR="00F341AF" w:rsidRDefault="00F341AF" w:rsidP="00F341AF">
      <w:pPr>
        <w:ind w:left="1080"/>
        <w:rPr>
          <w:sz w:val="24"/>
        </w:rPr>
      </w:pPr>
    </w:p>
    <w:p w14:paraId="5DD730A1" w14:textId="77777777" w:rsidR="00F341AF" w:rsidRDefault="00F341AF" w:rsidP="008A22A2">
      <w:pPr>
        <w:numPr>
          <w:ilvl w:val="0"/>
          <w:numId w:val="23"/>
        </w:numPr>
        <w:tabs>
          <w:tab w:val="clear" w:pos="360"/>
          <w:tab w:val="num" w:pos="426"/>
        </w:tabs>
        <w:ind w:left="426" w:hanging="426"/>
        <w:rPr>
          <w:sz w:val="24"/>
        </w:rPr>
      </w:pPr>
      <w:r>
        <w:rPr>
          <w:sz w:val="24"/>
        </w:rPr>
        <w:t>Put lids/sealing foil on and mix by a gentle shake with the vortex.</w:t>
      </w:r>
    </w:p>
    <w:p w14:paraId="23717BA3" w14:textId="77777777" w:rsidR="00F341AF" w:rsidRDefault="00F341AF" w:rsidP="008A22A2">
      <w:pPr>
        <w:numPr>
          <w:ilvl w:val="0"/>
          <w:numId w:val="23"/>
        </w:numPr>
        <w:tabs>
          <w:tab w:val="clear" w:pos="360"/>
          <w:tab w:val="num" w:pos="426"/>
        </w:tabs>
        <w:ind w:left="426" w:hanging="426"/>
        <w:rPr>
          <w:sz w:val="24"/>
        </w:rPr>
      </w:pPr>
      <w:r>
        <w:rPr>
          <w:sz w:val="24"/>
        </w:rPr>
        <w:t xml:space="preserve">Let rest at room temperature for 15 minutes. </w:t>
      </w:r>
    </w:p>
    <w:p w14:paraId="53A0EC50" w14:textId="77777777" w:rsidR="00F341AF" w:rsidRDefault="00F341AF" w:rsidP="008A22A2">
      <w:pPr>
        <w:numPr>
          <w:ilvl w:val="0"/>
          <w:numId w:val="23"/>
        </w:numPr>
        <w:tabs>
          <w:tab w:val="clear" w:pos="360"/>
          <w:tab w:val="num" w:pos="426"/>
        </w:tabs>
        <w:ind w:left="426" w:hanging="426"/>
        <w:rPr>
          <w:sz w:val="24"/>
        </w:rPr>
      </w:pPr>
      <w:r>
        <w:rPr>
          <w:sz w:val="24"/>
        </w:rPr>
        <w:t>Spin at 3300 rpm for 45 minutes</w:t>
      </w:r>
      <w:r w:rsidR="0093213E">
        <w:rPr>
          <w:sz w:val="24"/>
        </w:rPr>
        <w:t xml:space="preserve"> at 4</w:t>
      </w:r>
      <w:r w:rsidR="0093213E">
        <w:rPr>
          <w:sz w:val="24"/>
          <w:vertAlign w:val="superscript"/>
        </w:rPr>
        <w:t xml:space="preserve">o </w:t>
      </w:r>
      <w:r w:rsidR="0093213E">
        <w:rPr>
          <w:sz w:val="24"/>
        </w:rPr>
        <w:t>C</w:t>
      </w:r>
      <w:r>
        <w:rPr>
          <w:sz w:val="24"/>
        </w:rPr>
        <w:t xml:space="preserve"> (remember balance). </w:t>
      </w:r>
    </w:p>
    <w:p w14:paraId="5F969992" w14:textId="77777777" w:rsidR="00F341AF" w:rsidRDefault="00F341AF" w:rsidP="008A22A2">
      <w:pPr>
        <w:numPr>
          <w:ilvl w:val="0"/>
          <w:numId w:val="23"/>
        </w:numPr>
        <w:tabs>
          <w:tab w:val="clear" w:pos="360"/>
          <w:tab w:val="num" w:pos="426"/>
        </w:tabs>
        <w:ind w:left="426" w:hanging="426"/>
        <w:rPr>
          <w:sz w:val="24"/>
        </w:rPr>
      </w:pPr>
      <w:r>
        <w:rPr>
          <w:sz w:val="24"/>
        </w:rPr>
        <w:t>Remove caps and put the plate upside down on a paper towel and knock it gently against the towel to remove the ethanol</w:t>
      </w:r>
    </w:p>
    <w:p w14:paraId="2F8E4E15" w14:textId="77777777" w:rsidR="00F341AF" w:rsidRDefault="00F341AF" w:rsidP="008A22A2">
      <w:pPr>
        <w:numPr>
          <w:ilvl w:val="0"/>
          <w:numId w:val="23"/>
        </w:numPr>
        <w:tabs>
          <w:tab w:val="clear" w:pos="360"/>
          <w:tab w:val="num" w:pos="426"/>
        </w:tabs>
        <w:ind w:left="426" w:hanging="426"/>
        <w:rPr>
          <w:sz w:val="24"/>
        </w:rPr>
      </w:pPr>
      <w:r>
        <w:rPr>
          <w:sz w:val="24"/>
        </w:rPr>
        <w:t xml:space="preserve">Add 50 </w:t>
      </w:r>
      <w:r>
        <w:rPr>
          <w:sz w:val="24"/>
        </w:rPr>
        <w:sym w:font="Symbol" w:char="F06D"/>
      </w:r>
      <w:r>
        <w:rPr>
          <w:sz w:val="24"/>
        </w:rPr>
        <w:t>l 70% ice-cold ethanol.</w:t>
      </w:r>
    </w:p>
    <w:p w14:paraId="01563F85" w14:textId="77777777" w:rsidR="00F341AF" w:rsidRDefault="00F341AF" w:rsidP="008A22A2">
      <w:pPr>
        <w:numPr>
          <w:ilvl w:val="0"/>
          <w:numId w:val="23"/>
        </w:numPr>
        <w:tabs>
          <w:tab w:val="clear" w:pos="360"/>
          <w:tab w:val="num" w:pos="426"/>
        </w:tabs>
        <w:ind w:left="426" w:hanging="426"/>
        <w:rPr>
          <w:sz w:val="24"/>
        </w:rPr>
      </w:pPr>
      <w:r>
        <w:rPr>
          <w:sz w:val="24"/>
        </w:rPr>
        <w:t xml:space="preserve"> Put the plate upside down on a paper towel and knock it gently against the towel to remove the ethanol</w:t>
      </w:r>
    </w:p>
    <w:p w14:paraId="64CF7428" w14:textId="77777777" w:rsidR="00F341AF" w:rsidRDefault="00F341AF" w:rsidP="008A22A2">
      <w:pPr>
        <w:numPr>
          <w:ilvl w:val="0"/>
          <w:numId w:val="23"/>
        </w:numPr>
        <w:tabs>
          <w:tab w:val="clear" w:pos="360"/>
          <w:tab w:val="num" w:pos="426"/>
        </w:tabs>
        <w:ind w:left="426" w:hanging="426"/>
        <w:rPr>
          <w:sz w:val="24"/>
        </w:rPr>
      </w:pPr>
      <w:r>
        <w:rPr>
          <w:sz w:val="24"/>
        </w:rPr>
        <w:t>Put the tray upside down (on a paper towel) and spin 1 min. at 3000 rpm</w:t>
      </w:r>
      <w:r w:rsidR="0093213E">
        <w:rPr>
          <w:sz w:val="24"/>
        </w:rPr>
        <w:t xml:space="preserve"> and 4</w:t>
      </w:r>
      <w:r w:rsidR="00A74289" w:rsidRPr="00A74289">
        <w:rPr>
          <w:sz w:val="24"/>
          <w:szCs w:val="24"/>
        </w:rPr>
        <w:sym w:font="Symbol" w:char="F0B0"/>
      </w:r>
      <w:r w:rsidR="00A74289" w:rsidRPr="00A74289">
        <w:rPr>
          <w:sz w:val="24"/>
          <w:szCs w:val="24"/>
        </w:rPr>
        <w:t>C</w:t>
      </w:r>
      <w:r w:rsidR="0093213E">
        <w:rPr>
          <w:sz w:val="24"/>
        </w:rPr>
        <w:t>.</w:t>
      </w:r>
    </w:p>
    <w:p w14:paraId="05A80E22" w14:textId="77777777" w:rsidR="00F341AF" w:rsidRDefault="00F341AF" w:rsidP="008A22A2">
      <w:pPr>
        <w:numPr>
          <w:ilvl w:val="0"/>
          <w:numId w:val="23"/>
        </w:numPr>
        <w:tabs>
          <w:tab w:val="clear" w:pos="360"/>
          <w:tab w:val="num" w:pos="426"/>
        </w:tabs>
        <w:ind w:left="426" w:hanging="426"/>
        <w:rPr>
          <w:sz w:val="24"/>
        </w:rPr>
      </w:pPr>
      <w:r>
        <w:rPr>
          <w:sz w:val="24"/>
        </w:rPr>
        <w:t>The dried tubes are now ready for sequencing.</w:t>
      </w:r>
    </w:p>
    <w:p w14:paraId="1B32E700" w14:textId="77777777" w:rsidR="009137CD" w:rsidRPr="00636D29" w:rsidRDefault="009137CD" w:rsidP="00FB0E9B">
      <w:pPr>
        <w:rPr>
          <w:kern w:val="28"/>
          <w:sz w:val="24"/>
          <w:szCs w:val="24"/>
          <w:lang w:val="en-US"/>
        </w:rPr>
      </w:pPr>
    </w:p>
    <w:p w14:paraId="0AD4AAC4" w14:textId="77777777" w:rsidR="00CE7112" w:rsidRPr="00636D29" w:rsidRDefault="00CE7112" w:rsidP="00FB0E9B">
      <w:pPr>
        <w:rPr>
          <w:sz w:val="24"/>
          <w:szCs w:val="24"/>
        </w:rPr>
      </w:pPr>
    </w:p>
    <w:p w14:paraId="1BA7EAC9" w14:textId="77777777" w:rsidR="00FB0E9B" w:rsidRPr="00801649" w:rsidRDefault="00FB0E9B" w:rsidP="00FB0E9B">
      <w:pPr>
        <w:rPr>
          <w:b/>
          <w:sz w:val="24"/>
          <w:szCs w:val="24"/>
        </w:rPr>
      </w:pPr>
      <w:r>
        <w:rPr>
          <w:b/>
          <w:sz w:val="24"/>
          <w:szCs w:val="24"/>
        </w:rPr>
        <w:t>6</w:t>
      </w:r>
      <w:r w:rsidRPr="00801649">
        <w:rPr>
          <w:b/>
          <w:sz w:val="24"/>
          <w:szCs w:val="24"/>
        </w:rPr>
        <w:t>.3. Sequencing on the ABI 3100</w:t>
      </w:r>
    </w:p>
    <w:p w14:paraId="13E6E2BC" w14:textId="77777777" w:rsidR="00FB0E9B" w:rsidRPr="0074493B" w:rsidRDefault="00FB0E9B" w:rsidP="00FB0E9B">
      <w:pPr>
        <w:rPr>
          <w:sz w:val="24"/>
          <w:szCs w:val="24"/>
          <w:lang w:val="en-US"/>
        </w:rPr>
      </w:pPr>
    </w:p>
    <w:p w14:paraId="1B95053D" w14:textId="10816CB3" w:rsidR="004169F9" w:rsidRDefault="002E67E3" w:rsidP="00BB7583">
      <w:pPr>
        <w:pStyle w:val="Brdtext"/>
        <w:rPr>
          <w:sz w:val="24"/>
          <w:szCs w:val="24"/>
        </w:rPr>
      </w:pPr>
      <w:r>
        <w:rPr>
          <w:sz w:val="24"/>
          <w:szCs w:val="24"/>
        </w:rPr>
        <w:t>This 8</w:t>
      </w:r>
      <w:r w:rsidR="00FB0E9B">
        <w:rPr>
          <w:sz w:val="24"/>
          <w:szCs w:val="24"/>
        </w:rPr>
        <w:t xml:space="preserve"> capillary sequencing robot (Microbial Ecology, room B240) h</w:t>
      </w:r>
      <w:r>
        <w:rPr>
          <w:sz w:val="24"/>
          <w:szCs w:val="24"/>
        </w:rPr>
        <w:t>as a capacity of approximately</w:t>
      </w:r>
      <w:r w:rsidR="00FB0E9B">
        <w:rPr>
          <w:sz w:val="24"/>
          <w:szCs w:val="24"/>
        </w:rPr>
        <w:t xml:space="preserve"> of 96 sequences per 24 hours, depending on the len</w:t>
      </w:r>
      <w:r>
        <w:rPr>
          <w:sz w:val="24"/>
          <w:szCs w:val="24"/>
        </w:rPr>
        <w:t>gth of the fragments. Anna Sterngren</w:t>
      </w:r>
      <w:r w:rsidR="00FB0E9B">
        <w:rPr>
          <w:sz w:val="24"/>
          <w:szCs w:val="24"/>
        </w:rPr>
        <w:t xml:space="preserve"> operates this facility. Samples in PCR-strips (precipitated and dry pellets) should be </w:t>
      </w:r>
      <w:r w:rsidR="00391C36">
        <w:rPr>
          <w:sz w:val="24"/>
          <w:szCs w:val="24"/>
        </w:rPr>
        <w:t xml:space="preserve">placed in the freezer in B240 </w:t>
      </w:r>
      <w:r w:rsidR="00937B4F">
        <w:rPr>
          <w:sz w:val="24"/>
          <w:szCs w:val="24"/>
        </w:rPr>
        <w:t>and the req</w:t>
      </w:r>
      <w:r w:rsidR="00391C36">
        <w:rPr>
          <w:sz w:val="24"/>
          <w:szCs w:val="24"/>
        </w:rPr>
        <w:t>u</w:t>
      </w:r>
      <w:r w:rsidR="00937B4F">
        <w:rPr>
          <w:sz w:val="24"/>
          <w:szCs w:val="24"/>
        </w:rPr>
        <w:t>ired information emailed to</w:t>
      </w:r>
      <w:r>
        <w:rPr>
          <w:rStyle w:val="Hyperlnk"/>
          <w:sz w:val="24"/>
          <w:szCs w:val="24"/>
        </w:rPr>
        <w:t xml:space="preserve"> Anna.Sterngren.lu.se</w:t>
      </w:r>
      <w:r w:rsidR="00391C36">
        <w:rPr>
          <w:sz w:val="24"/>
          <w:szCs w:val="24"/>
        </w:rPr>
        <w:t>.</w:t>
      </w:r>
      <w:r w:rsidR="00F33244">
        <w:rPr>
          <w:sz w:val="24"/>
          <w:szCs w:val="24"/>
        </w:rPr>
        <w:t xml:space="preserve"> this robot is also available for fragment analysis.</w:t>
      </w:r>
    </w:p>
    <w:p w14:paraId="3EF6BED1" w14:textId="77777777" w:rsidR="004169F9" w:rsidRDefault="004169F9" w:rsidP="00FB0E9B">
      <w:pPr>
        <w:pStyle w:val="Brdtext"/>
        <w:rPr>
          <w:sz w:val="24"/>
          <w:szCs w:val="24"/>
        </w:rPr>
      </w:pPr>
    </w:p>
    <w:p w14:paraId="1B03209C" w14:textId="00AFB21F" w:rsidR="004169F9" w:rsidRDefault="004169F9" w:rsidP="00FB0E9B">
      <w:pPr>
        <w:pStyle w:val="Brdtext"/>
        <w:rPr>
          <w:sz w:val="24"/>
          <w:szCs w:val="24"/>
        </w:rPr>
      </w:pPr>
    </w:p>
    <w:p w14:paraId="6F510668" w14:textId="77777777" w:rsidR="00543468" w:rsidRDefault="00543468" w:rsidP="00FB0E9B">
      <w:pPr>
        <w:pStyle w:val="Brdtext"/>
        <w:rPr>
          <w:sz w:val="24"/>
          <w:szCs w:val="24"/>
        </w:rPr>
      </w:pPr>
    </w:p>
    <w:p w14:paraId="6206BB7D" w14:textId="77777777" w:rsidR="004169F9" w:rsidRDefault="004169F9" w:rsidP="00FB0E9B">
      <w:pPr>
        <w:pStyle w:val="Brdtext"/>
        <w:rPr>
          <w:sz w:val="24"/>
          <w:szCs w:val="24"/>
        </w:rPr>
      </w:pPr>
    </w:p>
    <w:p w14:paraId="37539ACE" w14:textId="77777777" w:rsidR="00BE441A" w:rsidRDefault="00A369D8">
      <w:pPr>
        <w:pStyle w:val="Rubrik1"/>
        <w:jc w:val="left"/>
      </w:pPr>
      <w:r>
        <w:t>7</w:t>
      </w:r>
      <w:r w:rsidR="00AE18B7">
        <w:t xml:space="preserve">. Polyacrylamide Gels </w:t>
      </w:r>
    </w:p>
    <w:p w14:paraId="1D6695FF" w14:textId="77777777" w:rsidR="00BE441A" w:rsidRPr="00CE7112" w:rsidRDefault="00BE441A">
      <w:pPr>
        <w:jc w:val="center"/>
        <w:rPr>
          <w:b/>
          <w:sz w:val="24"/>
          <w:szCs w:val="24"/>
        </w:rPr>
      </w:pPr>
    </w:p>
    <w:p w14:paraId="03952438" w14:textId="77777777" w:rsidR="00BE441A" w:rsidRDefault="00A369D8" w:rsidP="00A369D8">
      <w:pPr>
        <w:rPr>
          <w:b/>
          <w:sz w:val="24"/>
          <w:szCs w:val="24"/>
        </w:rPr>
      </w:pPr>
      <w:r>
        <w:rPr>
          <w:b/>
          <w:sz w:val="24"/>
          <w:szCs w:val="24"/>
        </w:rPr>
        <w:t xml:space="preserve">7.1. </w:t>
      </w:r>
      <w:r w:rsidR="00BE441A" w:rsidRPr="00CC7637">
        <w:rPr>
          <w:b/>
          <w:sz w:val="24"/>
          <w:szCs w:val="24"/>
        </w:rPr>
        <w:t>Casting polyacrylamide gels</w:t>
      </w:r>
    </w:p>
    <w:p w14:paraId="0B9B1DE3" w14:textId="77777777" w:rsidR="00DD2D91" w:rsidRDefault="00DD2D91" w:rsidP="00DD2D91">
      <w:pPr>
        <w:rPr>
          <w:b/>
          <w:sz w:val="24"/>
          <w:szCs w:val="24"/>
        </w:rPr>
      </w:pPr>
    </w:p>
    <w:p w14:paraId="58D64104" w14:textId="77777777" w:rsidR="00DD2D91" w:rsidRDefault="00DD2D91" w:rsidP="001062DA">
      <w:pPr>
        <w:pStyle w:val="Norm"/>
        <w:pBdr>
          <w:top w:val="single" w:sz="4" w:space="1" w:color="auto"/>
          <w:left w:val="single" w:sz="4" w:space="4" w:color="auto"/>
          <w:bottom w:val="single" w:sz="4" w:space="1" w:color="auto"/>
          <w:right w:val="single" w:sz="4" w:space="4" w:color="auto"/>
        </w:pBdr>
        <w:shd w:val="clear" w:color="auto" w:fill="FFFF00"/>
        <w:spacing w:line="240" w:lineRule="auto"/>
        <w:jc w:val="center"/>
        <w:rPr>
          <w:b/>
          <w:bCs/>
          <w:highlight w:val="yellow"/>
          <w:lang w:val="en-GB"/>
        </w:rPr>
      </w:pPr>
      <w:r>
        <w:rPr>
          <w:b/>
          <w:bCs/>
          <w:highlight w:val="yellow"/>
          <w:lang w:val="en-GB"/>
        </w:rPr>
        <w:t>SAFETY</w:t>
      </w:r>
    </w:p>
    <w:p w14:paraId="2E890F18" w14:textId="77777777" w:rsidR="001062DA" w:rsidRDefault="001062DA" w:rsidP="001062DA">
      <w:pPr>
        <w:pStyle w:val="Norm"/>
        <w:pBdr>
          <w:top w:val="single" w:sz="4" w:space="1" w:color="auto"/>
          <w:left w:val="single" w:sz="4" w:space="4" w:color="auto"/>
          <w:bottom w:val="single" w:sz="4" w:space="1" w:color="auto"/>
          <w:right w:val="single" w:sz="4" w:space="4" w:color="auto"/>
        </w:pBdr>
        <w:shd w:val="clear" w:color="auto" w:fill="FFFF00"/>
        <w:spacing w:line="240" w:lineRule="auto"/>
        <w:jc w:val="center"/>
        <w:rPr>
          <w:b/>
          <w:bCs/>
          <w:highlight w:val="yellow"/>
          <w:lang w:val="en-US"/>
        </w:rPr>
      </w:pPr>
      <w:r w:rsidRPr="001062DA">
        <w:rPr>
          <w:b/>
          <w:bCs/>
          <w:highlight w:val="yellow"/>
          <w:lang w:val="en-US"/>
        </w:rPr>
        <w:t xml:space="preserve">The mixture used for making the gels contains acryl </w:t>
      </w:r>
      <w:r>
        <w:rPr>
          <w:b/>
          <w:bCs/>
          <w:highlight w:val="yellow"/>
          <w:lang w:val="en-US"/>
        </w:rPr>
        <w:t xml:space="preserve">amide. This substance is </w:t>
      </w:r>
      <w:r w:rsidRPr="00935039">
        <w:rPr>
          <w:b/>
          <w:bCs/>
          <w:highlight w:val="yellow"/>
          <w:u w:val="single"/>
          <w:lang w:val="en-US"/>
        </w:rPr>
        <w:t>toxic, cancerogenic</w:t>
      </w:r>
      <w:r w:rsidRPr="001062DA">
        <w:rPr>
          <w:b/>
          <w:bCs/>
          <w:highlight w:val="yellow"/>
          <w:lang w:val="en-US"/>
        </w:rPr>
        <w:t xml:space="preserve"> and can cause </w:t>
      </w:r>
      <w:r w:rsidRPr="00935039">
        <w:rPr>
          <w:b/>
          <w:bCs/>
          <w:highlight w:val="yellow"/>
          <w:u w:val="single"/>
          <w:lang w:val="en-US"/>
        </w:rPr>
        <w:t>hereditary genetic damage</w:t>
      </w:r>
      <w:r w:rsidRPr="001062DA">
        <w:rPr>
          <w:b/>
          <w:bCs/>
          <w:highlight w:val="yellow"/>
          <w:lang w:val="en-US"/>
        </w:rPr>
        <w:t>. Hence you should not work with this chemical if you are trying to get, or are, pregnant. Work in hood and use thick lab gloves, coat and, if needed, glasses. If spill occurs use Vermiculite and put that in a container label</w:t>
      </w:r>
      <w:r w:rsidR="00196799">
        <w:rPr>
          <w:b/>
          <w:bCs/>
          <w:highlight w:val="yellow"/>
          <w:lang w:val="en-US"/>
        </w:rPr>
        <w:t>l</w:t>
      </w:r>
      <w:r w:rsidRPr="001062DA">
        <w:rPr>
          <w:b/>
          <w:bCs/>
          <w:highlight w:val="yellow"/>
          <w:lang w:val="en-US"/>
        </w:rPr>
        <w:t xml:space="preserve">ed “toxic waste, acryl amide”. </w:t>
      </w:r>
    </w:p>
    <w:p w14:paraId="5B14E0FC" w14:textId="77777777" w:rsidR="001062DA" w:rsidRPr="001062DA" w:rsidRDefault="001062DA" w:rsidP="001062DA">
      <w:pPr>
        <w:pStyle w:val="Norm"/>
        <w:pBdr>
          <w:top w:val="single" w:sz="4" w:space="1" w:color="auto"/>
          <w:left w:val="single" w:sz="4" w:space="4" w:color="auto"/>
          <w:bottom w:val="single" w:sz="4" w:space="1" w:color="auto"/>
          <w:right w:val="single" w:sz="4" w:space="4" w:color="auto"/>
        </w:pBdr>
        <w:shd w:val="clear" w:color="auto" w:fill="FFFF00"/>
        <w:spacing w:line="240" w:lineRule="auto"/>
        <w:jc w:val="center"/>
        <w:rPr>
          <w:b/>
          <w:bCs/>
          <w:highlight w:val="yellow"/>
          <w:lang w:val="en-US"/>
        </w:rPr>
      </w:pPr>
      <w:r w:rsidRPr="001062DA">
        <w:rPr>
          <w:b/>
          <w:bCs/>
          <w:highlight w:val="yellow"/>
          <w:lang w:val="en-US"/>
        </w:rPr>
        <w:t xml:space="preserve">  </w:t>
      </w:r>
    </w:p>
    <w:p w14:paraId="4B081882" w14:textId="77777777" w:rsidR="001062DA" w:rsidRPr="00DD2D91" w:rsidRDefault="001062DA" w:rsidP="001062DA">
      <w:pPr>
        <w:pStyle w:val="Norm"/>
        <w:pBdr>
          <w:top w:val="single" w:sz="4" w:space="1" w:color="auto"/>
          <w:left w:val="single" w:sz="4" w:space="4" w:color="auto"/>
          <w:bottom w:val="single" w:sz="4" w:space="1" w:color="auto"/>
          <w:right w:val="single" w:sz="4" w:space="4" w:color="auto"/>
        </w:pBdr>
        <w:shd w:val="clear" w:color="auto" w:fill="FFFF00"/>
        <w:spacing w:line="240" w:lineRule="auto"/>
        <w:jc w:val="center"/>
        <w:rPr>
          <w:b/>
          <w:bCs/>
          <w:highlight w:val="yellow"/>
          <w:lang w:val="en-US"/>
        </w:rPr>
      </w:pPr>
      <w:r w:rsidRPr="001062DA">
        <w:rPr>
          <w:b/>
          <w:bCs/>
          <w:highlight w:val="yellow"/>
          <w:lang w:val="en-US"/>
        </w:rPr>
        <w:t>First aid: contact with skin or eyes, rinse well with water. Dispose of any contaminated clothes. If consumed, drink plenty of water/milk and induce vomiting. If inhaled, move the person to fresh air in a warm place and let her/him rest.</w:t>
      </w:r>
    </w:p>
    <w:p w14:paraId="10A121D3" w14:textId="77777777" w:rsidR="00DD2D91" w:rsidRPr="00CC7637" w:rsidRDefault="00DD2D91" w:rsidP="00DD2D91">
      <w:pPr>
        <w:rPr>
          <w:sz w:val="24"/>
          <w:szCs w:val="24"/>
        </w:rPr>
      </w:pPr>
    </w:p>
    <w:p w14:paraId="109B5307" w14:textId="77777777" w:rsidR="00BE441A" w:rsidRDefault="00BE441A" w:rsidP="008A22A2">
      <w:pPr>
        <w:pStyle w:val="ref"/>
        <w:numPr>
          <w:ilvl w:val="0"/>
          <w:numId w:val="11"/>
        </w:numPr>
        <w:ind w:left="426" w:hanging="426"/>
      </w:pPr>
      <w:r>
        <w:t>Clean glass plates with 7</w:t>
      </w:r>
      <w:r w:rsidR="0072202A">
        <w:t>0</w:t>
      </w:r>
      <w:r>
        <w:t xml:space="preserve">% ethanol. </w:t>
      </w:r>
      <w:r w:rsidR="00964AB7">
        <w:t>Make sure that no</w:t>
      </w:r>
      <w:r w:rsidR="00177AFC">
        <w:t xml:space="preserve"> spots are </w:t>
      </w:r>
      <w:r w:rsidR="008E5CB4">
        <w:t>left;</w:t>
      </w:r>
      <w:r w:rsidR="00177AFC">
        <w:t xml:space="preserve"> they will cause problems when casting the gel. </w:t>
      </w:r>
      <w:r w:rsidR="00AB3845">
        <w:t xml:space="preserve">Make also sure that the spacers and comb are clean. </w:t>
      </w:r>
      <w:r>
        <w:t>Air-dry for a couple of minutes.</w:t>
      </w:r>
      <w:r w:rsidR="00AB3845">
        <w:t xml:space="preserve"> </w:t>
      </w:r>
    </w:p>
    <w:p w14:paraId="31CCEFF0" w14:textId="77777777" w:rsidR="00BE441A" w:rsidRDefault="00BE441A" w:rsidP="008A22A2">
      <w:pPr>
        <w:pStyle w:val="ref"/>
        <w:numPr>
          <w:ilvl w:val="0"/>
          <w:numId w:val="11"/>
        </w:numPr>
        <w:ind w:left="426" w:hanging="426"/>
      </w:pPr>
      <w:r>
        <w:t>Place space</w:t>
      </w:r>
      <w:r w:rsidR="00177AFC">
        <w:t xml:space="preserve">rs (0.4 mm) along the sides of </w:t>
      </w:r>
      <w:r>
        <w:t>the eared plate, put the squared plate on top. Fix position with two clips on one side. Atta</w:t>
      </w:r>
      <w:r w:rsidR="00177AFC">
        <w:t>ch tape around sides and bottom, try to make it airtight.</w:t>
      </w:r>
    </w:p>
    <w:p w14:paraId="1E1D8D1A" w14:textId="77777777" w:rsidR="00BE441A" w:rsidRDefault="00BE441A" w:rsidP="008A22A2">
      <w:pPr>
        <w:pStyle w:val="ref"/>
        <w:numPr>
          <w:ilvl w:val="0"/>
          <w:numId w:val="11"/>
        </w:numPr>
        <w:ind w:left="426" w:hanging="426"/>
      </w:pPr>
      <w:r>
        <w:lastRenderedPageBreak/>
        <w:t>Do all the work involving liquid polyacryl</w:t>
      </w:r>
      <w:r w:rsidR="00AE18B7">
        <w:t xml:space="preserve"> </w:t>
      </w:r>
      <w:r>
        <w:t xml:space="preserve">amide in the hood in the eastern compartment of room C243. Measure 24 ml </w:t>
      </w:r>
      <w:r w:rsidR="004169F9">
        <w:t>UreaG</w:t>
      </w:r>
      <w:r>
        <w:t xml:space="preserve">el-6 in a 50 ml </w:t>
      </w:r>
      <w:r w:rsidR="00AB3845">
        <w:t xml:space="preserve">measuring </w:t>
      </w:r>
      <w:r>
        <w:t xml:space="preserve">glass and 6 ml </w:t>
      </w:r>
      <w:r w:rsidR="004169F9">
        <w:t>UreaG</w:t>
      </w:r>
      <w:r>
        <w:t xml:space="preserve">el-buffer in a 10 ml </w:t>
      </w:r>
      <w:r w:rsidR="00AB3845">
        <w:t xml:space="preserve">measuring </w:t>
      </w:r>
      <w:r>
        <w:t xml:space="preserve">glass (or twice as much for two gels). Dispense 120 </w:t>
      </w:r>
      <w:r>
        <w:sym w:font="Symbol" w:char="F06D"/>
      </w:r>
      <w:r>
        <w:t xml:space="preserve">l APS </w:t>
      </w:r>
      <w:r w:rsidR="004169F9">
        <w:t xml:space="preserve">(ammonium persulfate) </w:t>
      </w:r>
      <w:r>
        <w:t>in a 250 ml beaker. Pour the two liquids in the beaker and swirl around to mix. APS triggers the polymerization and the gel-solution must be poured within 10 minutes.</w:t>
      </w:r>
    </w:p>
    <w:p w14:paraId="6EBAD9C9" w14:textId="77777777" w:rsidR="00BE441A" w:rsidRDefault="00BE441A" w:rsidP="008A22A2">
      <w:pPr>
        <w:pStyle w:val="ref"/>
        <w:numPr>
          <w:ilvl w:val="0"/>
          <w:numId w:val="11"/>
        </w:numPr>
        <w:ind w:left="426" w:hanging="426"/>
      </w:pPr>
      <w:r>
        <w:t>Pour gel-solution between the glass plates, put shark tee</w:t>
      </w:r>
      <w:r w:rsidR="00AB3845">
        <w:t xml:space="preserve">th comb in place (upside down) </w:t>
      </w:r>
      <w:r>
        <w:t>and fix with 6 clips</w:t>
      </w:r>
      <w:r w:rsidR="00D46B16">
        <w:t xml:space="preserve"> along the </w:t>
      </w:r>
      <w:r w:rsidR="00177AFC">
        <w:t xml:space="preserve">2 </w:t>
      </w:r>
      <w:r w:rsidR="00D46B16">
        <w:t>long edges</w:t>
      </w:r>
      <w:r>
        <w:t>. Let sit for at least 2 hours.</w:t>
      </w:r>
    </w:p>
    <w:p w14:paraId="1141EED5" w14:textId="77777777" w:rsidR="00BE441A" w:rsidRDefault="00BE441A" w:rsidP="008A22A2">
      <w:pPr>
        <w:pStyle w:val="ref"/>
        <w:numPr>
          <w:ilvl w:val="0"/>
          <w:numId w:val="11"/>
        </w:numPr>
        <w:ind w:left="426" w:hanging="426"/>
      </w:pPr>
      <w:r>
        <w:t>Rinse glass ware in the hood</w:t>
      </w:r>
      <w:r w:rsidR="00AB3845">
        <w:t>, pour the waste water in the appropriate waste buckets,</w:t>
      </w:r>
      <w:r>
        <w:t xml:space="preserve"> and bring them back to the dish washer.</w:t>
      </w:r>
    </w:p>
    <w:p w14:paraId="297409C4" w14:textId="77777777" w:rsidR="00DD1F01" w:rsidRDefault="00DD1F01" w:rsidP="008A22A2">
      <w:pPr>
        <w:pStyle w:val="ref"/>
        <w:numPr>
          <w:ilvl w:val="0"/>
          <w:numId w:val="11"/>
        </w:numPr>
        <w:ind w:left="426" w:hanging="426"/>
      </w:pPr>
      <w:r>
        <w:t>If you</w:t>
      </w:r>
      <w:r w:rsidR="00BB7583">
        <w:t xml:space="preserve"> need to keep the gel to the nex</w:t>
      </w:r>
      <w:r>
        <w:t>t day, wrap it in saran wrap and put i</w:t>
      </w:r>
      <w:r w:rsidR="00D959C4">
        <w:t>t in the cold</w:t>
      </w:r>
      <w:r>
        <w:t xml:space="preserve"> room.</w:t>
      </w:r>
      <w:r w:rsidR="004169F9">
        <w:t xml:space="preserve"> It could be stored for a maximum of 48 hours.</w:t>
      </w:r>
    </w:p>
    <w:p w14:paraId="6F8C89BF" w14:textId="7E1C01AA" w:rsidR="009F13C8" w:rsidRDefault="009F13C8" w:rsidP="001062DA">
      <w:pPr>
        <w:pStyle w:val="ref"/>
      </w:pPr>
    </w:p>
    <w:p w14:paraId="1378CD86" w14:textId="77777777" w:rsidR="00543468" w:rsidRDefault="00543468" w:rsidP="001062DA">
      <w:pPr>
        <w:pStyle w:val="ref"/>
      </w:pPr>
    </w:p>
    <w:p w14:paraId="2B0E6402" w14:textId="77777777" w:rsidR="00BE441A" w:rsidRPr="00CC7637" w:rsidRDefault="00B92C6F" w:rsidP="003A133A">
      <w:pPr>
        <w:pStyle w:val="ref"/>
        <w:ind w:left="0" w:firstLine="0"/>
        <w:rPr>
          <w:szCs w:val="24"/>
        </w:rPr>
      </w:pPr>
      <w:r>
        <w:rPr>
          <w:b/>
          <w:szCs w:val="24"/>
        </w:rPr>
        <w:t>7</w:t>
      </w:r>
      <w:r w:rsidR="00BE441A" w:rsidRPr="00CC7637">
        <w:rPr>
          <w:b/>
          <w:szCs w:val="24"/>
        </w:rPr>
        <w:t>.</w:t>
      </w:r>
      <w:r w:rsidR="00057EC0" w:rsidRPr="00CC7637">
        <w:rPr>
          <w:b/>
          <w:szCs w:val="24"/>
        </w:rPr>
        <w:t>2.</w:t>
      </w:r>
      <w:r w:rsidR="00BE441A" w:rsidRPr="00CC7637">
        <w:rPr>
          <w:b/>
          <w:szCs w:val="24"/>
        </w:rPr>
        <w:t xml:space="preserve"> Running polyacryl</w:t>
      </w:r>
      <w:r w:rsidR="00AE18B7" w:rsidRPr="00CC7637">
        <w:rPr>
          <w:b/>
          <w:szCs w:val="24"/>
        </w:rPr>
        <w:t xml:space="preserve"> </w:t>
      </w:r>
      <w:r w:rsidR="00BE441A" w:rsidRPr="00CC7637">
        <w:rPr>
          <w:b/>
          <w:szCs w:val="24"/>
        </w:rPr>
        <w:t>amide gels</w:t>
      </w:r>
    </w:p>
    <w:p w14:paraId="621F5DDE" w14:textId="77777777" w:rsidR="00BE441A" w:rsidRDefault="00BE441A">
      <w:pPr>
        <w:pStyle w:val="Norm"/>
        <w:spacing w:line="240" w:lineRule="auto"/>
        <w:rPr>
          <w:lang w:val="en-GB"/>
        </w:rPr>
      </w:pPr>
    </w:p>
    <w:p w14:paraId="6860EFE1" w14:textId="77777777" w:rsidR="00BE441A" w:rsidRDefault="00BE441A">
      <w:pPr>
        <w:pStyle w:val="Norm"/>
        <w:pBdr>
          <w:top w:val="single" w:sz="4" w:space="1" w:color="auto"/>
          <w:left w:val="single" w:sz="4" w:space="4" w:color="auto"/>
          <w:bottom w:val="single" w:sz="4" w:space="1" w:color="auto"/>
          <w:right w:val="single" w:sz="4" w:space="4" w:color="auto"/>
        </w:pBdr>
        <w:shd w:val="clear" w:color="auto" w:fill="FFFF00"/>
        <w:spacing w:line="240" w:lineRule="auto"/>
        <w:jc w:val="center"/>
        <w:rPr>
          <w:b/>
          <w:bCs/>
          <w:highlight w:val="yellow"/>
          <w:lang w:val="en-GB"/>
        </w:rPr>
      </w:pPr>
      <w:r>
        <w:rPr>
          <w:b/>
          <w:bCs/>
          <w:highlight w:val="yellow"/>
          <w:lang w:val="en-GB"/>
        </w:rPr>
        <w:t>SAFETY</w:t>
      </w:r>
    </w:p>
    <w:p w14:paraId="69DF6998" w14:textId="77777777" w:rsidR="00BE441A" w:rsidRDefault="00BE441A">
      <w:pPr>
        <w:pStyle w:val="Norm"/>
        <w:pBdr>
          <w:top w:val="single" w:sz="4" w:space="1" w:color="auto"/>
          <w:left w:val="single" w:sz="4" w:space="4" w:color="auto"/>
          <w:bottom w:val="single" w:sz="4" w:space="1" w:color="auto"/>
          <w:right w:val="single" w:sz="4" w:space="4" w:color="auto"/>
        </w:pBdr>
        <w:shd w:val="clear" w:color="auto" w:fill="FFFF00"/>
        <w:spacing w:line="240" w:lineRule="auto"/>
        <w:jc w:val="center"/>
        <w:rPr>
          <w:b/>
          <w:bCs/>
          <w:highlight w:val="yellow"/>
          <w:lang w:val="en-GB"/>
        </w:rPr>
      </w:pPr>
      <w:r>
        <w:rPr>
          <w:b/>
          <w:bCs/>
          <w:highlight w:val="yellow"/>
          <w:lang w:val="en-GB"/>
        </w:rPr>
        <w:t xml:space="preserve">The samples contain </w:t>
      </w:r>
      <w:r w:rsidR="00177AFC">
        <w:rPr>
          <w:b/>
          <w:bCs/>
          <w:highlight w:val="yellow"/>
          <w:lang w:val="en-GB"/>
        </w:rPr>
        <w:t>form amide</w:t>
      </w:r>
      <w:r>
        <w:rPr>
          <w:b/>
          <w:bCs/>
          <w:highlight w:val="yellow"/>
          <w:lang w:val="en-GB"/>
        </w:rPr>
        <w:t xml:space="preserve"> (CH</w:t>
      </w:r>
      <w:r>
        <w:rPr>
          <w:b/>
          <w:bCs/>
          <w:highlight w:val="yellow"/>
          <w:vertAlign w:val="subscript"/>
          <w:lang w:val="en-GB"/>
        </w:rPr>
        <w:t>3</w:t>
      </w:r>
      <w:r>
        <w:rPr>
          <w:b/>
          <w:bCs/>
          <w:highlight w:val="yellow"/>
          <w:lang w:val="en-GB"/>
        </w:rPr>
        <w:t xml:space="preserve">NO), a medium-strength </w:t>
      </w:r>
      <w:r w:rsidRPr="004E0943">
        <w:rPr>
          <w:b/>
          <w:bCs/>
          <w:highlight w:val="yellow"/>
          <w:lang w:val="en-GB"/>
        </w:rPr>
        <w:t>toxin</w:t>
      </w:r>
      <w:r>
        <w:rPr>
          <w:b/>
          <w:bCs/>
          <w:highlight w:val="yellow"/>
          <w:lang w:val="en-GB"/>
        </w:rPr>
        <w:t xml:space="preserve"> for mammals (LD</w:t>
      </w:r>
      <w:r>
        <w:rPr>
          <w:b/>
          <w:bCs/>
          <w:highlight w:val="yellow"/>
          <w:vertAlign w:val="subscript"/>
          <w:lang w:val="en-GB"/>
        </w:rPr>
        <w:t>50</w:t>
      </w:r>
      <w:r>
        <w:rPr>
          <w:b/>
          <w:bCs/>
          <w:highlight w:val="yellow"/>
          <w:lang w:val="en-GB"/>
        </w:rPr>
        <w:t xml:space="preserve"> on rabbits, external exposure, is 17 g / kg). According to the product information sheet from t</w:t>
      </w:r>
      <w:r w:rsidR="00177AFC">
        <w:rPr>
          <w:b/>
          <w:bCs/>
          <w:highlight w:val="yellow"/>
          <w:lang w:val="en-GB"/>
        </w:rPr>
        <w:t xml:space="preserve">he manufacturer, </w:t>
      </w:r>
      <w:r w:rsidR="00177AFC" w:rsidRPr="004E0943">
        <w:rPr>
          <w:b/>
          <w:bCs/>
          <w:highlight w:val="yellow"/>
          <w:u w:val="single"/>
          <w:lang w:val="en-GB"/>
        </w:rPr>
        <w:t>exposure of form amide</w:t>
      </w:r>
      <w:r w:rsidRPr="004E0943">
        <w:rPr>
          <w:b/>
          <w:bCs/>
          <w:highlight w:val="yellow"/>
          <w:u w:val="single"/>
          <w:lang w:val="en-GB"/>
        </w:rPr>
        <w:t xml:space="preserve"> during pregnancy might cause malfunctional foetus development</w:t>
      </w:r>
      <w:r>
        <w:rPr>
          <w:b/>
          <w:bCs/>
          <w:highlight w:val="yellow"/>
          <w:lang w:val="en-GB"/>
        </w:rPr>
        <w:t xml:space="preserve">. The boiling temperature of </w:t>
      </w:r>
      <w:r w:rsidR="00177AFC">
        <w:rPr>
          <w:b/>
          <w:bCs/>
          <w:highlight w:val="yellow"/>
          <w:lang w:val="en-GB"/>
        </w:rPr>
        <w:t>form amide</w:t>
      </w:r>
      <w:r>
        <w:rPr>
          <w:b/>
          <w:bCs/>
          <w:highlight w:val="yellow"/>
          <w:lang w:val="en-GB"/>
        </w:rPr>
        <w:t xml:space="preserve"> is high (210</w:t>
      </w:r>
      <w:r>
        <w:rPr>
          <w:b/>
          <w:bCs/>
          <w:highlight w:val="yellow"/>
          <w:lang w:val="en-GB"/>
        </w:rPr>
        <w:sym w:font="Symbol" w:char="F0B0"/>
      </w:r>
      <w:r>
        <w:rPr>
          <w:b/>
          <w:bCs/>
          <w:highlight w:val="yellow"/>
          <w:lang w:val="en-GB"/>
        </w:rPr>
        <w:t>C) which means that evaporation is a minor problem. After heating the samples, however, do not open the tubes until they have rested on ice for a few minutes. The quantity used per sample in this protocol is very small (&lt;0.00001g) so standard lab safety routines (use of gloves and lab-coat) should sufficient to prevent hazardous exposure.</w:t>
      </w:r>
    </w:p>
    <w:p w14:paraId="3AE2EAC6" w14:textId="77777777" w:rsidR="001062DA" w:rsidRDefault="001062DA">
      <w:pPr>
        <w:pStyle w:val="Norm"/>
        <w:pBdr>
          <w:top w:val="single" w:sz="4" w:space="1" w:color="auto"/>
          <w:left w:val="single" w:sz="4" w:space="4" w:color="auto"/>
          <w:bottom w:val="single" w:sz="4" w:space="1" w:color="auto"/>
          <w:right w:val="single" w:sz="4" w:space="4" w:color="auto"/>
        </w:pBdr>
        <w:shd w:val="clear" w:color="auto" w:fill="FFFF00"/>
        <w:spacing w:line="240" w:lineRule="auto"/>
        <w:jc w:val="center"/>
        <w:rPr>
          <w:b/>
          <w:bCs/>
          <w:highlight w:val="yellow"/>
          <w:lang w:val="en-GB"/>
        </w:rPr>
      </w:pPr>
    </w:p>
    <w:p w14:paraId="2E557FC1" w14:textId="77777777" w:rsidR="00BE441A" w:rsidRDefault="00BE441A">
      <w:pPr>
        <w:pBdr>
          <w:top w:val="single" w:sz="4" w:space="1" w:color="auto"/>
          <w:left w:val="single" w:sz="4" w:space="4" w:color="auto"/>
          <w:bottom w:val="single" w:sz="4" w:space="1" w:color="auto"/>
          <w:right w:val="single" w:sz="4" w:space="4" w:color="auto"/>
        </w:pBdr>
        <w:shd w:val="clear" w:color="auto" w:fill="FFFF00"/>
        <w:jc w:val="center"/>
        <w:rPr>
          <w:b/>
          <w:bCs/>
          <w:sz w:val="24"/>
          <w:highlight w:val="yellow"/>
        </w:rPr>
      </w:pPr>
      <w:r>
        <w:rPr>
          <w:b/>
          <w:bCs/>
          <w:sz w:val="24"/>
          <w:highlight w:val="yellow"/>
        </w:rPr>
        <w:t xml:space="preserve">First aid: </w:t>
      </w:r>
      <w:r>
        <w:rPr>
          <w:b/>
          <w:bCs/>
          <w:sz w:val="24"/>
          <w:highlight w:val="yellow"/>
        </w:rPr>
        <w:tab/>
        <w:t>On skin: wash with soap and water.</w:t>
      </w:r>
    </w:p>
    <w:p w14:paraId="2112D014" w14:textId="77777777" w:rsidR="00BE441A" w:rsidRDefault="00BE441A">
      <w:pPr>
        <w:pBdr>
          <w:top w:val="single" w:sz="4" w:space="1" w:color="auto"/>
          <w:left w:val="single" w:sz="4" w:space="4" w:color="auto"/>
          <w:bottom w:val="single" w:sz="4" w:space="1" w:color="auto"/>
          <w:right w:val="single" w:sz="4" w:space="4" w:color="auto"/>
        </w:pBdr>
        <w:shd w:val="clear" w:color="auto" w:fill="FFFF00"/>
        <w:ind w:firstLine="1304"/>
        <w:jc w:val="center"/>
        <w:rPr>
          <w:b/>
          <w:bCs/>
          <w:sz w:val="24"/>
          <w:highlight w:val="yellow"/>
        </w:rPr>
      </w:pPr>
      <w:r>
        <w:rPr>
          <w:b/>
          <w:bCs/>
          <w:sz w:val="24"/>
          <w:highlight w:val="yellow"/>
        </w:rPr>
        <w:t>In eyes: wash with water for 10-15 min.</w:t>
      </w:r>
    </w:p>
    <w:p w14:paraId="69C5553F" w14:textId="77777777" w:rsidR="00BE441A" w:rsidRDefault="00BE441A">
      <w:pPr>
        <w:pBdr>
          <w:top w:val="single" w:sz="4" w:space="1" w:color="auto"/>
          <w:left w:val="single" w:sz="4" w:space="4" w:color="auto"/>
          <w:bottom w:val="single" w:sz="4" w:space="1" w:color="auto"/>
          <w:right w:val="single" w:sz="4" w:space="4" w:color="auto"/>
        </w:pBdr>
        <w:shd w:val="clear" w:color="auto" w:fill="FFFF00"/>
        <w:jc w:val="center"/>
        <w:rPr>
          <w:b/>
          <w:bCs/>
          <w:sz w:val="24"/>
        </w:rPr>
      </w:pPr>
      <w:r>
        <w:rPr>
          <w:b/>
          <w:bCs/>
          <w:sz w:val="24"/>
          <w:highlight w:val="yellow"/>
        </w:rPr>
        <w:t>In stomach: consult a doctor immediately – don’t provoke vomiting.</w:t>
      </w:r>
    </w:p>
    <w:p w14:paraId="526444C0" w14:textId="77777777" w:rsidR="00BE441A" w:rsidRDefault="00BE441A">
      <w:pPr>
        <w:pStyle w:val="Norm"/>
        <w:spacing w:line="240" w:lineRule="auto"/>
        <w:rPr>
          <w:lang w:val="en-GB"/>
        </w:rPr>
      </w:pPr>
    </w:p>
    <w:p w14:paraId="6BAE650C" w14:textId="77777777" w:rsidR="00BE441A" w:rsidRDefault="00BE441A">
      <w:pPr>
        <w:rPr>
          <w:sz w:val="24"/>
        </w:rPr>
      </w:pPr>
    </w:p>
    <w:p w14:paraId="1C675B66" w14:textId="77777777" w:rsidR="00BE441A" w:rsidRDefault="00BE441A" w:rsidP="008A22A2">
      <w:pPr>
        <w:pStyle w:val="ref"/>
        <w:numPr>
          <w:ilvl w:val="0"/>
          <w:numId w:val="12"/>
        </w:numPr>
        <w:ind w:left="426" w:hanging="426"/>
      </w:pPr>
      <w:r>
        <w:t>Remove tape and comb from the glass plates and wash plates gently with cold water to get rid of polyacryl</w:t>
      </w:r>
      <w:r w:rsidR="00AE18B7">
        <w:t xml:space="preserve"> </w:t>
      </w:r>
      <w:r>
        <w:t>amide spill. Dry with paper towel.</w:t>
      </w:r>
    </w:p>
    <w:p w14:paraId="442A0A08" w14:textId="77777777" w:rsidR="00BE441A" w:rsidRDefault="00BE441A" w:rsidP="008A22A2">
      <w:pPr>
        <w:pStyle w:val="ref"/>
        <w:numPr>
          <w:ilvl w:val="0"/>
          <w:numId w:val="12"/>
        </w:numPr>
        <w:ind w:left="426" w:hanging="426"/>
      </w:pPr>
      <w:r>
        <w:t>Mount the glass plates on the rig (2 clips and 1 holder for the top). Fill the top and bottom buffer tanks with 1x</w:t>
      </w:r>
      <w:r w:rsidRPr="00356335">
        <w:t>TBE</w:t>
      </w:r>
      <w:r>
        <w:t xml:space="preserve"> buffer. Start power supply and run the gel for 20 minutes (30 Watt).</w:t>
      </w:r>
    </w:p>
    <w:p w14:paraId="1BCFB4AB" w14:textId="2A1025A1" w:rsidR="00BE441A" w:rsidRDefault="00BE441A" w:rsidP="008A22A2">
      <w:pPr>
        <w:pStyle w:val="ref"/>
        <w:numPr>
          <w:ilvl w:val="0"/>
          <w:numId w:val="12"/>
        </w:numPr>
        <w:ind w:left="426" w:hanging="426"/>
      </w:pPr>
      <w:r>
        <w:t xml:space="preserve">Heat samples in a PCR </w:t>
      </w:r>
      <w:r w:rsidR="007122EB">
        <w:t>machine</w:t>
      </w:r>
      <w:r>
        <w:t xml:space="preserve"> at 95</w:t>
      </w:r>
      <w:r>
        <w:sym w:font="Symbol" w:char="F0B0"/>
      </w:r>
      <w:r>
        <w:t>C for 3 min. Put samples immediately on ice when finished.</w:t>
      </w:r>
    </w:p>
    <w:p w14:paraId="0A52BCD8" w14:textId="77777777" w:rsidR="00BE441A" w:rsidRDefault="00BE441A" w:rsidP="008A22A2">
      <w:pPr>
        <w:pStyle w:val="ref"/>
        <w:numPr>
          <w:ilvl w:val="0"/>
          <w:numId w:val="12"/>
        </w:numPr>
        <w:ind w:left="426" w:hanging="426"/>
      </w:pPr>
      <w:r>
        <w:t xml:space="preserve">Turn off power and rinse the well with a syringe. Put the comb in place. </w:t>
      </w:r>
    </w:p>
    <w:p w14:paraId="23237134" w14:textId="77777777" w:rsidR="00BE441A" w:rsidRDefault="00BE441A" w:rsidP="008A22A2">
      <w:pPr>
        <w:pStyle w:val="ref"/>
        <w:numPr>
          <w:ilvl w:val="0"/>
          <w:numId w:val="12"/>
        </w:numPr>
        <w:ind w:left="426" w:hanging="426"/>
      </w:pPr>
      <w:r>
        <w:t xml:space="preserve">Load samples (3.5 </w:t>
      </w:r>
      <w:r>
        <w:sym w:font="Symbol" w:char="F06D"/>
      </w:r>
      <w:r>
        <w:t>l) and turn on power (30 Watt).</w:t>
      </w:r>
    </w:p>
    <w:p w14:paraId="21BA9D5A" w14:textId="77777777" w:rsidR="00BE441A" w:rsidRDefault="00BE441A" w:rsidP="008A22A2">
      <w:pPr>
        <w:pStyle w:val="ref"/>
        <w:numPr>
          <w:ilvl w:val="0"/>
          <w:numId w:val="12"/>
        </w:numPr>
        <w:ind w:left="426" w:hanging="426"/>
      </w:pPr>
      <w:r>
        <w:t>Run samples for 1-2 hours (first blue corresponds to 11 bp, second to 98 bp)</w:t>
      </w:r>
      <w:r w:rsidR="00B66A77">
        <w:t>.</w:t>
      </w:r>
    </w:p>
    <w:p w14:paraId="0F3347C9" w14:textId="3F44B371" w:rsidR="00BE441A" w:rsidRDefault="00AE18B7" w:rsidP="008A22A2">
      <w:pPr>
        <w:pStyle w:val="ref"/>
        <w:numPr>
          <w:ilvl w:val="0"/>
          <w:numId w:val="12"/>
        </w:numPr>
        <w:ind w:left="426" w:hanging="426"/>
      </w:pPr>
      <w:r>
        <w:t xml:space="preserve">Start the Typhoon Scanner (p. </w:t>
      </w:r>
      <w:r w:rsidR="007B3BD9">
        <w:t>2</w:t>
      </w:r>
      <w:r w:rsidR="006008B3">
        <w:t>9</w:t>
      </w:r>
      <w:r w:rsidR="00BE441A">
        <w:t>).</w:t>
      </w:r>
    </w:p>
    <w:p w14:paraId="3D55A570" w14:textId="77777777" w:rsidR="00BE441A" w:rsidRDefault="00BE441A" w:rsidP="008A22A2">
      <w:pPr>
        <w:pStyle w:val="ref"/>
        <w:numPr>
          <w:ilvl w:val="0"/>
          <w:numId w:val="12"/>
        </w:numPr>
        <w:ind w:left="426" w:hanging="426"/>
      </w:pPr>
      <w:r>
        <w:t>Turn off power supply.</w:t>
      </w:r>
    </w:p>
    <w:p w14:paraId="19B8951A" w14:textId="77777777" w:rsidR="00BE441A" w:rsidRDefault="00BE441A" w:rsidP="008A22A2">
      <w:pPr>
        <w:pStyle w:val="ref"/>
        <w:numPr>
          <w:ilvl w:val="0"/>
          <w:numId w:val="12"/>
        </w:numPr>
        <w:ind w:left="426" w:hanging="426"/>
      </w:pPr>
      <w:r>
        <w:t xml:space="preserve">Empty the upper buffer tank using the syringe. </w:t>
      </w:r>
    </w:p>
    <w:p w14:paraId="593CD0FF" w14:textId="08E08CB0" w:rsidR="00BE441A" w:rsidRDefault="00BE441A" w:rsidP="008A22A2">
      <w:pPr>
        <w:pStyle w:val="ref"/>
        <w:numPr>
          <w:ilvl w:val="0"/>
          <w:numId w:val="12"/>
        </w:numPr>
        <w:ind w:left="426" w:hanging="426"/>
      </w:pPr>
      <w:r>
        <w:t>Clean the glass plates with 7</w:t>
      </w:r>
      <w:r w:rsidR="0072202A">
        <w:t>0</w:t>
      </w:r>
      <w:r>
        <w:t xml:space="preserve">% ethanol. Place the gel/glass plates </w:t>
      </w:r>
      <w:r w:rsidR="00E3300A">
        <w:t xml:space="preserve">on the glass platen. </w:t>
      </w:r>
      <w:r>
        <w:t xml:space="preserve">Scan the gel on the </w:t>
      </w:r>
      <w:r w:rsidR="00E3300A">
        <w:t xml:space="preserve">Typhoon Scanner </w:t>
      </w:r>
      <w:r>
        <w:t>(</w:t>
      </w:r>
      <w:r w:rsidR="00AE18B7">
        <w:t xml:space="preserve">p. </w:t>
      </w:r>
      <w:r w:rsidR="007B3BD9">
        <w:t>2</w:t>
      </w:r>
      <w:r w:rsidR="006008B3">
        <w:t>9</w:t>
      </w:r>
      <w:r>
        <w:t>)</w:t>
      </w:r>
      <w:r w:rsidR="00E3300A">
        <w:t>.</w:t>
      </w:r>
      <w:r>
        <w:t xml:space="preserve"> </w:t>
      </w:r>
    </w:p>
    <w:p w14:paraId="0D2ABC94" w14:textId="77777777" w:rsidR="00BE441A" w:rsidRDefault="00BE441A" w:rsidP="008A22A2">
      <w:pPr>
        <w:pStyle w:val="ref"/>
        <w:numPr>
          <w:ilvl w:val="0"/>
          <w:numId w:val="12"/>
        </w:numPr>
        <w:ind w:left="426" w:hanging="426"/>
      </w:pPr>
      <w:r>
        <w:t>Put the gel back on the rig if you are going to use it a se</w:t>
      </w:r>
      <w:r w:rsidR="0086007F">
        <w:t xml:space="preserve">cond time. </w:t>
      </w:r>
      <w:r w:rsidR="00CC7C98">
        <w:t>If not</w:t>
      </w:r>
      <w:r w:rsidR="0086007F">
        <w:t xml:space="preserve">, separate </w:t>
      </w:r>
      <w:r w:rsidR="00CC7C98">
        <w:t xml:space="preserve">the </w:t>
      </w:r>
      <w:r w:rsidR="0086007F">
        <w:t>glass</w:t>
      </w:r>
      <w:r>
        <w:t>plates</w:t>
      </w:r>
      <w:r w:rsidR="0072202A">
        <w:t xml:space="preserve"> </w:t>
      </w:r>
      <w:r w:rsidR="0072202A">
        <w:rPr>
          <w:b/>
        </w:rPr>
        <w:t>CAREFULLY</w:t>
      </w:r>
      <w:r>
        <w:t xml:space="preserve">. </w:t>
      </w:r>
      <w:r w:rsidR="008B75A8">
        <w:t>Throw</w:t>
      </w:r>
      <w:r>
        <w:t xml:space="preserve"> the used polyacryl</w:t>
      </w:r>
      <w:r w:rsidR="0020772F">
        <w:t xml:space="preserve"> </w:t>
      </w:r>
      <w:r>
        <w:t>amid gel in the label</w:t>
      </w:r>
      <w:r w:rsidR="00196799">
        <w:t>l</w:t>
      </w:r>
      <w:r>
        <w:t xml:space="preserve">ed container under the sink and wash the plates </w:t>
      </w:r>
      <w:r w:rsidRPr="00981D85">
        <w:rPr>
          <w:b/>
        </w:rPr>
        <w:t>WITHOUT</w:t>
      </w:r>
      <w:r>
        <w:t xml:space="preserve"> using detergents. Inspect that no </w:t>
      </w:r>
      <w:r>
        <w:lastRenderedPageBreak/>
        <w:t xml:space="preserve">acrylamid is left on the plates. Place plates above the sink for drying and when dry, move them to the </w:t>
      </w:r>
      <w:r w:rsidR="00302E8C">
        <w:t>label</w:t>
      </w:r>
      <w:r w:rsidR="00196799">
        <w:t>l</w:t>
      </w:r>
      <w:r w:rsidR="00302E8C">
        <w:t>ed bench</w:t>
      </w:r>
      <w:r>
        <w:t xml:space="preserve"> drawer for storage.</w:t>
      </w:r>
      <w:r w:rsidR="00CC7C98">
        <w:t xml:space="preserve"> Empty the buffer tanks, put the used buffer in the assigned waste container.</w:t>
      </w:r>
    </w:p>
    <w:p w14:paraId="3B91297F" w14:textId="77777777" w:rsidR="00BE441A" w:rsidRDefault="00BE441A">
      <w:pPr>
        <w:rPr>
          <w:sz w:val="24"/>
        </w:rPr>
      </w:pPr>
    </w:p>
    <w:p w14:paraId="4AF1BBA9" w14:textId="77777777" w:rsidR="00EE79AA" w:rsidRDefault="00EE79AA">
      <w:pPr>
        <w:rPr>
          <w:sz w:val="24"/>
        </w:rPr>
      </w:pPr>
    </w:p>
    <w:p w14:paraId="36B92A05" w14:textId="77777777" w:rsidR="00BE441A" w:rsidRPr="00CC7637" w:rsidRDefault="00B92C6F">
      <w:pPr>
        <w:rPr>
          <w:sz w:val="24"/>
          <w:szCs w:val="24"/>
        </w:rPr>
      </w:pPr>
      <w:r>
        <w:rPr>
          <w:b/>
          <w:sz w:val="24"/>
          <w:szCs w:val="24"/>
        </w:rPr>
        <w:t>7</w:t>
      </w:r>
      <w:r w:rsidR="00BE441A" w:rsidRPr="00CC7637">
        <w:rPr>
          <w:b/>
          <w:sz w:val="24"/>
          <w:szCs w:val="24"/>
        </w:rPr>
        <w:t>.3. Recipe for form</w:t>
      </w:r>
      <w:r w:rsidR="00AE18B7" w:rsidRPr="00CC7637">
        <w:rPr>
          <w:b/>
          <w:sz w:val="24"/>
          <w:szCs w:val="24"/>
        </w:rPr>
        <w:t xml:space="preserve"> </w:t>
      </w:r>
      <w:r w:rsidR="00BE441A" w:rsidRPr="00CC7637">
        <w:rPr>
          <w:b/>
          <w:sz w:val="24"/>
          <w:szCs w:val="24"/>
        </w:rPr>
        <w:t>amide dye</w:t>
      </w:r>
    </w:p>
    <w:p w14:paraId="788DE3AB" w14:textId="77777777" w:rsidR="00BE441A" w:rsidRDefault="00BE441A">
      <w:pPr>
        <w:rPr>
          <w:sz w:val="24"/>
        </w:rPr>
      </w:pPr>
    </w:p>
    <w:p w14:paraId="76641FDD" w14:textId="77777777" w:rsidR="00BE441A" w:rsidRDefault="00BE441A">
      <w:pPr>
        <w:rPr>
          <w:sz w:val="24"/>
        </w:rPr>
      </w:pPr>
      <w:r>
        <w:rPr>
          <w:sz w:val="24"/>
        </w:rPr>
        <w:t>Mix in a small beaker in a hood (</w:t>
      </w:r>
      <w:r>
        <w:rPr>
          <w:sz w:val="24"/>
          <w:highlight w:val="yellow"/>
        </w:rPr>
        <w:t>form</w:t>
      </w:r>
      <w:r w:rsidR="00AE18B7">
        <w:rPr>
          <w:sz w:val="24"/>
          <w:highlight w:val="yellow"/>
        </w:rPr>
        <w:t xml:space="preserve"> </w:t>
      </w:r>
      <w:r w:rsidR="00262D36">
        <w:rPr>
          <w:sz w:val="24"/>
          <w:highlight w:val="yellow"/>
        </w:rPr>
        <w:t>amide is toxic</w:t>
      </w:r>
      <w:r>
        <w:rPr>
          <w:sz w:val="24"/>
        </w:rPr>
        <w:t>)</w:t>
      </w:r>
    </w:p>
    <w:p w14:paraId="34CD7C05" w14:textId="75E316DD" w:rsidR="009F13C8" w:rsidRDefault="009F13C8">
      <w:pPr>
        <w:rPr>
          <w:sz w:val="24"/>
        </w:rPr>
      </w:pPr>
    </w:p>
    <w:p w14:paraId="50EE2B86" w14:textId="77777777" w:rsidR="00BE441A" w:rsidRDefault="00BE441A">
      <w:pPr>
        <w:rPr>
          <w:sz w:val="24"/>
        </w:rPr>
      </w:pPr>
      <w:r>
        <w:rPr>
          <w:sz w:val="24"/>
        </w:rPr>
        <w:t>10 ml form</w:t>
      </w:r>
      <w:r w:rsidR="00AE18B7">
        <w:rPr>
          <w:sz w:val="24"/>
        </w:rPr>
        <w:t xml:space="preserve"> </w:t>
      </w:r>
      <w:r>
        <w:rPr>
          <w:sz w:val="24"/>
        </w:rPr>
        <w:t>amide</w:t>
      </w:r>
    </w:p>
    <w:p w14:paraId="5C08892C" w14:textId="2DB708D7" w:rsidR="00BE441A" w:rsidRDefault="00311741">
      <w:pPr>
        <w:rPr>
          <w:sz w:val="24"/>
        </w:rPr>
      </w:pPr>
      <w:r>
        <w:rPr>
          <w:sz w:val="24"/>
        </w:rPr>
        <w:t>10 mg xylene cyanol FF</w:t>
      </w:r>
    </w:p>
    <w:p w14:paraId="4E83407D" w14:textId="22C68FF1" w:rsidR="00BE441A" w:rsidRDefault="00BE441A">
      <w:pPr>
        <w:rPr>
          <w:sz w:val="24"/>
        </w:rPr>
      </w:pPr>
      <w:r>
        <w:rPr>
          <w:sz w:val="24"/>
        </w:rPr>
        <w:t>10 mg brom</w:t>
      </w:r>
      <w:r w:rsidR="00B30B30">
        <w:rPr>
          <w:sz w:val="24"/>
        </w:rPr>
        <w:t>o</w:t>
      </w:r>
      <w:r>
        <w:rPr>
          <w:sz w:val="24"/>
        </w:rPr>
        <w:t>phenol blue</w:t>
      </w:r>
    </w:p>
    <w:p w14:paraId="1C4DDDA5" w14:textId="77777777" w:rsidR="00BE441A" w:rsidRDefault="00BE441A">
      <w:pPr>
        <w:rPr>
          <w:sz w:val="24"/>
        </w:rPr>
      </w:pPr>
      <w:r>
        <w:rPr>
          <w:sz w:val="24"/>
        </w:rPr>
        <w:t xml:space="preserve">200 </w:t>
      </w:r>
      <w:r>
        <w:rPr>
          <w:sz w:val="24"/>
        </w:rPr>
        <w:sym w:font="Symbol" w:char="F06D"/>
      </w:r>
      <w:r>
        <w:rPr>
          <w:sz w:val="24"/>
        </w:rPr>
        <w:t>l 0.5 M EDTA pH 8.0</w:t>
      </w:r>
    </w:p>
    <w:p w14:paraId="3B0D4126" w14:textId="0F3E2DEC" w:rsidR="003A3C56" w:rsidRDefault="003A3C56" w:rsidP="00B92C6F">
      <w:pPr>
        <w:rPr>
          <w:sz w:val="24"/>
          <w:szCs w:val="24"/>
        </w:rPr>
      </w:pPr>
    </w:p>
    <w:p w14:paraId="5F7470E1" w14:textId="0E47319B" w:rsidR="00543468" w:rsidRDefault="00543468" w:rsidP="00B92C6F">
      <w:pPr>
        <w:rPr>
          <w:sz w:val="24"/>
          <w:szCs w:val="24"/>
        </w:rPr>
      </w:pPr>
    </w:p>
    <w:p w14:paraId="5C46B35D" w14:textId="60FFC4E4" w:rsidR="00543468" w:rsidRDefault="00543468" w:rsidP="00B92C6F">
      <w:pPr>
        <w:rPr>
          <w:sz w:val="24"/>
          <w:szCs w:val="24"/>
        </w:rPr>
      </w:pPr>
    </w:p>
    <w:p w14:paraId="4F315A89" w14:textId="77777777" w:rsidR="00543468" w:rsidRPr="00CE7112" w:rsidRDefault="00543468" w:rsidP="00B92C6F">
      <w:pPr>
        <w:rPr>
          <w:sz w:val="24"/>
          <w:szCs w:val="24"/>
        </w:rPr>
      </w:pPr>
    </w:p>
    <w:p w14:paraId="068910AC" w14:textId="77777777" w:rsidR="0064218F" w:rsidRDefault="0064218F" w:rsidP="00B92C6F">
      <w:pPr>
        <w:rPr>
          <w:b/>
          <w:sz w:val="28"/>
          <w:szCs w:val="28"/>
        </w:rPr>
      </w:pPr>
      <w:r>
        <w:rPr>
          <w:b/>
          <w:sz w:val="28"/>
          <w:szCs w:val="28"/>
        </w:rPr>
        <w:t xml:space="preserve">8. </w:t>
      </w:r>
      <w:r w:rsidR="003A3C56">
        <w:rPr>
          <w:b/>
          <w:sz w:val="28"/>
          <w:szCs w:val="28"/>
        </w:rPr>
        <w:t>Taking pictures/s</w:t>
      </w:r>
      <w:r>
        <w:rPr>
          <w:b/>
          <w:sz w:val="28"/>
          <w:szCs w:val="28"/>
        </w:rPr>
        <w:t>canning gels</w:t>
      </w:r>
    </w:p>
    <w:p w14:paraId="53513CFF" w14:textId="77777777" w:rsidR="0064218F" w:rsidRDefault="0064218F" w:rsidP="00B92C6F">
      <w:pPr>
        <w:rPr>
          <w:b/>
          <w:sz w:val="28"/>
          <w:szCs w:val="28"/>
        </w:rPr>
      </w:pPr>
    </w:p>
    <w:p w14:paraId="6E9DEA69" w14:textId="77777777" w:rsidR="003A3C56" w:rsidRDefault="003A3C56" w:rsidP="003A3C56">
      <w:pPr>
        <w:rPr>
          <w:b/>
          <w:sz w:val="24"/>
          <w:szCs w:val="24"/>
        </w:rPr>
      </w:pPr>
      <w:r>
        <w:rPr>
          <w:b/>
          <w:sz w:val="24"/>
          <w:szCs w:val="24"/>
        </w:rPr>
        <w:t xml:space="preserve">8.1 BioRad </w:t>
      </w:r>
      <w:r w:rsidR="00717FAB">
        <w:rPr>
          <w:b/>
          <w:sz w:val="24"/>
          <w:szCs w:val="24"/>
        </w:rPr>
        <w:t>camera</w:t>
      </w:r>
    </w:p>
    <w:p w14:paraId="3B36ADF0" w14:textId="77777777" w:rsidR="003A3C56" w:rsidRPr="00636D29" w:rsidRDefault="003A3C56" w:rsidP="003A3C56">
      <w:pPr>
        <w:rPr>
          <w:lang w:val="en-US"/>
        </w:rPr>
      </w:pPr>
    </w:p>
    <w:p w14:paraId="3BBBAA54" w14:textId="77777777" w:rsidR="003A3C56" w:rsidRPr="00636D29" w:rsidRDefault="003A3C56" w:rsidP="003A3C56">
      <w:pPr>
        <w:rPr>
          <w:sz w:val="24"/>
          <w:szCs w:val="24"/>
        </w:rPr>
      </w:pPr>
      <w:r w:rsidRPr="00636D29">
        <w:rPr>
          <w:sz w:val="24"/>
          <w:szCs w:val="24"/>
        </w:rPr>
        <w:t>The BioRad Molecula</w:t>
      </w:r>
      <w:r>
        <w:rPr>
          <w:sz w:val="24"/>
          <w:szCs w:val="24"/>
        </w:rPr>
        <w:t>r Imager is located in the post PCR room</w:t>
      </w:r>
      <w:r w:rsidRPr="00636D29">
        <w:rPr>
          <w:sz w:val="24"/>
          <w:szCs w:val="24"/>
        </w:rPr>
        <w:t xml:space="preserve"> (</w:t>
      </w:r>
      <w:r w:rsidRPr="00CC7637">
        <w:rPr>
          <w:sz w:val="24"/>
          <w:szCs w:val="24"/>
        </w:rPr>
        <w:t>C243</w:t>
      </w:r>
      <w:r w:rsidRPr="00636D29">
        <w:rPr>
          <w:sz w:val="24"/>
          <w:szCs w:val="24"/>
        </w:rPr>
        <w:t xml:space="preserve">). It is a UV-based </w:t>
      </w:r>
      <w:r w:rsidR="00717FAB">
        <w:rPr>
          <w:sz w:val="24"/>
          <w:szCs w:val="24"/>
        </w:rPr>
        <w:t>imager</w:t>
      </w:r>
      <w:r w:rsidRPr="00636D29">
        <w:rPr>
          <w:sz w:val="24"/>
          <w:szCs w:val="24"/>
        </w:rPr>
        <w:t xml:space="preserve">, so take precautions when working with the lightboard (further instructions below). The </w:t>
      </w:r>
      <w:r w:rsidR="00717FAB">
        <w:rPr>
          <w:sz w:val="24"/>
          <w:szCs w:val="24"/>
        </w:rPr>
        <w:t>imager</w:t>
      </w:r>
      <w:r w:rsidRPr="00636D29">
        <w:rPr>
          <w:sz w:val="24"/>
          <w:szCs w:val="24"/>
        </w:rPr>
        <w:t xml:space="preserve"> can be turned off/on with a switch on the backside left, but the camera is powered separately and should generally be left plugged in. After use, </w:t>
      </w:r>
      <w:r w:rsidRPr="00B176C5">
        <w:rPr>
          <w:sz w:val="24"/>
          <w:szCs w:val="24"/>
        </w:rPr>
        <w:t xml:space="preserve">clean the </w:t>
      </w:r>
      <w:r w:rsidRPr="00636D29">
        <w:rPr>
          <w:sz w:val="24"/>
          <w:szCs w:val="24"/>
        </w:rPr>
        <w:t xml:space="preserve">glass with extra-soft paper tissue and </w:t>
      </w:r>
      <w:r>
        <w:rPr>
          <w:sz w:val="24"/>
          <w:szCs w:val="24"/>
        </w:rPr>
        <w:t xml:space="preserve">water and </w:t>
      </w:r>
      <w:r w:rsidRPr="00B176C5">
        <w:rPr>
          <w:sz w:val="24"/>
          <w:szCs w:val="24"/>
        </w:rPr>
        <w:t>ethanol</w:t>
      </w:r>
      <w:r w:rsidRPr="00636D29">
        <w:rPr>
          <w:sz w:val="24"/>
          <w:szCs w:val="24"/>
        </w:rPr>
        <w:t xml:space="preserve"> (water is not enough).</w:t>
      </w:r>
    </w:p>
    <w:p w14:paraId="29821FB3" w14:textId="77777777" w:rsidR="003A3C56" w:rsidRDefault="003A3C56" w:rsidP="003A3C56"/>
    <w:p w14:paraId="0006DEF0" w14:textId="77777777" w:rsidR="003A3C56" w:rsidRPr="00636D29" w:rsidRDefault="003A3C56" w:rsidP="003A3C56">
      <w:pPr>
        <w:pStyle w:val="Rubrik2"/>
        <w:jc w:val="left"/>
        <w:rPr>
          <w:sz w:val="24"/>
          <w:szCs w:val="24"/>
        </w:rPr>
      </w:pPr>
    </w:p>
    <w:p w14:paraId="22A3468D" w14:textId="77777777" w:rsidR="003A3C56" w:rsidRPr="00636D29" w:rsidRDefault="003A3C56" w:rsidP="003A3C56">
      <w:pPr>
        <w:pStyle w:val="Liststycke"/>
        <w:numPr>
          <w:ilvl w:val="0"/>
          <w:numId w:val="37"/>
        </w:numPr>
        <w:overflowPunct/>
        <w:autoSpaceDE/>
        <w:autoSpaceDN/>
        <w:adjustRightInd/>
        <w:ind w:left="426" w:hanging="426"/>
        <w:textAlignment w:val="auto"/>
        <w:rPr>
          <w:sz w:val="24"/>
          <w:szCs w:val="24"/>
        </w:rPr>
      </w:pPr>
      <w:r w:rsidRPr="00636D29">
        <w:rPr>
          <w:sz w:val="24"/>
          <w:szCs w:val="24"/>
        </w:rPr>
        <w:t xml:space="preserve">Turn on the </w:t>
      </w:r>
      <w:r w:rsidR="00717FAB">
        <w:rPr>
          <w:sz w:val="24"/>
          <w:szCs w:val="24"/>
        </w:rPr>
        <w:t>imager</w:t>
      </w:r>
      <w:r w:rsidRPr="00636D29">
        <w:rPr>
          <w:sz w:val="24"/>
          <w:szCs w:val="24"/>
        </w:rPr>
        <w:t xml:space="preserve"> (if not already on).</w:t>
      </w:r>
    </w:p>
    <w:p w14:paraId="6CD64CE3" w14:textId="77777777" w:rsidR="003A3C56" w:rsidRPr="00636D29" w:rsidRDefault="003A3C56" w:rsidP="003A3C56">
      <w:pPr>
        <w:pStyle w:val="Liststycke"/>
        <w:numPr>
          <w:ilvl w:val="0"/>
          <w:numId w:val="37"/>
        </w:numPr>
        <w:overflowPunct/>
        <w:autoSpaceDE/>
        <w:autoSpaceDN/>
        <w:adjustRightInd/>
        <w:ind w:left="426" w:hanging="426"/>
        <w:textAlignment w:val="auto"/>
        <w:rPr>
          <w:sz w:val="24"/>
          <w:szCs w:val="24"/>
        </w:rPr>
      </w:pPr>
      <w:r w:rsidRPr="00636D29">
        <w:rPr>
          <w:sz w:val="24"/>
          <w:szCs w:val="24"/>
        </w:rPr>
        <w:t>Pull out the lower comp</w:t>
      </w:r>
      <w:r w:rsidR="00717FAB">
        <w:rPr>
          <w:sz w:val="24"/>
          <w:szCs w:val="24"/>
        </w:rPr>
        <w:t>artment, which holds the</w:t>
      </w:r>
      <w:r w:rsidRPr="00636D29">
        <w:rPr>
          <w:sz w:val="24"/>
          <w:szCs w:val="24"/>
        </w:rPr>
        <w:t xml:space="preserve"> glass. Place your gel on the center of the glass.</w:t>
      </w:r>
    </w:p>
    <w:p w14:paraId="74509ABF" w14:textId="77777777" w:rsidR="003A3C56" w:rsidRDefault="003A3C56" w:rsidP="003A3C56">
      <w:pPr>
        <w:pStyle w:val="Liststycke"/>
        <w:numPr>
          <w:ilvl w:val="0"/>
          <w:numId w:val="37"/>
        </w:numPr>
        <w:overflowPunct/>
        <w:autoSpaceDE/>
        <w:autoSpaceDN/>
        <w:adjustRightInd/>
        <w:ind w:left="426" w:hanging="426"/>
        <w:textAlignment w:val="auto"/>
        <w:rPr>
          <w:sz w:val="24"/>
          <w:szCs w:val="24"/>
        </w:rPr>
      </w:pPr>
      <w:r w:rsidRPr="00636D29">
        <w:rPr>
          <w:sz w:val="24"/>
          <w:szCs w:val="24"/>
        </w:rPr>
        <w:t xml:space="preserve">Open the software ImageLab on the computer. On the Start Page, select a protocol from Recent Protocols (or Open…): </w:t>
      </w:r>
    </w:p>
    <w:p w14:paraId="534D7C02" w14:textId="77777777" w:rsidR="003A3C56" w:rsidRPr="00636D29" w:rsidRDefault="003A3C56" w:rsidP="003A3C56">
      <w:pPr>
        <w:pStyle w:val="Liststycke"/>
        <w:overflowPunct/>
        <w:autoSpaceDE/>
        <w:autoSpaceDN/>
        <w:adjustRightInd/>
        <w:ind w:left="426"/>
        <w:textAlignment w:val="auto"/>
        <w:rPr>
          <w:sz w:val="24"/>
          <w:szCs w:val="24"/>
        </w:rPr>
      </w:pPr>
    </w:p>
    <w:p w14:paraId="5E9B44D9" w14:textId="77777777" w:rsidR="003A3C56" w:rsidRPr="00636D29" w:rsidRDefault="003A3C56" w:rsidP="003A3C56">
      <w:pPr>
        <w:pStyle w:val="Liststycke"/>
        <w:numPr>
          <w:ilvl w:val="1"/>
          <w:numId w:val="37"/>
        </w:numPr>
        <w:overflowPunct/>
        <w:autoSpaceDE/>
        <w:autoSpaceDN/>
        <w:adjustRightInd/>
        <w:ind w:left="1134" w:hanging="283"/>
        <w:textAlignment w:val="auto"/>
        <w:rPr>
          <w:sz w:val="24"/>
          <w:szCs w:val="24"/>
        </w:rPr>
      </w:pPr>
      <w:r w:rsidRPr="00636D29">
        <w:rPr>
          <w:sz w:val="24"/>
          <w:szCs w:val="24"/>
        </w:rPr>
        <w:t>For baby gels: Babygel_GelRed_intense</w:t>
      </w:r>
    </w:p>
    <w:p w14:paraId="05AD16CC" w14:textId="77777777" w:rsidR="003A3C56" w:rsidRPr="00636D29" w:rsidRDefault="003A3C56" w:rsidP="003A3C56">
      <w:pPr>
        <w:pStyle w:val="Liststycke"/>
        <w:numPr>
          <w:ilvl w:val="1"/>
          <w:numId w:val="37"/>
        </w:numPr>
        <w:overflowPunct/>
        <w:autoSpaceDE/>
        <w:autoSpaceDN/>
        <w:adjustRightInd/>
        <w:ind w:left="1134" w:hanging="283"/>
        <w:textAlignment w:val="auto"/>
        <w:rPr>
          <w:sz w:val="24"/>
          <w:szCs w:val="24"/>
        </w:rPr>
      </w:pPr>
      <w:r w:rsidRPr="00636D29">
        <w:rPr>
          <w:sz w:val="24"/>
          <w:szCs w:val="24"/>
        </w:rPr>
        <w:t>For 96-well gels: Large96gel_GelRed_intense</w:t>
      </w:r>
    </w:p>
    <w:p w14:paraId="5C503B0B" w14:textId="77777777" w:rsidR="003A3C56" w:rsidRDefault="003A3C56" w:rsidP="003A3C56">
      <w:pPr>
        <w:pStyle w:val="Liststycke"/>
        <w:numPr>
          <w:ilvl w:val="1"/>
          <w:numId w:val="37"/>
        </w:numPr>
        <w:overflowPunct/>
        <w:autoSpaceDE/>
        <w:autoSpaceDN/>
        <w:adjustRightInd/>
        <w:ind w:left="1134" w:hanging="283"/>
        <w:textAlignment w:val="auto"/>
        <w:rPr>
          <w:sz w:val="24"/>
          <w:szCs w:val="24"/>
        </w:rPr>
      </w:pPr>
      <w:r w:rsidRPr="00636D29">
        <w:rPr>
          <w:sz w:val="24"/>
          <w:szCs w:val="24"/>
        </w:rPr>
        <w:t>If you know beforehand or realize after a first scan that your bands are very faint, select the _faint versions of the protocols.</w:t>
      </w:r>
    </w:p>
    <w:p w14:paraId="0CF5F1E9" w14:textId="77777777" w:rsidR="003A3C56" w:rsidRPr="00636D29" w:rsidRDefault="003A3C56" w:rsidP="003A3C56">
      <w:pPr>
        <w:pStyle w:val="Liststycke"/>
        <w:overflowPunct/>
        <w:autoSpaceDE/>
        <w:autoSpaceDN/>
        <w:adjustRightInd/>
        <w:ind w:left="1134"/>
        <w:textAlignment w:val="auto"/>
        <w:rPr>
          <w:sz w:val="24"/>
          <w:szCs w:val="24"/>
        </w:rPr>
      </w:pPr>
    </w:p>
    <w:p w14:paraId="524E341C" w14:textId="77777777" w:rsidR="003A3C56" w:rsidRPr="00636D29" w:rsidRDefault="003A3C56" w:rsidP="003A3C56">
      <w:pPr>
        <w:pStyle w:val="Liststycke"/>
        <w:numPr>
          <w:ilvl w:val="0"/>
          <w:numId w:val="37"/>
        </w:numPr>
        <w:overflowPunct/>
        <w:autoSpaceDE/>
        <w:autoSpaceDN/>
        <w:adjustRightInd/>
        <w:ind w:left="426" w:hanging="426"/>
        <w:textAlignment w:val="auto"/>
        <w:rPr>
          <w:sz w:val="24"/>
          <w:szCs w:val="24"/>
        </w:rPr>
      </w:pPr>
      <w:r w:rsidRPr="00636D29">
        <w:rPr>
          <w:sz w:val="24"/>
          <w:szCs w:val="24"/>
        </w:rPr>
        <w:t>When the protocol dialogue window opens, click on the yellow button Position Gel. Adjust the position of the gel manually by opening the main front hatch, and viewing the position on the screen.</w:t>
      </w:r>
    </w:p>
    <w:p w14:paraId="1D32066B" w14:textId="77777777" w:rsidR="003A3C56" w:rsidRPr="00636D29" w:rsidRDefault="003A3C56" w:rsidP="003A3C56">
      <w:pPr>
        <w:pStyle w:val="Liststycke"/>
        <w:numPr>
          <w:ilvl w:val="0"/>
          <w:numId w:val="37"/>
        </w:numPr>
        <w:overflowPunct/>
        <w:autoSpaceDE/>
        <w:autoSpaceDN/>
        <w:adjustRightInd/>
        <w:ind w:left="426" w:hanging="426"/>
        <w:textAlignment w:val="auto"/>
        <w:rPr>
          <w:sz w:val="24"/>
          <w:szCs w:val="24"/>
        </w:rPr>
      </w:pPr>
      <w:r w:rsidRPr="00636D29">
        <w:rPr>
          <w:sz w:val="24"/>
          <w:szCs w:val="24"/>
        </w:rPr>
        <w:t xml:space="preserve">Click on the green button Run Protocol. This will run auto-exposure photography and present a gel picture. </w:t>
      </w:r>
      <w:r>
        <w:rPr>
          <w:sz w:val="24"/>
          <w:szCs w:val="24"/>
        </w:rPr>
        <w:t>(</w:t>
      </w:r>
      <w:r w:rsidRPr="00636D29">
        <w:rPr>
          <w:sz w:val="24"/>
          <w:szCs w:val="24"/>
        </w:rPr>
        <w:t>If you are prompted to move the filter to position Filter 1, double-check that the filter (top of the machine, right</w:t>
      </w:r>
      <w:r>
        <w:rPr>
          <w:sz w:val="24"/>
          <w:szCs w:val="24"/>
        </w:rPr>
        <w:t xml:space="preserve"> side) is set in that position.)</w:t>
      </w:r>
    </w:p>
    <w:p w14:paraId="232CEE18" w14:textId="77777777" w:rsidR="003A3C56" w:rsidRPr="00636D29" w:rsidRDefault="003A3C56" w:rsidP="003A3C56">
      <w:pPr>
        <w:pStyle w:val="Liststycke"/>
        <w:numPr>
          <w:ilvl w:val="0"/>
          <w:numId w:val="37"/>
        </w:numPr>
        <w:overflowPunct/>
        <w:autoSpaceDE/>
        <w:autoSpaceDN/>
        <w:adjustRightInd/>
        <w:ind w:left="426" w:hanging="426"/>
        <w:textAlignment w:val="auto"/>
        <w:rPr>
          <w:sz w:val="24"/>
          <w:szCs w:val="24"/>
        </w:rPr>
      </w:pPr>
      <w:r w:rsidRPr="00636D29">
        <w:rPr>
          <w:sz w:val="24"/>
          <w:szCs w:val="24"/>
        </w:rPr>
        <w:t>The default settings give an image in which the background is black and the bands are light. If you want to invert that to look like the Typhoon scans, cl</w:t>
      </w:r>
      <w:r>
        <w:rPr>
          <w:sz w:val="24"/>
          <w:szCs w:val="24"/>
        </w:rPr>
        <w:t xml:space="preserve">ick the Image Transform icon </w:t>
      </w:r>
      <w:r w:rsidRPr="00636D29">
        <w:rPr>
          <w:sz w:val="24"/>
          <w:szCs w:val="24"/>
        </w:rPr>
        <w:t>in the image window, tick Invert image display, and adjust High/Low/Gamma if necessary.</w:t>
      </w:r>
    </w:p>
    <w:p w14:paraId="0DB6E38A" w14:textId="77777777" w:rsidR="003A3C56" w:rsidRPr="00636D29" w:rsidRDefault="00717FAB" w:rsidP="003A3C56">
      <w:pPr>
        <w:pStyle w:val="Liststycke"/>
        <w:numPr>
          <w:ilvl w:val="0"/>
          <w:numId w:val="37"/>
        </w:numPr>
        <w:overflowPunct/>
        <w:autoSpaceDE/>
        <w:autoSpaceDN/>
        <w:adjustRightInd/>
        <w:ind w:left="426" w:hanging="426"/>
        <w:textAlignment w:val="auto"/>
        <w:rPr>
          <w:sz w:val="24"/>
          <w:szCs w:val="24"/>
        </w:rPr>
      </w:pPr>
      <w:r>
        <w:rPr>
          <w:sz w:val="24"/>
          <w:szCs w:val="24"/>
        </w:rPr>
        <w:lastRenderedPageBreak/>
        <w:t>Save your gel</w:t>
      </w:r>
      <w:r w:rsidR="003A3C56" w:rsidRPr="00636D29">
        <w:rPr>
          <w:sz w:val="24"/>
          <w:szCs w:val="24"/>
        </w:rPr>
        <w:t xml:space="preserve"> image by selecting File &gt; Save As. Save in a folder with your name, placed under Documents/GelScanning/Scans/.</w:t>
      </w:r>
    </w:p>
    <w:p w14:paraId="3C43F049" w14:textId="77777777" w:rsidR="003A3C56" w:rsidRDefault="003A3C56" w:rsidP="003A3C56"/>
    <w:p w14:paraId="1566017B" w14:textId="77777777" w:rsidR="003A3C56" w:rsidRDefault="003A3C56" w:rsidP="003A3C56">
      <w:pPr>
        <w:rPr>
          <w:sz w:val="24"/>
          <w:szCs w:val="24"/>
        </w:rPr>
      </w:pPr>
      <w:r w:rsidRPr="002A0220">
        <w:rPr>
          <w:sz w:val="24"/>
          <w:szCs w:val="24"/>
        </w:rPr>
        <w:t>For simple printing and/or exporting of your image:</w:t>
      </w:r>
    </w:p>
    <w:p w14:paraId="055380D0" w14:textId="77777777" w:rsidR="003A3C56" w:rsidRPr="002A0220" w:rsidRDefault="003A3C56" w:rsidP="003A3C56">
      <w:pPr>
        <w:rPr>
          <w:sz w:val="24"/>
          <w:szCs w:val="24"/>
        </w:rPr>
      </w:pPr>
    </w:p>
    <w:p w14:paraId="6F8156B8" w14:textId="77777777" w:rsidR="003A3C56" w:rsidRPr="002A0220" w:rsidRDefault="003A3C56" w:rsidP="003A3C56">
      <w:pPr>
        <w:pStyle w:val="Liststycke"/>
        <w:numPr>
          <w:ilvl w:val="0"/>
          <w:numId w:val="38"/>
        </w:numPr>
        <w:overflowPunct/>
        <w:autoSpaceDE/>
        <w:autoSpaceDN/>
        <w:adjustRightInd/>
        <w:ind w:left="426" w:hanging="426"/>
        <w:textAlignment w:val="auto"/>
        <w:rPr>
          <w:sz w:val="24"/>
          <w:szCs w:val="24"/>
        </w:rPr>
      </w:pPr>
      <w:r w:rsidRPr="002A0220">
        <w:rPr>
          <w:sz w:val="24"/>
          <w:szCs w:val="24"/>
        </w:rPr>
        <w:t>Click the Print icon and tear off the printed heat paper for your lab book.</w:t>
      </w:r>
    </w:p>
    <w:p w14:paraId="4FE8C2A9" w14:textId="77777777" w:rsidR="003A3C56" w:rsidRPr="002A0220" w:rsidRDefault="003A3C56" w:rsidP="003A3C56">
      <w:pPr>
        <w:pStyle w:val="Liststycke"/>
        <w:numPr>
          <w:ilvl w:val="0"/>
          <w:numId w:val="38"/>
        </w:numPr>
        <w:overflowPunct/>
        <w:autoSpaceDE/>
        <w:autoSpaceDN/>
        <w:adjustRightInd/>
        <w:ind w:left="426" w:hanging="426"/>
        <w:textAlignment w:val="auto"/>
        <w:rPr>
          <w:sz w:val="24"/>
          <w:szCs w:val="24"/>
        </w:rPr>
      </w:pPr>
      <w:r w:rsidRPr="002A0220">
        <w:rPr>
          <w:sz w:val="24"/>
          <w:szCs w:val="24"/>
        </w:rPr>
        <w:t>For saving/using a digital copy, click the Screenshot icon, select Current Image View, and To File, and save in your personal folder (see above) in TIFF/JPG/PNG/BMP format.</w:t>
      </w:r>
    </w:p>
    <w:p w14:paraId="2F80A3F0" w14:textId="77777777" w:rsidR="003A3C56" w:rsidRDefault="003A3C56" w:rsidP="003A3C56">
      <w:pPr>
        <w:pStyle w:val="Liststycke"/>
        <w:numPr>
          <w:ilvl w:val="0"/>
          <w:numId w:val="38"/>
        </w:numPr>
        <w:overflowPunct/>
        <w:autoSpaceDE/>
        <w:autoSpaceDN/>
        <w:adjustRightInd/>
        <w:ind w:left="426" w:hanging="426"/>
        <w:textAlignment w:val="auto"/>
        <w:rPr>
          <w:sz w:val="24"/>
          <w:szCs w:val="24"/>
        </w:rPr>
      </w:pPr>
      <w:r w:rsidRPr="002A0220">
        <w:rPr>
          <w:sz w:val="24"/>
          <w:szCs w:val="24"/>
        </w:rPr>
        <w:t>Transfer it to a USB drive and have fun!</w:t>
      </w:r>
    </w:p>
    <w:p w14:paraId="751E0028" w14:textId="77777777" w:rsidR="003A3C56" w:rsidRPr="002A0220" w:rsidRDefault="003A3C56" w:rsidP="003A3C56">
      <w:pPr>
        <w:pStyle w:val="Liststycke"/>
        <w:overflowPunct/>
        <w:autoSpaceDE/>
        <w:autoSpaceDN/>
        <w:adjustRightInd/>
        <w:textAlignment w:val="auto"/>
        <w:rPr>
          <w:sz w:val="24"/>
          <w:szCs w:val="24"/>
        </w:rPr>
      </w:pPr>
    </w:p>
    <w:p w14:paraId="1AF8F3CC" w14:textId="77777777" w:rsidR="003A3C56" w:rsidRPr="002A0220" w:rsidRDefault="003A3C56" w:rsidP="003A3C56">
      <w:pPr>
        <w:rPr>
          <w:sz w:val="24"/>
          <w:szCs w:val="24"/>
        </w:rPr>
      </w:pPr>
      <w:r w:rsidRPr="002A0220">
        <w:rPr>
          <w:sz w:val="24"/>
          <w:szCs w:val="24"/>
        </w:rPr>
        <w:t>The software can do a lot mo</w:t>
      </w:r>
      <w:r>
        <w:rPr>
          <w:sz w:val="24"/>
          <w:szCs w:val="24"/>
        </w:rPr>
        <w:t>re than just producing an image:</w:t>
      </w:r>
    </w:p>
    <w:p w14:paraId="5BAD96ED" w14:textId="77777777" w:rsidR="003A3C56" w:rsidRPr="002A0220" w:rsidRDefault="003A3C56" w:rsidP="003A3C56">
      <w:pPr>
        <w:rPr>
          <w:sz w:val="24"/>
          <w:szCs w:val="24"/>
        </w:rPr>
      </w:pPr>
    </w:p>
    <w:p w14:paraId="2D83D652" w14:textId="77777777" w:rsidR="003A3C56" w:rsidRPr="009774C1" w:rsidRDefault="003A3C56" w:rsidP="003A3C56">
      <w:pPr>
        <w:pStyle w:val="Liststycke"/>
        <w:numPr>
          <w:ilvl w:val="0"/>
          <w:numId w:val="39"/>
        </w:numPr>
        <w:ind w:left="426" w:hanging="426"/>
        <w:rPr>
          <w:sz w:val="24"/>
          <w:szCs w:val="24"/>
        </w:rPr>
      </w:pPr>
      <w:r w:rsidRPr="009774C1">
        <w:rPr>
          <w:sz w:val="24"/>
          <w:szCs w:val="24"/>
        </w:rPr>
        <w:t>Adjustments – rotate/flip (Image Tools)</w:t>
      </w:r>
    </w:p>
    <w:p w14:paraId="35C1C18F" w14:textId="77777777" w:rsidR="003A3C56" w:rsidRPr="009774C1" w:rsidRDefault="003A3C56" w:rsidP="003A3C56">
      <w:pPr>
        <w:pStyle w:val="Liststycke"/>
        <w:numPr>
          <w:ilvl w:val="0"/>
          <w:numId w:val="39"/>
        </w:numPr>
        <w:ind w:left="426" w:hanging="426"/>
        <w:rPr>
          <w:sz w:val="24"/>
          <w:szCs w:val="24"/>
        </w:rPr>
      </w:pPr>
      <w:r w:rsidRPr="009774C1">
        <w:rPr>
          <w:sz w:val="24"/>
          <w:szCs w:val="24"/>
        </w:rPr>
        <w:t>3D, colour schemes</w:t>
      </w:r>
    </w:p>
    <w:p w14:paraId="652B6682" w14:textId="77777777" w:rsidR="003A3C56" w:rsidRPr="009774C1" w:rsidRDefault="003A3C56" w:rsidP="003A3C56">
      <w:pPr>
        <w:pStyle w:val="Liststycke"/>
        <w:numPr>
          <w:ilvl w:val="0"/>
          <w:numId w:val="39"/>
        </w:numPr>
        <w:ind w:left="426" w:hanging="426"/>
        <w:rPr>
          <w:sz w:val="24"/>
          <w:szCs w:val="24"/>
        </w:rPr>
      </w:pPr>
      <w:r w:rsidRPr="009774C1">
        <w:rPr>
          <w:sz w:val="24"/>
          <w:szCs w:val="24"/>
        </w:rPr>
        <w:t>Lanes and bands</w:t>
      </w:r>
    </w:p>
    <w:p w14:paraId="4D088814" w14:textId="77777777" w:rsidR="003A3C56" w:rsidRDefault="003A3C56" w:rsidP="003A3C56">
      <w:pPr>
        <w:pStyle w:val="Liststycke"/>
        <w:numPr>
          <w:ilvl w:val="0"/>
          <w:numId w:val="39"/>
        </w:numPr>
        <w:ind w:left="426" w:hanging="426"/>
        <w:rPr>
          <w:sz w:val="24"/>
          <w:szCs w:val="24"/>
        </w:rPr>
      </w:pPr>
      <w:r w:rsidRPr="009774C1">
        <w:rPr>
          <w:sz w:val="24"/>
          <w:szCs w:val="24"/>
        </w:rPr>
        <w:t>Show/hide all</w:t>
      </w:r>
    </w:p>
    <w:p w14:paraId="5B5954F6" w14:textId="77777777" w:rsidR="003A3C56" w:rsidRDefault="003A3C56" w:rsidP="003A3C56">
      <w:pPr>
        <w:pStyle w:val="Liststycke"/>
        <w:ind w:left="426"/>
        <w:rPr>
          <w:sz w:val="24"/>
          <w:szCs w:val="24"/>
        </w:rPr>
      </w:pPr>
    </w:p>
    <w:p w14:paraId="0D1D3836" w14:textId="77777777" w:rsidR="003A3C56" w:rsidRPr="009774C1" w:rsidRDefault="003A3C56" w:rsidP="003A3C56">
      <w:pPr>
        <w:pStyle w:val="Liststycke"/>
        <w:ind w:left="426"/>
        <w:rPr>
          <w:sz w:val="24"/>
          <w:szCs w:val="24"/>
        </w:rPr>
      </w:pPr>
    </w:p>
    <w:p w14:paraId="3502371A" w14:textId="77777777" w:rsidR="00CE4401" w:rsidRPr="0064218F" w:rsidRDefault="00CC7637" w:rsidP="00B92C6F">
      <w:pPr>
        <w:rPr>
          <w:sz w:val="24"/>
          <w:szCs w:val="24"/>
        </w:rPr>
      </w:pPr>
      <w:r w:rsidRPr="0064218F">
        <w:rPr>
          <w:b/>
          <w:sz w:val="24"/>
          <w:szCs w:val="24"/>
        </w:rPr>
        <w:t>8.</w:t>
      </w:r>
      <w:r w:rsidR="003A3C56">
        <w:rPr>
          <w:b/>
          <w:sz w:val="24"/>
          <w:szCs w:val="24"/>
        </w:rPr>
        <w:t>2</w:t>
      </w:r>
      <w:r w:rsidR="00CE4401" w:rsidRPr="0064218F">
        <w:rPr>
          <w:sz w:val="24"/>
          <w:szCs w:val="24"/>
        </w:rPr>
        <w:t xml:space="preserve"> </w:t>
      </w:r>
      <w:r w:rsidR="00CE4401" w:rsidRPr="0064218F">
        <w:rPr>
          <w:b/>
          <w:sz w:val="24"/>
          <w:szCs w:val="24"/>
        </w:rPr>
        <w:t>Typhoon Scanner Instrument</w:t>
      </w:r>
    </w:p>
    <w:p w14:paraId="31089EDD" w14:textId="77777777" w:rsidR="00CE4401" w:rsidRPr="00CE7112" w:rsidRDefault="00CE4401" w:rsidP="00CE4401">
      <w:pPr>
        <w:rPr>
          <w:sz w:val="24"/>
          <w:szCs w:val="24"/>
        </w:rPr>
      </w:pPr>
    </w:p>
    <w:p w14:paraId="32C34387" w14:textId="77777777" w:rsidR="00CE4401" w:rsidRPr="00CC7637" w:rsidRDefault="00CE4401" w:rsidP="00CE4401">
      <w:pPr>
        <w:rPr>
          <w:sz w:val="24"/>
          <w:szCs w:val="24"/>
        </w:rPr>
      </w:pPr>
      <w:r w:rsidRPr="00CC7637">
        <w:rPr>
          <w:sz w:val="24"/>
          <w:szCs w:val="24"/>
        </w:rPr>
        <w:t>The Typhoon is placed in the western compartment in room C243. The Typhoon instrument is a variable-mode imager that produces digital images of radioactive, fluorescent, or chemiluminescent samples.</w:t>
      </w:r>
    </w:p>
    <w:p w14:paraId="08025136" w14:textId="77777777" w:rsidR="00CE4401" w:rsidRPr="00CC7637" w:rsidRDefault="00CE4401" w:rsidP="00CE4401">
      <w:pPr>
        <w:rPr>
          <w:sz w:val="24"/>
          <w:szCs w:val="24"/>
        </w:rPr>
      </w:pPr>
    </w:p>
    <w:p w14:paraId="5BF23CD0" w14:textId="6813C7C2" w:rsidR="00CE4401" w:rsidRPr="00CC7637" w:rsidRDefault="00CE4401" w:rsidP="008A22A2">
      <w:pPr>
        <w:numPr>
          <w:ilvl w:val="0"/>
          <w:numId w:val="8"/>
        </w:numPr>
        <w:overflowPunct/>
        <w:autoSpaceDE/>
        <w:autoSpaceDN/>
        <w:adjustRightInd/>
        <w:ind w:left="426" w:hanging="426"/>
        <w:textAlignment w:val="auto"/>
        <w:rPr>
          <w:sz w:val="24"/>
          <w:szCs w:val="24"/>
        </w:rPr>
      </w:pPr>
      <w:r w:rsidRPr="00CC7637">
        <w:rPr>
          <w:sz w:val="24"/>
          <w:szCs w:val="24"/>
        </w:rPr>
        <w:t>Turn on the</w:t>
      </w:r>
      <w:r w:rsidR="00DD0CC1">
        <w:rPr>
          <w:sz w:val="24"/>
          <w:szCs w:val="24"/>
        </w:rPr>
        <w:t xml:space="preserve"> Typhoon instrument and allow </w:t>
      </w:r>
      <w:r w:rsidR="0099198F">
        <w:rPr>
          <w:sz w:val="24"/>
          <w:szCs w:val="24"/>
        </w:rPr>
        <w:t>5-10</w:t>
      </w:r>
      <w:r w:rsidRPr="00CC7637">
        <w:rPr>
          <w:sz w:val="24"/>
          <w:szCs w:val="24"/>
        </w:rPr>
        <w:t xml:space="preserve"> minutes for the instrument to </w:t>
      </w:r>
      <w:r w:rsidR="00717FAB">
        <w:rPr>
          <w:sz w:val="24"/>
          <w:szCs w:val="24"/>
        </w:rPr>
        <w:t>heat</w:t>
      </w:r>
      <w:r w:rsidRPr="00CC7637">
        <w:rPr>
          <w:sz w:val="24"/>
          <w:szCs w:val="24"/>
        </w:rPr>
        <w:t xml:space="preserve"> up the lasers and the system components.</w:t>
      </w:r>
      <w:r w:rsidR="00AB2C01">
        <w:rPr>
          <w:sz w:val="24"/>
          <w:szCs w:val="24"/>
        </w:rPr>
        <w:t xml:space="preserve"> It is ready when the light in the front has changed to green.</w:t>
      </w:r>
      <w:r w:rsidRPr="00CC7637">
        <w:rPr>
          <w:sz w:val="24"/>
          <w:szCs w:val="24"/>
        </w:rPr>
        <w:t xml:space="preserve"> The on/off switch is on the right side of the instrument.</w:t>
      </w:r>
    </w:p>
    <w:p w14:paraId="7713DA3D" w14:textId="77777777" w:rsidR="00CE4401" w:rsidRPr="00CC7637" w:rsidRDefault="00CE4401" w:rsidP="008A22A2">
      <w:pPr>
        <w:numPr>
          <w:ilvl w:val="0"/>
          <w:numId w:val="8"/>
        </w:numPr>
        <w:overflowPunct/>
        <w:autoSpaceDE/>
        <w:autoSpaceDN/>
        <w:adjustRightInd/>
        <w:ind w:left="426" w:hanging="426"/>
        <w:textAlignment w:val="auto"/>
        <w:rPr>
          <w:sz w:val="24"/>
          <w:szCs w:val="24"/>
        </w:rPr>
      </w:pPr>
      <w:r w:rsidRPr="00CC7637">
        <w:rPr>
          <w:sz w:val="24"/>
          <w:szCs w:val="24"/>
        </w:rPr>
        <w:t>Log in on the computer: Enter username: zoo_dna, password: 85174scan</w:t>
      </w:r>
    </w:p>
    <w:p w14:paraId="4FA85ED4" w14:textId="77777777" w:rsidR="00CE4401" w:rsidRPr="00CC7637" w:rsidRDefault="00CE4401" w:rsidP="008A22A2">
      <w:pPr>
        <w:numPr>
          <w:ilvl w:val="0"/>
          <w:numId w:val="8"/>
        </w:numPr>
        <w:overflowPunct/>
        <w:autoSpaceDE/>
        <w:autoSpaceDN/>
        <w:adjustRightInd/>
        <w:ind w:left="426" w:hanging="426"/>
        <w:textAlignment w:val="auto"/>
        <w:rPr>
          <w:sz w:val="24"/>
          <w:szCs w:val="24"/>
        </w:rPr>
      </w:pPr>
      <w:r w:rsidRPr="00CC7637">
        <w:rPr>
          <w:sz w:val="24"/>
          <w:szCs w:val="24"/>
        </w:rPr>
        <w:t>Double-click on the Typhoon Scanner Control shortcut icon on the desktop. (Alternatively you can start the Scanner Control software using the Start menu)</w:t>
      </w:r>
    </w:p>
    <w:p w14:paraId="094AD0D9" w14:textId="77777777" w:rsidR="00CE4401" w:rsidRPr="00A74289" w:rsidRDefault="00CE4401" w:rsidP="008A22A2">
      <w:pPr>
        <w:numPr>
          <w:ilvl w:val="0"/>
          <w:numId w:val="8"/>
        </w:numPr>
        <w:overflowPunct/>
        <w:autoSpaceDE/>
        <w:autoSpaceDN/>
        <w:adjustRightInd/>
        <w:ind w:left="426" w:hanging="426"/>
        <w:textAlignment w:val="auto"/>
        <w:rPr>
          <w:sz w:val="24"/>
          <w:szCs w:val="24"/>
        </w:rPr>
      </w:pPr>
      <w:r w:rsidRPr="00CC7637">
        <w:rPr>
          <w:sz w:val="24"/>
          <w:szCs w:val="24"/>
        </w:rPr>
        <w:t xml:space="preserve">In SCANNER CONTROL window, choose </w:t>
      </w:r>
      <w:r w:rsidRPr="00A74289">
        <w:rPr>
          <w:b/>
          <w:bCs/>
          <w:sz w:val="24"/>
          <w:szCs w:val="24"/>
        </w:rPr>
        <w:t>Template</w:t>
      </w:r>
      <w:r w:rsidRPr="00A74289">
        <w:rPr>
          <w:b/>
          <w:sz w:val="24"/>
          <w:szCs w:val="24"/>
        </w:rPr>
        <w:t xml:space="preserve">, </w:t>
      </w:r>
      <w:r w:rsidRPr="00A74289">
        <w:rPr>
          <w:b/>
          <w:bCs/>
          <w:sz w:val="24"/>
          <w:szCs w:val="24"/>
        </w:rPr>
        <w:t>Load</w:t>
      </w:r>
      <w:r w:rsidR="00A74289">
        <w:rPr>
          <w:sz w:val="24"/>
          <w:szCs w:val="24"/>
        </w:rPr>
        <w:t xml:space="preserve"> </w:t>
      </w:r>
      <w:r w:rsidR="002B2A22" w:rsidRPr="00A74289">
        <w:rPr>
          <w:sz w:val="24"/>
          <w:szCs w:val="24"/>
        </w:rPr>
        <w:t>and choose tray template;</w:t>
      </w:r>
      <w:r w:rsidRPr="00A74289">
        <w:rPr>
          <w:sz w:val="24"/>
          <w:szCs w:val="24"/>
        </w:rPr>
        <w:t xml:space="preserve"> MicrosatFAM / Baby-Gel / etc. to get the right grid area.</w:t>
      </w:r>
    </w:p>
    <w:p w14:paraId="163AC28B" w14:textId="77777777" w:rsidR="00CE4401" w:rsidRPr="00A74289" w:rsidRDefault="00CE4401" w:rsidP="008A22A2">
      <w:pPr>
        <w:pStyle w:val="Liststycke"/>
        <w:numPr>
          <w:ilvl w:val="0"/>
          <w:numId w:val="8"/>
        </w:numPr>
        <w:ind w:left="426" w:hanging="426"/>
        <w:rPr>
          <w:sz w:val="24"/>
          <w:szCs w:val="24"/>
        </w:rPr>
      </w:pPr>
      <w:r w:rsidRPr="00A74289">
        <w:rPr>
          <w:bCs/>
          <w:sz w:val="24"/>
          <w:szCs w:val="24"/>
        </w:rPr>
        <w:t xml:space="preserve">Place the gel </w:t>
      </w:r>
      <w:r w:rsidR="00717FAB">
        <w:rPr>
          <w:bCs/>
          <w:sz w:val="24"/>
          <w:szCs w:val="24"/>
        </w:rPr>
        <w:t xml:space="preserve">on the glass </w:t>
      </w:r>
      <w:r w:rsidRPr="00A74289">
        <w:rPr>
          <w:bCs/>
          <w:sz w:val="24"/>
          <w:szCs w:val="24"/>
        </w:rPr>
        <w:t>in the Typhoon instrument.</w:t>
      </w:r>
    </w:p>
    <w:p w14:paraId="6745FA54" w14:textId="0716521E" w:rsidR="00CE4401" w:rsidRPr="00A74289" w:rsidRDefault="00A74289" w:rsidP="00A74289">
      <w:pPr>
        <w:ind w:left="426" w:hanging="426"/>
        <w:rPr>
          <w:sz w:val="24"/>
          <w:szCs w:val="24"/>
        </w:rPr>
      </w:pPr>
      <w:r>
        <w:rPr>
          <w:sz w:val="24"/>
          <w:szCs w:val="24"/>
        </w:rPr>
        <w:t xml:space="preserve">       </w:t>
      </w:r>
      <w:r w:rsidR="00717FAB">
        <w:rPr>
          <w:sz w:val="24"/>
          <w:szCs w:val="24"/>
        </w:rPr>
        <w:t>Open the</w:t>
      </w:r>
      <w:r w:rsidR="00CE4401" w:rsidRPr="00A74289">
        <w:rPr>
          <w:sz w:val="24"/>
          <w:szCs w:val="24"/>
        </w:rPr>
        <w:t xml:space="preserve"> lid on the Typhoon and place the agarose gel directly on the glass in the lower left corner, A1. Check the grid coordinates on the glass platen and make sure you have the same grid area in Scanner Control window</w:t>
      </w:r>
      <w:r w:rsidR="00717FAB">
        <w:rPr>
          <w:sz w:val="24"/>
          <w:szCs w:val="24"/>
        </w:rPr>
        <w:t>. Close the</w:t>
      </w:r>
      <w:r w:rsidR="00CE4401" w:rsidRPr="00A74289">
        <w:rPr>
          <w:sz w:val="24"/>
          <w:szCs w:val="24"/>
        </w:rPr>
        <w:t xml:space="preserve"> lid. If you scan a microsatellite gel, dry the </w:t>
      </w:r>
      <w:r w:rsidR="00717FAB">
        <w:rPr>
          <w:sz w:val="24"/>
          <w:szCs w:val="24"/>
        </w:rPr>
        <w:t xml:space="preserve">gel </w:t>
      </w:r>
      <w:r w:rsidR="00CE4401" w:rsidRPr="00A74289">
        <w:rPr>
          <w:sz w:val="24"/>
          <w:szCs w:val="24"/>
        </w:rPr>
        <w:t xml:space="preserve">plates with a Kimwipe, place the </w:t>
      </w:r>
      <w:r w:rsidR="00AB2C01">
        <w:rPr>
          <w:sz w:val="24"/>
          <w:szCs w:val="24"/>
        </w:rPr>
        <w:t>glass plates on the scanner</w:t>
      </w:r>
      <w:r w:rsidR="00CE4401" w:rsidRPr="00A74289">
        <w:rPr>
          <w:sz w:val="24"/>
          <w:szCs w:val="24"/>
        </w:rPr>
        <w:t xml:space="preserve"> in the lower left corner, A1</w:t>
      </w:r>
      <w:r w:rsidR="00AB2C01">
        <w:rPr>
          <w:sz w:val="24"/>
          <w:szCs w:val="24"/>
        </w:rPr>
        <w:t>, and let it rest on double folded paper towels in the top and bottom</w:t>
      </w:r>
      <w:r w:rsidR="00CE4401" w:rsidRPr="00A74289">
        <w:rPr>
          <w:sz w:val="24"/>
          <w:szCs w:val="24"/>
        </w:rPr>
        <w:t>. Check the sample orientation in the Scanner Control window!!</w:t>
      </w:r>
    </w:p>
    <w:p w14:paraId="02A14C53" w14:textId="77777777" w:rsidR="00CE4401" w:rsidRPr="00CC7637" w:rsidRDefault="00CE4401" w:rsidP="00CE4401">
      <w:pPr>
        <w:ind w:firstLine="283"/>
        <w:rPr>
          <w:sz w:val="24"/>
          <w:szCs w:val="24"/>
        </w:rPr>
      </w:pPr>
    </w:p>
    <w:p w14:paraId="00F9BD89" w14:textId="77777777" w:rsidR="00CE4401" w:rsidRPr="00A74289" w:rsidRDefault="00CE4401" w:rsidP="008A22A2">
      <w:pPr>
        <w:pStyle w:val="Liststycke"/>
        <w:numPr>
          <w:ilvl w:val="0"/>
          <w:numId w:val="8"/>
        </w:numPr>
        <w:ind w:left="426" w:hanging="426"/>
        <w:rPr>
          <w:sz w:val="24"/>
          <w:szCs w:val="24"/>
        </w:rPr>
      </w:pPr>
      <w:r w:rsidRPr="00A74289">
        <w:rPr>
          <w:sz w:val="24"/>
          <w:szCs w:val="24"/>
        </w:rPr>
        <w:t>Choose scanner control parameters in the Scanner Control window;</w:t>
      </w:r>
    </w:p>
    <w:p w14:paraId="07E8D8CA" w14:textId="77777777" w:rsidR="00CE4401" w:rsidRPr="00CC7637" w:rsidRDefault="00CE4401" w:rsidP="00CE4401">
      <w:pPr>
        <w:rPr>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2835"/>
        <w:gridCol w:w="2835"/>
      </w:tblGrid>
      <w:tr w:rsidR="00CE4401" w:rsidRPr="00CC7637" w14:paraId="56869955" w14:textId="77777777" w:rsidTr="000E467A">
        <w:tc>
          <w:tcPr>
            <w:tcW w:w="1518" w:type="dxa"/>
          </w:tcPr>
          <w:p w14:paraId="0AD16159" w14:textId="77777777" w:rsidR="00CE4401" w:rsidRPr="00CC7637" w:rsidRDefault="00CE4401" w:rsidP="000E467A">
            <w:pPr>
              <w:rPr>
                <w:sz w:val="24"/>
                <w:szCs w:val="24"/>
              </w:rPr>
            </w:pPr>
          </w:p>
        </w:tc>
        <w:tc>
          <w:tcPr>
            <w:tcW w:w="2835" w:type="dxa"/>
          </w:tcPr>
          <w:p w14:paraId="1D903AE1" w14:textId="77777777" w:rsidR="00CE4401" w:rsidRPr="00CC7637" w:rsidRDefault="00CE4401" w:rsidP="000E467A">
            <w:pPr>
              <w:pStyle w:val="Rubrik1"/>
              <w:rPr>
                <w:sz w:val="24"/>
                <w:szCs w:val="24"/>
              </w:rPr>
            </w:pPr>
            <w:r w:rsidRPr="00CC7637">
              <w:rPr>
                <w:sz w:val="24"/>
                <w:szCs w:val="24"/>
              </w:rPr>
              <w:t>Baby-Gel</w:t>
            </w:r>
          </w:p>
        </w:tc>
        <w:tc>
          <w:tcPr>
            <w:tcW w:w="2835" w:type="dxa"/>
          </w:tcPr>
          <w:p w14:paraId="412F8177" w14:textId="77777777" w:rsidR="00CE4401" w:rsidRPr="00CC7637" w:rsidRDefault="00CE4401" w:rsidP="000E467A">
            <w:pPr>
              <w:pStyle w:val="Rubrik1"/>
              <w:rPr>
                <w:sz w:val="24"/>
                <w:szCs w:val="24"/>
              </w:rPr>
            </w:pPr>
            <w:r w:rsidRPr="00CC7637">
              <w:rPr>
                <w:sz w:val="24"/>
                <w:szCs w:val="24"/>
              </w:rPr>
              <w:t xml:space="preserve">Microsat </w:t>
            </w:r>
          </w:p>
        </w:tc>
      </w:tr>
      <w:tr w:rsidR="00CE4401" w:rsidRPr="00CC7637" w14:paraId="36FCCFB5" w14:textId="77777777" w:rsidTr="000E467A">
        <w:tc>
          <w:tcPr>
            <w:tcW w:w="1518" w:type="dxa"/>
          </w:tcPr>
          <w:p w14:paraId="04B52953" w14:textId="77777777" w:rsidR="00CE4401" w:rsidRPr="00CC7637" w:rsidRDefault="00CE4401" w:rsidP="000E467A">
            <w:pPr>
              <w:pStyle w:val="Rubrik1"/>
              <w:rPr>
                <w:sz w:val="24"/>
                <w:szCs w:val="24"/>
              </w:rPr>
            </w:pPr>
            <w:r w:rsidRPr="00CC7637">
              <w:rPr>
                <w:sz w:val="24"/>
                <w:szCs w:val="24"/>
              </w:rPr>
              <w:t>Acquisition Mode</w:t>
            </w:r>
          </w:p>
        </w:tc>
        <w:tc>
          <w:tcPr>
            <w:tcW w:w="2835" w:type="dxa"/>
          </w:tcPr>
          <w:p w14:paraId="34FF07A8" w14:textId="77777777" w:rsidR="00CE4401" w:rsidRPr="00CC7637" w:rsidRDefault="00CE4401" w:rsidP="000E467A">
            <w:pPr>
              <w:rPr>
                <w:sz w:val="24"/>
                <w:szCs w:val="24"/>
              </w:rPr>
            </w:pPr>
            <w:r w:rsidRPr="00CC7637">
              <w:rPr>
                <w:sz w:val="24"/>
                <w:szCs w:val="24"/>
              </w:rPr>
              <w:t>Fluorescence</w:t>
            </w:r>
          </w:p>
        </w:tc>
        <w:tc>
          <w:tcPr>
            <w:tcW w:w="2835" w:type="dxa"/>
          </w:tcPr>
          <w:p w14:paraId="36D57BD8" w14:textId="77777777" w:rsidR="00CE4401" w:rsidRPr="00CC7637" w:rsidRDefault="00CE4401" w:rsidP="000E467A">
            <w:pPr>
              <w:rPr>
                <w:sz w:val="24"/>
                <w:szCs w:val="24"/>
              </w:rPr>
            </w:pPr>
            <w:r w:rsidRPr="00CC7637">
              <w:rPr>
                <w:sz w:val="24"/>
                <w:szCs w:val="24"/>
              </w:rPr>
              <w:t>Fluorescence</w:t>
            </w:r>
          </w:p>
        </w:tc>
      </w:tr>
      <w:tr w:rsidR="00CE4401" w:rsidRPr="00CC7637" w14:paraId="1754EDF7" w14:textId="77777777" w:rsidTr="000E467A">
        <w:tc>
          <w:tcPr>
            <w:tcW w:w="1518" w:type="dxa"/>
          </w:tcPr>
          <w:p w14:paraId="1BB91C1C" w14:textId="77777777" w:rsidR="00CE4401" w:rsidRPr="00CC7637" w:rsidRDefault="00CE4401" w:rsidP="000E467A">
            <w:pPr>
              <w:rPr>
                <w:b/>
                <w:bCs/>
                <w:sz w:val="24"/>
                <w:szCs w:val="24"/>
              </w:rPr>
            </w:pPr>
            <w:r w:rsidRPr="00CC7637">
              <w:rPr>
                <w:b/>
                <w:bCs/>
                <w:sz w:val="24"/>
                <w:szCs w:val="24"/>
              </w:rPr>
              <w:t>Set up:</w:t>
            </w:r>
          </w:p>
        </w:tc>
        <w:tc>
          <w:tcPr>
            <w:tcW w:w="2835" w:type="dxa"/>
          </w:tcPr>
          <w:p w14:paraId="27783158" w14:textId="77777777" w:rsidR="00CE4401" w:rsidRPr="00CC7637" w:rsidRDefault="00CE4401" w:rsidP="000E467A">
            <w:pPr>
              <w:rPr>
                <w:sz w:val="24"/>
                <w:szCs w:val="24"/>
              </w:rPr>
            </w:pPr>
          </w:p>
        </w:tc>
        <w:tc>
          <w:tcPr>
            <w:tcW w:w="2835" w:type="dxa"/>
          </w:tcPr>
          <w:p w14:paraId="4909C845" w14:textId="77777777" w:rsidR="00CE4401" w:rsidRPr="00CC7637" w:rsidRDefault="00CE4401" w:rsidP="000E467A">
            <w:pPr>
              <w:rPr>
                <w:sz w:val="24"/>
                <w:szCs w:val="24"/>
              </w:rPr>
            </w:pPr>
          </w:p>
        </w:tc>
      </w:tr>
      <w:tr w:rsidR="00CE4401" w:rsidRPr="00CC7637" w14:paraId="14229480" w14:textId="77777777" w:rsidTr="000E467A">
        <w:tc>
          <w:tcPr>
            <w:tcW w:w="1518" w:type="dxa"/>
          </w:tcPr>
          <w:p w14:paraId="3039C99D" w14:textId="77777777" w:rsidR="00CE4401" w:rsidRPr="00CC7637" w:rsidRDefault="00CE4401" w:rsidP="000E467A">
            <w:pPr>
              <w:rPr>
                <w:sz w:val="24"/>
                <w:szCs w:val="24"/>
              </w:rPr>
            </w:pPr>
            <w:r w:rsidRPr="00CC7637">
              <w:rPr>
                <w:sz w:val="24"/>
                <w:szCs w:val="24"/>
              </w:rPr>
              <w:t>Emission Filter</w:t>
            </w:r>
          </w:p>
        </w:tc>
        <w:tc>
          <w:tcPr>
            <w:tcW w:w="2835" w:type="dxa"/>
          </w:tcPr>
          <w:p w14:paraId="33F85E4F" w14:textId="77777777" w:rsidR="00CE4401" w:rsidRPr="00CC7637" w:rsidRDefault="00CE4401" w:rsidP="000E467A">
            <w:pPr>
              <w:rPr>
                <w:sz w:val="24"/>
                <w:szCs w:val="24"/>
              </w:rPr>
            </w:pPr>
            <w:r w:rsidRPr="00CC7637">
              <w:rPr>
                <w:sz w:val="24"/>
                <w:szCs w:val="24"/>
              </w:rPr>
              <w:t>610 BP, Deep Purple, SYPRO Ruby, EtBr</w:t>
            </w:r>
          </w:p>
        </w:tc>
        <w:tc>
          <w:tcPr>
            <w:tcW w:w="2835" w:type="dxa"/>
          </w:tcPr>
          <w:p w14:paraId="5A46C11C" w14:textId="77777777" w:rsidR="00CE4401" w:rsidRPr="00CC7637" w:rsidRDefault="00CE4401" w:rsidP="000E467A">
            <w:pPr>
              <w:pStyle w:val="Rubrik2"/>
              <w:rPr>
                <w:sz w:val="24"/>
                <w:szCs w:val="24"/>
              </w:rPr>
            </w:pPr>
            <w:r w:rsidRPr="00CC7637">
              <w:rPr>
                <w:sz w:val="24"/>
                <w:szCs w:val="24"/>
              </w:rPr>
              <w:t>Depending on dye</w:t>
            </w:r>
          </w:p>
          <w:p w14:paraId="676B22CA" w14:textId="77777777" w:rsidR="00CE4401" w:rsidRPr="00CC7637" w:rsidRDefault="00CE4401" w:rsidP="000E467A">
            <w:pPr>
              <w:rPr>
                <w:sz w:val="24"/>
                <w:szCs w:val="24"/>
              </w:rPr>
            </w:pPr>
            <w:r w:rsidRPr="00CC7637">
              <w:rPr>
                <w:sz w:val="24"/>
                <w:szCs w:val="24"/>
              </w:rPr>
              <w:t xml:space="preserve">For </w:t>
            </w:r>
            <w:r w:rsidRPr="00CC7637">
              <w:rPr>
                <w:b/>
                <w:bCs/>
                <w:sz w:val="24"/>
                <w:szCs w:val="24"/>
              </w:rPr>
              <w:t>FAM</w:t>
            </w:r>
            <w:r w:rsidRPr="00CC7637">
              <w:rPr>
                <w:sz w:val="24"/>
                <w:szCs w:val="24"/>
              </w:rPr>
              <w:t>:526 SP Fluorescein, Cy2, AlexaFluor 488</w:t>
            </w:r>
          </w:p>
        </w:tc>
      </w:tr>
      <w:tr w:rsidR="00CE4401" w:rsidRPr="00CC7637" w14:paraId="77916F8B" w14:textId="77777777" w:rsidTr="000E467A">
        <w:tc>
          <w:tcPr>
            <w:tcW w:w="1518" w:type="dxa"/>
          </w:tcPr>
          <w:p w14:paraId="0DA7A24F" w14:textId="77777777" w:rsidR="00CE4401" w:rsidRPr="00CC7637" w:rsidRDefault="00CE4401" w:rsidP="000E467A">
            <w:pPr>
              <w:pStyle w:val="Rubrik2"/>
              <w:rPr>
                <w:b w:val="0"/>
                <w:bCs/>
                <w:sz w:val="24"/>
                <w:szCs w:val="24"/>
              </w:rPr>
            </w:pPr>
            <w:r w:rsidRPr="00CC7637">
              <w:rPr>
                <w:b w:val="0"/>
                <w:bCs/>
                <w:sz w:val="24"/>
                <w:szCs w:val="24"/>
              </w:rPr>
              <w:lastRenderedPageBreak/>
              <w:t>PMT voltage</w:t>
            </w:r>
          </w:p>
        </w:tc>
        <w:tc>
          <w:tcPr>
            <w:tcW w:w="2835" w:type="dxa"/>
          </w:tcPr>
          <w:p w14:paraId="730A5FD4" w14:textId="77777777" w:rsidR="00CE4401" w:rsidRPr="00CC7637" w:rsidRDefault="00CE4401" w:rsidP="000E467A">
            <w:pPr>
              <w:rPr>
                <w:sz w:val="24"/>
                <w:szCs w:val="24"/>
              </w:rPr>
            </w:pPr>
            <w:r w:rsidRPr="00CC7637">
              <w:rPr>
                <w:sz w:val="24"/>
                <w:szCs w:val="24"/>
              </w:rPr>
              <w:t>450</w:t>
            </w:r>
          </w:p>
        </w:tc>
        <w:tc>
          <w:tcPr>
            <w:tcW w:w="2835" w:type="dxa"/>
          </w:tcPr>
          <w:p w14:paraId="700B2B85" w14:textId="77777777" w:rsidR="00CE4401" w:rsidRPr="00CC7637" w:rsidRDefault="00CE4401" w:rsidP="000E467A">
            <w:pPr>
              <w:rPr>
                <w:sz w:val="24"/>
                <w:szCs w:val="24"/>
              </w:rPr>
            </w:pPr>
            <w:r w:rsidRPr="00CC7637">
              <w:rPr>
                <w:sz w:val="24"/>
                <w:szCs w:val="24"/>
              </w:rPr>
              <w:t>450</w:t>
            </w:r>
          </w:p>
        </w:tc>
      </w:tr>
      <w:tr w:rsidR="00CE4401" w:rsidRPr="00CC7637" w14:paraId="4F7B91C6" w14:textId="77777777" w:rsidTr="000E467A">
        <w:tc>
          <w:tcPr>
            <w:tcW w:w="1518" w:type="dxa"/>
          </w:tcPr>
          <w:p w14:paraId="21712CCC" w14:textId="77777777" w:rsidR="00CE4401" w:rsidRPr="00CC7637" w:rsidRDefault="00CE4401" w:rsidP="000E467A">
            <w:pPr>
              <w:rPr>
                <w:sz w:val="24"/>
                <w:szCs w:val="24"/>
              </w:rPr>
            </w:pPr>
            <w:r w:rsidRPr="00CC7637">
              <w:rPr>
                <w:sz w:val="24"/>
                <w:szCs w:val="24"/>
              </w:rPr>
              <w:t>Laser</w:t>
            </w:r>
          </w:p>
        </w:tc>
        <w:tc>
          <w:tcPr>
            <w:tcW w:w="2835" w:type="dxa"/>
          </w:tcPr>
          <w:p w14:paraId="0DD046FC" w14:textId="77777777" w:rsidR="00CE4401" w:rsidRPr="00CC7637" w:rsidRDefault="00CE4401" w:rsidP="000E467A">
            <w:pPr>
              <w:rPr>
                <w:sz w:val="24"/>
                <w:szCs w:val="24"/>
              </w:rPr>
            </w:pPr>
            <w:r w:rsidRPr="00CC7637">
              <w:rPr>
                <w:sz w:val="24"/>
                <w:szCs w:val="24"/>
              </w:rPr>
              <w:t>Green (532)</w:t>
            </w:r>
          </w:p>
        </w:tc>
        <w:tc>
          <w:tcPr>
            <w:tcW w:w="2835" w:type="dxa"/>
          </w:tcPr>
          <w:p w14:paraId="0A3FDFDB" w14:textId="77777777" w:rsidR="00CE4401" w:rsidRPr="00CC7637" w:rsidRDefault="00CE4401" w:rsidP="000E467A">
            <w:pPr>
              <w:rPr>
                <w:sz w:val="24"/>
                <w:szCs w:val="24"/>
              </w:rPr>
            </w:pPr>
            <w:r w:rsidRPr="00CC7637">
              <w:rPr>
                <w:sz w:val="24"/>
                <w:szCs w:val="24"/>
              </w:rPr>
              <w:t>Green (532)</w:t>
            </w:r>
          </w:p>
        </w:tc>
      </w:tr>
      <w:tr w:rsidR="00CE4401" w:rsidRPr="00CC7637" w14:paraId="73375B03" w14:textId="77777777" w:rsidTr="000E467A">
        <w:tc>
          <w:tcPr>
            <w:tcW w:w="1518" w:type="dxa"/>
          </w:tcPr>
          <w:p w14:paraId="52944221" w14:textId="77777777" w:rsidR="00CE4401" w:rsidRPr="00CC7637" w:rsidRDefault="00CE4401" w:rsidP="000E467A">
            <w:pPr>
              <w:rPr>
                <w:sz w:val="24"/>
                <w:szCs w:val="24"/>
              </w:rPr>
            </w:pPr>
            <w:r w:rsidRPr="00CC7637">
              <w:rPr>
                <w:sz w:val="24"/>
                <w:szCs w:val="24"/>
              </w:rPr>
              <w:t>Sensitivity</w:t>
            </w:r>
          </w:p>
        </w:tc>
        <w:tc>
          <w:tcPr>
            <w:tcW w:w="2835" w:type="dxa"/>
          </w:tcPr>
          <w:p w14:paraId="1CB9C6BB" w14:textId="77777777" w:rsidR="00CE4401" w:rsidRPr="00CC7637" w:rsidRDefault="00CE4401" w:rsidP="000E467A">
            <w:pPr>
              <w:rPr>
                <w:sz w:val="24"/>
                <w:szCs w:val="24"/>
              </w:rPr>
            </w:pPr>
            <w:r w:rsidRPr="00CC7637">
              <w:rPr>
                <w:sz w:val="24"/>
                <w:szCs w:val="24"/>
              </w:rPr>
              <w:t>Normal</w:t>
            </w:r>
          </w:p>
        </w:tc>
        <w:tc>
          <w:tcPr>
            <w:tcW w:w="2835" w:type="dxa"/>
          </w:tcPr>
          <w:p w14:paraId="1E09A623" w14:textId="77777777" w:rsidR="00CE4401" w:rsidRPr="00CC7637" w:rsidRDefault="00CE4401" w:rsidP="000E467A">
            <w:pPr>
              <w:rPr>
                <w:sz w:val="24"/>
                <w:szCs w:val="24"/>
              </w:rPr>
            </w:pPr>
            <w:r w:rsidRPr="00CC7637">
              <w:rPr>
                <w:sz w:val="24"/>
                <w:szCs w:val="24"/>
              </w:rPr>
              <w:t>Normal</w:t>
            </w:r>
          </w:p>
        </w:tc>
      </w:tr>
      <w:tr w:rsidR="00CE4401" w:rsidRPr="00CC7637" w14:paraId="66D09BCD" w14:textId="77777777" w:rsidTr="000E467A">
        <w:tc>
          <w:tcPr>
            <w:tcW w:w="1518" w:type="dxa"/>
          </w:tcPr>
          <w:p w14:paraId="2DAB7B2D" w14:textId="77777777" w:rsidR="00CE4401" w:rsidRPr="00CC7637" w:rsidRDefault="00CE4401" w:rsidP="000E467A">
            <w:pPr>
              <w:rPr>
                <w:b/>
                <w:bCs/>
                <w:sz w:val="24"/>
                <w:szCs w:val="24"/>
              </w:rPr>
            </w:pPr>
          </w:p>
        </w:tc>
        <w:tc>
          <w:tcPr>
            <w:tcW w:w="2835" w:type="dxa"/>
          </w:tcPr>
          <w:p w14:paraId="26A13535" w14:textId="77777777" w:rsidR="00CE4401" w:rsidRPr="00CC7637" w:rsidRDefault="00CE4401" w:rsidP="000E467A">
            <w:pPr>
              <w:rPr>
                <w:sz w:val="24"/>
                <w:szCs w:val="24"/>
              </w:rPr>
            </w:pPr>
          </w:p>
        </w:tc>
        <w:tc>
          <w:tcPr>
            <w:tcW w:w="2835" w:type="dxa"/>
          </w:tcPr>
          <w:p w14:paraId="1182ED27" w14:textId="77777777" w:rsidR="00CE4401" w:rsidRPr="00CC7637" w:rsidRDefault="00CE4401" w:rsidP="000E467A">
            <w:pPr>
              <w:rPr>
                <w:sz w:val="24"/>
                <w:szCs w:val="24"/>
              </w:rPr>
            </w:pPr>
          </w:p>
        </w:tc>
      </w:tr>
      <w:tr w:rsidR="00CE4401" w:rsidRPr="00CC7637" w14:paraId="53E8B6BC" w14:textId="77777777" w:rsidTr="000E467A">
        <w:tc>
          <w:tcPr>
            <w:tcW w:w="1518" w:type="dxa"/>
          </w:tcPr>
          <w:p w14:paraId="6BF5EEDF" w14:textId="77777777" w:rsidR="00CE4401" w:rsidRPr="00CC7637" w:rsidRDefault="00CE4401" w:rsidP="000E467A">
            <w:pPr>
              <w:pStyle w:val="Rubrik1"/>
              <w:rPr>
                <w:sz w:val="24"/>
                <w:szCs w:val="24"/>
              </w:rPr>
            </w:pPr>
            <w:r w:rsidRPr="00CC7637">
              <w:rPr>
                <w:sz w:val="24"/>
                <w:szCs w:val="24"/>
              </w:rPr>
              <w:t>Orientation</w:t>
            </w:r>
          </w:p>
        </w:tc>
        <w:tc>
          <w:tcPr>
            <w:tcW w:w="2835" w:type="dxa"/>
          </w:tcPr>
          <w:p w14:paraId="54D9D453" w14:textId="77777777" w:rsidR="00CE4401" w:rsidRPr="00CC7637" w:rsidRDefault="00CE4401" w:rsidP="000E467A">
            <w:pPr>
              <w:rPr>
                <w:sz w:val="24"/>
                <w:szCs w:val="24"/>
              </w:rPr>
            </w:pPr>
            <w:r w:rsidRPr="00CC7637">
              <w:rPr>
                <w:sz w:val="24"/>
                <w:szCs w:val="24"/>
              </w:rPr>
              <w:t>R</w:t>
            </w:r>
          </w:p>
        </w:tc>
        <w:tc>
          <w:tcPr>
            <w:tcW w:w="2835" w:type="dxa"/>
          </w:tcPr>
          <w:p w14:paraId="43B362F9" w14:textId="77777777" w:rsidR="00CE4401" w:rsidRPr="00CC7637" w:rsidRDefault="00CE4401" w:rsidP="000E467A">
            <w:pPr>
              <w:rPr>
                <w:sz w:val="24"/>
                <w:szCs w:val="24"/>
              </w:rPr>
            </w:pPr>
            <w:r w:rsidRPr="00CC7637">
              <w:rPr>
                <w:sz w:val="24"/>
                <w:szCs w:val="24"/>
              </w:rPr>
              <w:t>Я</w:t>
            </w:r>
          </w:p>
        </w:tc>
      </w:tr>
      <w:tr w:rsidR="00CE4401" w:rsidRPr="00CC7637" w14:paraId="02DC17B7" w14:textId="77777777" w:rsidTr="000E467A">
        <w:tc>
          <w:tcPr>
            <w:tcW w:w="1518" w:type="dxa"/>
          </w:tcPr>
          <w:p w14:paraId="21B720B1" w14:textId="77777777" w:rsidR="00CE4401" w:rsidRPr="00CC7637" w:rsidRDefault="00CE4401" w:rsidP="000E467A">
            <w:pPr>
              <w:pStyle w:val="Rubrik1"/>
              <w:rPr>
                <w:sz w:val="24"/>
                <w:szCs w:val="24"/>
              </w:rPr>
            </w:pPr>
            <w:r w:rsidRPr="00CC7637">
              <w:rPr>
                <w:sz w:val="24"/>
                <w:szCs w:val="24"/>
              </w:rPr>
              <w:t>Pixel Size</w:t>
            </w:r>
          </w:p>
        </w:tc>
        <w:tc>
          <w:tcPr>
            <w:tcW w:w="2835" w:type="dxa"/>
          </w:tcPr>
          <w:p w14:paraId="096DEA57" w14:textId="77777777" w:rsidR="00CE4401" w:rsidRPr="00CC7637" w:rsidRDefault="00CE4401" w:rsidP="000E467A">
            <w:pPr>
              <w:rPr>
                <w:i/>
                <w:iCs/>
                <w:sz w:val="24"/>
                <w:szCs w:val="24"/>
              </w:rPr>
            </w:pPr>
            <w:r w:rsidRPr="00CC7637">
              <w:rPr>
                <w:sz w:val="24"/>
                <w:szCs w:val="24"/>
              </w:rPr>
              <w:t xml:space="preserve">200 </w:t>
            </w:r>
            <w:r w:rsidRPr="00CC7637">
              <w:rPr>
                <w:i/>
                <w:iCs/>
                <w:sz w:val="24"/>
                <w:szCs w:val="24"/>
              </w:rPr>
              <w:t xml:space="preserve">(50 data points/cm </w:t>
            </w:r>
          </w:p>
          <w:p w14:paraId="58C3BC62" w14:textId="77777777" w:rsidR="00CE4401" w:rsidRPr="00CC7637" w:rsidRDefault="00CE4401" w:rsidP="000E467A">
            <w:pPr>
              <w:rPr>
                <w:sz w:val="24"/>
                <w:szCs w:val="24"/>
              </w:rPr>
            </w:pPr>
            <w:r w:rsidRPr="00CC7637">
              <w:rPr>
                <w:i/>
                <w:iCs/>
                <w:sz w:val="24"/>
                <w:szCs w:val="24"/>
              </w:rPr>
              <w:t>and 100 data lines/grid square)</w:t>
            </w:r>
          </w:p>
        </w:tc>
        <w:tc>
          <w:tcPr>
            <w:tcW w:w="2835" w:type="dxa"/>
          </w:tcPr>
          <w:p w14:paraId="681EDEF4" w14:textId="77777777" w:rsidR="00CE4401" w:rsidRPr="00CC7637" w:rsidRDefault="00CE4401" w:rsidP="000E467A">
            <w:pPr>
              <w:rPr>
                <w:i/>
                <w:iCs/>
                <w:sz w:val="24"/>
                <w:szCs w:val="24"/>
              </w:rPr>
            </w:pPr>
            <w:r w:rsidRPr="00CC7637">
              <w:rPr>
                <w:sz w:val="24"/>
                <w:szCs w:val="24"/>
              </w:rPr>
              <w:t xml:space="preserve">100 </w:t>
            </w:r>
            <w:r w:rsidRPr="00CC7637">
              <w:rPr>
                <w:i/>
                <w:iCs/>
                <w:sz w:val="24"/>
                <w:szCs w:val="24"/>
              </w:rPr>
              <w:t>(100 data points/cm and</w:t>
            </w:r>
          </w:p>
          <w:p w14:paraId="035C314D" w14:textId="77777777" w:rsidR="00CE4401" w:rsidRPr="00CC7637" w:rsidRDefault="00CE4401" w:rsidP="000E467A">
            <w:pPr>
              <w:rPr>
                <w:i/>
                <w:iCs/>
                <w:sz w:val="24"/>
                <w:szCs w:val="24"/>
              </w:rPr>
            </w:pPr>
            <w:r w:rsidRPr="00CC7637">
              <w:rPr>
                <w:i/>
                <w:iCs/>
                <w:sz w:val="24"/>
                <w:szCs w:val="24"/>
              </w:rPr>
              <w:t>200 data lines/ grid square)</w:t>
            </w:r>
          </w:p>
        </w:tc>
      </w:tr>
      <w:tr w:rsidR="00CE4401" w:rsidRPr="00CC7637" w14:paraId="66B47C31" w14:textId="77777777" w:rsidTr="000E467A">
        <w:tc>
          <w:tcPr>
            <w:tcW w:w="1518" w:type="dxa"/>
          </w:tcPr>
          <w:p w14:paraId="5086788F" w14:textId="77777777" w:rsidR="00CE4401" w:rsidRPr="00CC7637" w:rsidRDefault="00CE4401" w:rsidP="000E467A">
            <w:pPr>
              <w:pStyle w:val="Rubrik1"/>
              <w:rPr>
                <w:sz w:val="24"/>
                <w:szCs w:val="24"/>
              </w:rPr>
            </w:pPr>
            <w:r w:rsidRPr="00CC7637">
              <w:rPr>
                <w:sz w:val="24"/>
                <w:szCs w:val="24"/>
              </w:rPr>
              <w:t>Focal Plane</w:t>
            </w:r>
          </w:p>
        </w:tc>
        <w:tc>
          <w:tcPr>
            <w:tcW w:w="2835" w:type="dxa"/>
          </w:tcPr>
          <w:p w14:paraId="51CBDED1" w14:textId="77777777" w:rsidR="00CE4401" w:rsidRPr="00CC7637" w:rsidRDefault="00CE4401" w:rsidP="000E467A">
            <w:pPr>
              <w:rPr>
                <w:sz w:val="24"/>
                <w:szCs w:val="24"/>
              </w:rPr>
            </w:pPr>
            <w:r w:rsidRPr="00CC7637">
              <w:rPr>
                <w:sz w:val="24"/>
                <w:szCs w:val="24"/>
              </w:rPr>
              <w:t>+3 mm (or Platen)</w:t>
            </w:r>
          </w:p>
        </w:tc>
        <w:tc>
          <w:tcPr>
            <w:tcW w:w="2835" w:type="dxa"/>
          </w:tcPr>
          <w:p w14:paraId="152FD2BE" w14:textId="77777777" w:rsidR="00CE4401" w:rsidRPr="00CC7637" w:rsidRDefault="00CE4401" w:rsidP="000E467A">
            <w:pPr>
              <w:rPr>
                <w:sz w:val="24"/>
                <w:szCs w:val="24"/>
              </w:rPr>
            </w:pPr>
            <w:r w:rsidRPr="00CC7637">
              <w:rPr>
                <w:sz w:val="24"/>
                <w:szCs w:val="24"/>
              </w:rPr>
              <w:t xml:space="preserve">+3 mm </w:t>
            </w:r>
          </w:p>
        </w:tc>
      </w:tr>
    </w:tbl>
    <w:p w14:paraId="350D5458" w14:textId="77777777" w:rsidR="00CE4401" w:rsidRPr="00CC7637" w:rsidRDefault="00CE4401" w:rsidP="00CE4401">
      <w:pPr>
        <w:rPr>
          <w:sz w:val="24"/>
          <w:szCs w:val="24"/>
        </w:rPr>
      </w:pPr>
    </w:p>
    <w:p w14:paraId="5B698710" w14:textId="77777777" w:rsidR="00CE4401" w:rsidRPr="0082750F" w:rsidRDefault="00CE4401" w:rsidP="008A22A2">
      <w:pPr>
        <w:pStyle w:val="Liststycke"/>
        <w:numPr>
          <w:ilvl w:val="0"/>
          <w:numId w:val="8"/>
        </w:numPr>
        <w:ind w:left="426" w:hanging="426"/>
        <w:rPr>
          <w:sz w:val="24"/>
          <w:szCs w:val="24"/>
        </w:rPr>
      </w:pPr>
      <w:r w:rsidRPr="0082750F">
        <w:rPr>
          <w:sz w:val="24"/>
          <w:szCs w:val="24"/>
        </w:rPr>
        <w:t>In the Scanner Control window, type comments you want saved with the image.</w:t>
      </w:r>
    </w:p>
    <w:p w14:paraId="7A6F5B82" w14:textId="77777777" w:rsidR="00CE4401" w:rsidRPr="0082750F" w:rsidRDefault="00CE4401" w:rsidP="008A22A2">
      <w:pPr>
        <w:pStyle w:val="Liststycke"/>
        <w:numPr>
          <w:ilvl w:val="0"/>
          <w:numId w:val="8"/>
        </w:numPr>
        <w:ind w:left="426" w:hanging="426"/>
        <w:rPr>
          <w:sz w:val="24"/>
          <w:szCs w:val="24"/>
        </w:rPr>
      </w:pPr>
      <w:r w:rsidRPr="0082750F">
        <w:rPr>
          <w:sz w:val="24"/>
          <w:szCs w:val="24"/>
        </w:rPr>
        <w:t xml:space="preserve">Click </w:t>
      </w:r>
      <w:r w:rsidRPr="0082750F">
        <w:rPr>
          <w:b/>
          <w:bCs/>
          <w:sz w:val="24"/>
          <w:szCs w:val="24"/>
        </w:rPr>
        <w:t xml:space="preserve">SCAN, </w:t>
      </w:r>
      <w:r w:rsidRPr="0082750F">
        <w:rPr>
          <w:sz w:val="24"/>
          <w:szCs w:val="24"/>
        </w:rPr>
        <w:t>type a file name and click</w:t>
      </w:r>
      <w:r w:rsidRPr="0082750F">
        <w:rPr>
          <w:b/>
          <w:bCs/>
          <w:sz w:val="24"/>
          <w:szCs w:val="24"/>
        </w:rPr>
        <w:t xml:space="preserve"> Save</w:t>
      </w:r>
      <w:r w:rsidRPr="0082750F">
        <w:rPr>
          <w:sz w:val="24"/>
          <w:szCs w:val="24"/>
        </w:rPr>
        <w:t xml:space="preserve">. </w:t>
      </w:r>
    </w:p>
    <w:p w14:paraId="1D167D3E" w14:textId="77777777" w:rsidR="00CE4401" w:rsidRPr="0082750F" w:rsidRDefault="00CE4401" w:rsidP="008A22A2">
      <w:pPr>
        <w:pStyle w:val="Liststycke"/>
        <w:numPr>
          <w:ilvl w:val="0"/>
          <w:numId w:val="8"/>
        </w:numPr>
        <w:ind w:left="426" w:hanging="426"/>
        <w:rPr>
          <w:sz w:val="24"/>
          <w:szCs w:val="24"/>
        </w:rPr>
      </w:pPr>
      <w:r w:rsidRPr="0082750F">
        <w:rPr>
          <w:sz w:val="24"/>
          <w:szCs w:val="24"/>
        </w:rPr>
        <w:t xml:space="preserve">The Image Quant Preview window appears. While the </w:t>
      </w:r>
      <w:r w:rsidR="00DE2538" w:rsidRPr="0082750F">
        <w:rPr>
          <w:sz w:val="24"/>
          <w:szCs w:val="24"/>
        </w:rPr>
        <w:t xml:space="preserve">instrument scans the sample, a </w:t>
      </w:r>
      <w:r w:rsidRPr="0082750F">
        <w:rPr>
          <w:sz w:val="24"/>
          <w:szCs w:val="24"/>
        </w:rPr>
        <w:t xml:space="preserve">preview image of the sample appears in the window. </w:t>
      </w:r>
    </w:p>
    <w:p w14:paraId="02CF8679" w14:textId="77777777" w:rsidR="00CE4401" w:rsidRPr="0082750F" w:rsidRDefault="00CE4401" w:rsidP="008A22A2">
      <w:pPr>
        <w:pStyle w:val="Liststycke"/>
        <w:numPr>
          <w:ilvl w:val="0"/>
          <w:numId w:val="8"/>
        </w:numPr>
        <w:ind w:left="426" w:hanging="426"/>
        <w:rPr>
          <w:sz w:val="24"/>
          <w:szCs w:val="24"/>
        </w:rPr>
      </w:pPr>
      <w:r w:rsidRPr="0082750F">
        <w:rPr>
          <w:sz w:val="24"/>
          <w:szCs w:val="24"/>
        </w:rPr>
        <w:t>Scan Completed Successfully. Please wait while……</w:t>
      </w:r>
    </w:p>
    <w:p w14:paraId="6E66865A" w14:textId="445A12A4" w:rsidR="00CE4401" w:rsidRPr="0082750F" w:rsidRDefault="00356335" w:rsidP="00356335">
      <w:pPr>
        <w:pStyle w:val="Liststycke"/>
        <w:numPr>
          <w:ilvl w:val="0"/>
          <w:numId w:val="8"/>
        </w:numPr>
        <w:ind w:left="426" w:hanging="426"/>
        <w:rPr>
          <w:sz w:val="24"/>
          <w:szCs w:val="24"/>
        </w:rPr>
      </w:pPr>
      <w:r>
        <w:rPr>
          <w:sz w:val="24"/>
          <w:szCs w:val="24"/>
        </w:rPr>
        <w:t xml:space="preserve">Open </w:t>
      </w:r>
      <w:r w:rsidR="00CE4401" w:rsidRPr="0082750F">
        <w:rPr>
          <w:sz w:val="24"/>
          <w:szCs w:val="24"/>
        </w:rPr>
        <w:t xml:space="preserve">Image Quant </w:t>
      </w:r>
      <w:r>
        <w:rPr>
          <w:sz w:val="24"/>
          <w:szCs w:val="24"/>
        </w:rPr>
        <w:t xml:space="preserve">to have a look at your gel. </w:t>
      </w:r>
    </w:p>
    <w:p w14:paraId="6E3D25F4" w14:textId="77777777" w:rsidR="00CE4401" w:rsidRPr="0082750F" w:rsidRDefault="00CE4401" w:rsidP="008A22A2">
      <w:pPr>
        <w:pStyle w:val="Liststycke"/>
        <w:numPr>
          <w:ilvl w:val="0"/>
          <w:numId w:val="8"/>
        </w:numPr>
        <w:ind w:left="426" w:hanging="426"/>
        <w:rPr>
          <w:b/>
          <w:bCs/>
          <w:sz w:val="24"/>
          <w:szCs w:val="24"/>
        </w:rPr>
      </w:pPr>
      <w:r w:rsidRPr="0082750F">
        <w:rPr>
          <w:b/>
          <w:bCs/>
          <w:sz w:val="24"/>
          <w:szCs w:val="24"/>
        </w:rPr>
        <w:t xml:space="preserve">View </w:t>
      </w:r>
      <w:r w:rsidRPr="0082750F">
        <w:rPr>
          <w:sz w:val="24"/>
          <w:szCs w:val="24"/>
        </w:rPr>
        <w:t xml:space="preserve">actual size. Choose </w:t>
      </w:r>
      <w:r w:rsidRPr="0082750F">
        <w:rPr>
          <w:b/>
          <w:bCs/>
          <w:sz w:val="24"/>
          <w:szCs w:val="24"/>
        </w:rPr>
        <w:t xml:space="preserve">Gray/Color Adjust, </w:t>
      </w:r>
      <w:r w:rsidRPr="0082750F">
        <w:rPr>
          <w:sz w:val="24"/>
          <w:szCs w:val="24"/>
        </w:rPr>
        <w:t>second from the right on the list.</w:t>
      </w:r>
    </w:p>
    <w:p w14:paraId="3AE5EAC4" w14:textId="77777777" w:rsidR="00CE4401" w:rsidRPr="0082750F" w:rsidRDefault="00CE4401" w:rsidP="008A22A2">
      <w:pPr>
        <w:pStyle w:val="Liststycke"/>
        <w:numPr>
          <w:ilvl w:val="0"/>
          <w:numId w:val="8"/>
        </w:numPr>
        <w:ind w:left="426" w:hanging="426"/>
        <w:rPr>
          <w:sz w:val="24"/>
          <w:szCs w:val="24"/>
        </w:rPr>
      </w:pPr>
      <w:r w:rsidRPr="0082750F">
        <w:rPr>
          <w:sz w:val="24"/>
          <w:szCs w:val="24"/>
        </w:rPr>
        <w:t xml:space="preserve">In the </w:t>
      </w:r>
      <w:r w:rsidRPr="0082750F">
        <w:rPr>
          <w:b/>
          <w:bCs/>
          <w:sz w:val="24"/>
          <w:szCs w:val="24"/>
        </w:rPr>
        <w:t>Gray/Color Adjust</w:t>
      </w:r>
      <w:r w:rsidRPr="0082750F">
        <w:rPr>
          <w:sz w:val="24"/>
          <w:szCs w:val="24"/>
        </w:rPr>
        <w:t xml:space="preserve"> window place the cursor on the high scale and drag to the left </w:t>
      </w:r>
      <w:r w:rsidR="00FC7635" w:rsidRPr="0082750F">
        <w:rPr>
          <w:sz w:val="24"/>
          <w:szCs w:val="24"/>
        </w:rPr>
        <w:t xml:space="preserve">   </w:t>
      </w:r>
      <w:r w:rsidR="00DE2538" w:rsidRPr="0082750F">
        <w:rPr>
          <w:sz w:val="24"/>
          <w:szCs w:val="24"/>
        </w:rPr>
        <w:t xml:space="preserve"> </w:t>
      </w:r>
      <w:r w:rsidRPr="0082750F">
        <w:rPr>
          <w:sz w:val="24"/>
          <w:szCs w:val="24"/>
        </w:rPr>
        <w:t>to increase blackness of the bands. Click Apply. To increase lightness put the cursor on the low scale and drag to the right. Apply. Click OK to close the window.</w:t>
      </w:r>
    </w:p>
    <w:p w14:paraId="216C350D" w14:textId="77777777" w:rsidR="00CE4401" w:rsidRPr="0082750F" w:rsidRDefault="00CE4401" w:rsidP="008A22A2">
      <w:pPr>
        <w:pStyle w:val="Liststycke"/>
        <w:numPr>
          <w:ilvl w:val="0"/>
          <w:numId w:val="8"/>
        </w:numPr>
        <w:ind w:left="426" w:hanging="426"/>
        <w:rPr>
          <w:sz w:val="24"/>
          <w:szCs w:val="24"/>
        </w:rPr>
      </w:pPr>
      <w:r w:rsidRPr="0082750F">
        <w:rPr>
          <w:sz w:val="24"/>
          <w:szCs w:val="24"/>
        </w:rPr>
        <w:t>Close the Image Quant window.</w:t>
      </w:r>
    </w:p>
    <w:p w14:paraId="4F3BF103" w14:textId="191D28FA" w:rsidR="00CE4401" w:rsidRPr="0082750F" w:rsidRDefault="00CE4401" w:rsidP="008A22A2">
      <w:pPr>
        <w:pStyle w:val="Liststycke"/>
        <w:numPr>
          <w:ilvl w:val="0"/>
          <w:numId w:val="8"/>
        </w:numPr>
        <w:ind w:left="426" w:hanging="426"/>
        <w:rPr>
          <w:sz w:val="24"/>
          <w:szCs w:val="24"/>
        </w:rPr>
      </w:pPr>
      <w:r w:rsidRPr="0082750F">
        <w:rPr>
          <w:sz w:val="24"/>
          <w:szCs w:val="24"/>
        </w:rPr>
        <w:t xml:space="preserve">Remove the gel from the instrument and clean </w:t>
      </w:r>
      <w:r w:rsidR="0033174F">
        <w:rPr>
          <w:sz w:val="24"/>
          <w:szCs w:val="24"/>
        </w:rPr>
        <w:t xml:space="preserve">with extra soft paper tissue and </w:t>
      </w:r>
      <w:r w:rsidR="0033174F" w:rsidRPr="0082750F">
        <w:rPr>
          <w:sz w:val="24"/>
          <w:szCs w:val="24"/>
        </w:rPr>
        <w:t>dH</w:t>
      </w:r>
      <w:r w:rsidR="0033174F" w:rsidRPr="0082750F">
        <w:rPr>
          <w:sz w:val="24"/>
          <w:szCs w:val="24"/>
          <w:vertAlign w:val="subscript"/>
        </w:rPr>
        <w:t>2</w:t>
      </w:r>
      <w:r w:rsidR="0033174F" w:rsidRPr="0082750F">
        <w:rPr>
          <w:sz w:val="24"/>
          <w:szCs w:val="24"/>
        </w:rPr>
        <w:t>O</w:t>
      </w:r>
      <w:r w:rsidR="0033174F">
        <w:rPr>
          <w:sz w:val="24"/>
          <w:szCs w:val="24"/>
        </w:rPr>
        <w:t xml:space="preserve">. Finish with a final cleaning with EtOH. </w:t>
      </w:r>
      <w:r w:rsidRPr="0082750F">
        <w:rPr>
          <w:sz w:val="24"/>
          <w:szCs w:val="24"/>
        </w:rPr>
        <w:t>Close the lid.</w:t>
      </w:r>
    </w:p>
    <w:p w14:paraId="4999F042" w14:textId="77777777" w:rsidR="00CE4401" w:rsidRPr="0099198F" w:rsidRDefault="00CE4401" w:rsidP="0099198F">
      <w:pPr>
        <w:pStyle w:val="Liststycke"/>
        <w:numPr>
          <w:ilvl w:val="0"/>
          <w:numId w:val="8"/>
        </w:numPr>
        <w:ind w:left="426" w:hanging="426"/>
        <w:rPr>
          <w:sz w:val="24"/>
          <w:szCs w:val="24"/>
        </w:rPr>
      </w:pPr>
      <w:r w:rsidRPr="0082750F">
        <w:rPr>
          <w:sz w:val="24"/>
          <w:szCs w:val="24"/>
        </w:rPr>
        <w:t xml:space="preserve">Close the Scanner Control window. Turn off the instrument by pressing the on/off switch on the right side of the instrument. </w:t>
      </w:r>
    </w:p>
    <w:p w14:paraId="31A2EA98" w14:textId="77777777" w:rsidR="00366875" w:rsidRDefault="00366875" w:rsidP="008A22A2">
      <w:pPr>
        <w:pStyle w:val="Liststycke"/>
        <w:numPr>
          <w:ilvl w:val="0"/>
          <w:numId w:val="8"/>
        </w:numPr>
        <w:ind w:left="426" w:hanging="426"/>
        <w:rPr>
          <w:sz w:val="24"/>
          <w:szCs w:val="24"/>
        </w:rPr>
      </w:pPr>
      <w:r w:rsidRPr="0082750F">
        <w:rPr>
          <w:sz w:val="24"/>
          <w:szCs w:val="24"/>
        </w:rPr>
        <w:t>LOGOFF / OK</w:t>
      </w:r>
    </w:p>
    <w:p w14:paraId="520EA228" w14:textId="77777777" w:rsidR="00636D29" w:rsidRDefault="00636D29" w:rsidP="00636D29">
      <w:pPr>
        <w:rPr>
          <w:sz w:val="24"/>
          <w:szCs w:val="24"/>
        </w:rPr>
      </w:pPr>
    </w:p>
    <w:p w14:paraId="166FC9AD" w14:textId="77777777" w:rsidR="00636D29" w:rsidRDefault="00636D29" w:rsidP="00636D29">
      <w:pPr>
        <w:rPr>
          <w:sz w:val="24"/>
          <w:szCs w:val="24"/>
        </w:rPr>
      </w:pPr>
    </w:p>
    <w:p w14:paraId="5998AFF6" w14:textId="77777777" w:rsidR="002A0220" w:rsidRDefault="002A0220" w:rsidP="002A0220">
      <w:pPr>
        <w:rPr>
          <w:sz w:val="24"/>
          <w:szCs w:val="24"/>
        </w:rPr>
      </w:pPr>
    </w:p>
    <w:p w14:paraId="51A36076" w14:textId="77777777" w:rsidR="002A0220" w:rsidRDefault="002A0220" w:rsidP="002A0220">
      <w:pPr>
        <w:rPr>
          <w:sz w:val="24"/>
          <w:szCs w:val="24"/>
        </w:rPr>
      </w:pPr>
    </w:p>
    <w:p w14:paraId="03B85E85" w14:textId="77777777" w:rsidR="002A0220" w:rsidRDefault="002A0220" w:rsidP="002A0220">
      <w:pPr>
        <w:rPr>
          <w:sz w:val="24"/>
          <w:szCs w:val="24"/>
        </w:rPr>
      </w:pPr>
    </w:p>
    <w:p w14:paraId="530ECB03" w14:textId="77777777" w:rsidR="002A0220" w:rsidRDefault="002A0220" w:rsidP="002A0220">
      <w:pPr>
        <w:rPr>
          <w:sz w:val="24"/>
          <w:szCs w:val="24"/>
        </w:rPr>
      </w:pPr>
    </w:p>
    <w:p w14:paraId="798F22DB" w14:textId="77777777" w:rsidR="002A0220" w:rsidRPr="002A0220" w:rsidRDefault="002A0220" w:rsidP="002A0220">
      <w:pPr>
        <w:rPr>
          <w:sz w:val="24"/>
          <w:szCs w:val="24"/>
        </w:rPr>
      </w:pPr>
    </w:p>
    <w:p w14:paraId="03391390" w14:textId="77777777" w:rsidR="002A0220" w:rsidRDefault="002A0220" w:rsidP="00972CB2"/>
    <w:p w14:paraId="3FB03349" w14:textId="77777777" w:rsidR="00CE4401" w:rsidRDefault="00391C36" w:rsidP="00451543">
      <w:pPr>
        <w:jc w:val="right"/>
        <w:rPr>
          <w:sz w:val="24"/>
        </w:rPr>
      </w:pPr>
      <w:r w:rsidRPr="00D963D6">
        <w:rPr>
          <w:noProof/>
          <w:lang w:val="sv-SE" w:eastAsia="sv-SE"/>
        </w:rPr>
        <w:lastRenderedPageBreak/>
        <w:drawing>
          <wp:inline distT="0" distB="0" distL="0" distR="0" wp14:anchorId="383EB6E9" wp14:editId="58FBECD3">
            <wp:extent cx="4110131" cy="6734175"/>
            <wp:effectExtent l="0" t="0" r="0" b="0"/>
            <wp:docPr id="1" name="Bildobjekt 1" descr="C:\Users\Jane\Documents\Documents\protokoll\PCR BASED LAB PROTOCOL\DNA stege, 1 kb 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Documents\Documents\protokoll\PCR BASED LAB PROTOCOL\DNA stege, 1 kb plu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6774" cy="6859749"/>
                    </a:xfrm>
                    <a:prstGeom prst="rect">
                      <a:avLst/>
                    </a:prstGeom>
                    <a:noFill/>
                    <a:ln>
                      <a:noFill/>
                    </a:ln>
                  </pic:spPr>
                </pic:pic>
              </a:graphicData>
            </a:graphic>
          </wp:inline>
        </w:drawing>
      </w:r>
    </w:p>
    <w:p w14:paraId="65AC454C" w14:textId="77777777" w:rsidR="00CE4401" w:rsidRDefault="00CE4401" w:rsidP="00972CB2"/>
    <w:p w14:paraId="1CEB53EC" w14:textId="77777777" w:rsidR="00CE4401" w:rsidRDefault="00CE4401" w:rsidP="00972CB2"/>
    <w:p w14:paraId="0AFF3A03" w14:textId="77777777" w:rsidR="00CE4401" w:rsidRDefault="00CE4401" w:rsidP="00972CB2"/>
    <w:p w14:paraId="7C613E2F" w14:textId="77777777" w:rsidR="00CE4401" w:rsidRDefault="00CE4401" w:rsidP="00972CB2"/>
    <w:p w14:paraId="399B7AA6" w14:textId="77777777" w:rsidR="00CE4401" w:rsidRDefault="00CE4401" w:rsidP="00FC288B">
      <w:pPr>
        <w:jc w:val="center"/>
        <w:rPr>
          <w:sz w:val="24"/>
        </w:rPr>
      </w:pPr>
      <w:r>
        <w:rPr>
          <w:sz w:val="24"/>
        </w:rPr>
        <w:t xml:space="preserve">Figure 2. Length of fragments in 1 Kb </w:t>
      </w:r>
      <w:r w:rsidR="00482589">
        <w:rPr>
          <w:sz w:val="24"/>
        </w:rPr>
        <w:t xml:space="preserve">Plus </w:t>
      </w:r>
      <w:r>
        <w:rPr>
          <w:sz w:val="24"/>
        </w:rPr>
        <w:t>DNA ladder</w:t>
      </w:r>
    </w:p>
    <w:p w14:paraId="1CBD0999" w14:textId="77777777" w:rsidR="00CE4401" w:rsidRDefault="00CE4401" w:rsidP="00972CB2"/>
    <w:p w14:paraId="1B25FD83" w14:textId="77777777" w:rsidR="00CE4401" w:rsidRDefault="00CE4401" w:rsidP="00972CB2"/>
    <w:p w14:paraId="1B7B56A5" w14:textId="77777777" w:rsidR="00CE4401" w:rsidRDefault="00CE4401" w:rsidP="00972CB2"/>
    <w:p w14:paraId="65B7B96D" w14:textId="77777777" w:rsidR="00CE4401" w:rsidRDefault="00CE4401" w:rsidP="00972CB2"/>
    <w:p w14:paraId="5451815C" w14:textId="77777777" w:rsidR="00CE4401" w:rsidRDefault="00CE4401" w:rsidP="00972CB2"/>
    <w:p w14:paraId="55DC7C70" w14:textId="77777777" w:rsidR="00CE4401" w:rsidRDefault="00CE4401" w:rsidP="00972CB2"/>
    <w:p w14:paraId="069EC29C" w14:textId="77777777" w:rsidR="00CE4401" w:rsidRDefault="00CE4401" w:rsidP="00972CB2"/>
    <w:sectPr w:rsidR="00CE4401" w:rsidSect="00E77334">
      <w:type w:val="continuous"/>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B8F88" w14:textId="77777777" w:rsidR="009378C2" w:rsidRDefault="009378C2">
      <w:r>
        <w:separator/>
      </w:r>
    </w:p>
  </w:endnote>
  <w:endnote w:type="continuationSeparator" w:id="0">
    <w:p w14:paraId="2BBBF143" w14:textId="77777777" w:rsidR="009378C2" w:rsidRDefault="0093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029" w14:textId="77777777" w:rsidR="006F3C2F" w:rsidRDefault="006F3C2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381E572" w14:textId="77777777" w:rsidR="006F3C2F" w:rsidRDefault="006F3C2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800C" w14:textId="0A796E8F" w:rsidR="006F3C2F" w:rsidRDefault="006F3C2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C5A15">
      <w:rPr>
        <w:rStyle w:val="Sidnummer"/>
        <w:noProof/>
      </w:rPr>
      <w:t>1</w:t>
    </w:r>
    <w:r>
      <w:rPr>
        <w:rStyle w:val="Sidnummer"/>
      </w:rPr>
      <w:fldChar w:fldCharType="end"/>
    </w:r>
  </w:p>
  <w:p w14:paraId="0636EC22" w14:textId="77777777" w:rsidR="006F3C2F" w:rsidRDefault="006F3C2F">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8D2E1" w14:textId="77777777" w:rsidR="009378C2" w:rsidRDefault="009378C2">
      <w:r>
        <w:separator/>
      </w:r>
    </w:p>
  </w:footnote>
  <w:footnote w:type="continuationSeparator" w:id="0">
    <w:p w14:paraId="1ED33CC8" w14:textId="77777777" w:rsidR="009378C2" w:rsidRDefault="00937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0AC268"/>
    <w:lvl w:ilvl="0">
      <w:numFmt w:val="decimal"/>
      <w:lvlText w:val="*"/>
      <w:lvlJc w:val="left"/>
    </w:lvl>
  </w:abstractNum>
  <w:abstractNum w:abstractNumId="1" w15:restartNumberingAfterBreak="0">
    <w:nsid w:val="0DB92BAB"/>
    <w:multiLevelType w:val="singleLevel"/>
    <w:tmpl w:val="563A6404"/>
    <w:lvl w:ilvl="0">
      <w:start w:val="1"/>
      <w:numFmt w:val="decimal"/>
      <w:lvlText w:val="%1. "/>
      <w:legacy w:legacy="1" w:legacySpace="0" w:legacyIndent="283"/>
      <w:lvlJc w:val="left"/>
      <w:pPr>
        <w:ind w:left="1588" w:hanging="283"/>
      </w:pPr>
      <w:rPr>
        <w:b w:val="0"/>
        <w:i w:val="0"/>
        <w:sz w:val="24"/>
      </w:rPr>
    </w:lvl>
  </w:abstractNum>
  <w:abstractNum w:abstractNumId="2" w15:restartNumberingAfterBreak="0">
    <w:nsid w:val="0F6B2C17"/>
    <w:multiLevelType w:val="singleLevel"/>
    <w:tmpl w:val="48B6E5F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0FD4793E"/>
    <w:multiLevelType w:val="singleLevel"/>
    <w:tmpl w:val="B4BE59A0"/>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15F74998"/>
    <w:multiLevelType w:val="singleLevel"/>
    <w:tmpl w:val="25F82358"/>
    <w:lvl w:ilvl="0">
      <w:start w:val="1"/>
      <w:numFmt w:val="decimal"/>
      <w:lvlText w:val="%1. "/>
      <w:legacy w:legacy="1" w:legacySpace="0" w:legacyIndent="283"/>
      <w:lvlJc w:val="left"/>
      <w:pPr>
        <w:ind w:left="1588" w:hanging="283"/>
      </w:pPr>
      <w:rPr>
        <w:b/>
        <w:i w:val="0"/>
        <w:sz w:val="32"/>
      </w:rPr>
    </w:lvl>
  </w:abstractNum>
  <w:abstractNum w:abstractNumId="5" w15:restartNumberingAfterBreak="0">
    <w:nsid w:val="191C70ED"/>
    <w:multiLevelType w:val="singleLevel"/>
    <w:tmpl w:val="563A6404"/>
    <w:lvl w:ilvl="0">
      <w:start w:val="1"/>
      <w:numFmt w:val="decimal"/>
      <w:lvlText w:val="%1. "/>
      <w:legacy w:legacy="1" w:legacySpace="0" w:legacyIndent="283"/>
      <w:lvlJc w:val="left"/>
      <w:pPr>
        <w:ind w:left="1588" w:hanging="283"/>
      </w:pPr>
      <w:rPr>
        <w:b w:val="0"/>
        <w:i w:val="0"/>
        <w:sz w:val="24"/>
      </w:rPr>
    </w:lvl>
  </w:abstractNum>
  <w:abstractNum w:abstractNumId="6" w15:restartNumberingAfterBreak="0">
    <w:nsid w:val="1A1E178F"/>
    <w:multiLevelType w:val="singleLevel"/>
    <w:tmpl w:val="563A6404"/>
    <w:lvl w:ilvl="0">
      <w:start w:val="1"/>
      <w:numFmt w:val="decimal"/>
      <w:lvlText w:val="%1. "/>
      <w:legacy w:legacy="1" w:legacySpace="0" w:legacyIndent="283"/>
      <w:lvlJc w:val="left"/>
      <w:pPr>
        <w:ind w:left="283" w:hanging="283"/>
      </w:pPr>
      <w:rPr>
        <w:b w:val="0"/>
        <w:i w:val="0"/>
        <w:sz w:val="24"/>
      </w:rPr>
    </w:lvl>
  </w:abstractNum>
  <w:abstractNum w:abstractNumId="7" w15:restartNumberingAfterBreak="0">
    <w:nsid w:val="1A6E2F91"/>
    <w:multiLevelType w:val="hybridMultilevel"/>
    <w:tmpl w:val="E0CA24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B3D31BF"/>
    <w:multiLevelType w:val="singleLevel"/>
    <w:tmpl w:val="563A6404"/>
    <w:lvl w:ilvl="0">
      <w:start w:val="1"/>
      <w:numFmt w:val="decimal"/>
      <w:lvlText w:val="%1. "/>
      <w:legacy w:legacy="1" w:legacySpace="0" w:legacyIndent="283"/>
      <w:lvlJc w:val="left"/>
      <w:pPr>
        <w:ind w:left="283" w:hanging="283"/>
      </w:pPr>
      <w:rPr>
        <w:b w:val="0"/>
        <w:i w:val="0"/>
        <w:sz w:val="24"/>
      </w:rPr>
    </w:lvl>
  </w:abstractNum>
  <w:abstractNum w:abstractNumId="9" w15:restartNumberingAfterBreak="0">
    <w:nsid w:val="1DED4CC3"/>
    <w:multiLevelType w:val="singleLevel"/>
    <w:tmpl w:val="563A6404"/>
    <w:lvl w:ilvl="0">
      <w:start w:val="1"/>
      <w:numFmt w:val="decimal"/>
      <w:lvlText w:val="%1. "/>
      <w:legacy w:legacy="1" w:legacySpace="0" w:legacyIndent="283"/>
      <w:lvlJc w:val="left"/>
      <w:pPr>
        <w:ind w:left="283" w:hanging="283"/>
      </w:pPr>
      <w:rPr>
        <w:b w:val="0"/>
        <w:i w:val="0"/>
        <w:sz w:val="24"/>
      </w:rPr>
    </w:lvl>
  </w:abstractNum>
  <w:abstractNum w:abstractNumId="10" w15:restartNumberingAfterBreak="0">
    <w:nsid w:val="277D30AA"/>
    <w:multiLevelType w:val="singleLevel"/>
    <w:tmpl w:val="563A6404"/>
    <w:lvl w:ilvl="0">
      <w:start w:val="1"/>
      <w:numFmt w:val="decimal"/>
      <w:lvlText w:val="%1. "/>
      <w:legacy w:legacy="1" w:legacySpace="0" w:legacyIndent="283"/>
      <w:lvlJc w:val="left"/>
      <w:pPr>
        <w:ind w:left="283" w:hanging="283"/>
      </w:pPr>
      <w:rPr>
        <w:b w:val="0"/>
        <w:i w:val="0"/>
        <w:sz w:val="24"/>
      </w:rPr>
    </w:lvl>
  </w:abstractNum>
  <w:abstractNum w:abstractNumId="11" w15:restartNumberingAfterBreak="0">
    <w:nsid w:val="28463DD1"/>
    <w:multiLevelType w:val="singleLevel"/>
    <w:tmpl w:val="563A6404"/>
    <w:lvl w:ilvl="0">
      <w:start w:val="1"/>
      <w:numFmt w:val="decimal"/>
      <w:lvlText w:val="%1. "/>
      <w:legacy w:legacy="1" w:legacySpace="0" w:legacyIndent="283"/>
      <w:lvlJc w:val="left"/>
      <w:pPr>
        <w:ind w:left="283" w:hanging="283"/>
      </w:pPr>
      <w:rPr>
        <w:b w:val="0"/>
        <w:i w:val="0"/>
        <w:sz w:val="24"/>
      </w:rPr>
    </w:lvl>
  </w:abstractNum>
  <w:abstractNum w:abstractNumId="12" w15:restartNumberingAfterBreak="0">
    <w:nsid w:val="2A2C0D7A"/>
    <w:multiLevelType w:val="singleLevel"/>
    <w:tmpl w:val="563A6404"/>
    <w:lvl w:ilvl="0">
      <w:start w:val="1"/>
      <w:numFmt w:val="decimal"/>
      <w:lvlText w:val="%1. "/>
      <w:legacy w:legacy="1" w:legacySpace="0" w:legacyIndent="283"/>
      <w:lvlJc w:val="left"/>
      <w:pPr>
        <w:ind w:left="283" w:hanging="283"/>
      </w:pPr>
      <w:rPr>
        <w:b w:val="0"/>
        <w:i w:val="0"/>
        <w:sz w:val="24"/>
      </w:rPr>
    </w:lvl>
  </w:abstractNum>
  <w:abstractNum w:abstractNumId="13" w15:restartNumberingAfterBreak="0">
    <w:nsid w:val="2F964441"/>
    <w:multiLevelType w:val="hybridMultilevel"/>
    <w:tmpl w:val="12B28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B0862"/>
    <w:multiLevelType w:val="singleLevel"/>
    <w:tmpl w:val="88245376"/>
    <w:lvl w:ilvl="0">
      <w:start w:val="1"/>
      <w:numFmt w:val="decimal"/>
      <w:lvlText w:val="%1. "/>
      <w:legacy w:legacy="1" w:legacySpace="0" w:legacyIndent="283"/>
      <w:lvlJc w:val="left"/>
      <w:pPr>
        <w:ind w:left="1588" w:hanging="283"/>
      </w:pPr>
      <w:rPr>
        <w:b/>
        <w:i w:val="0"/>
        <w:sz w:val="32"/>
      </w:rPr>
    </w:lvl>
  </w:abstractNum>
  <w:abstractNum w:abstractNumId="15" w15:restartNumberingAfterBreak="0">
    <w:nsid w:val="389E3A0F"/>
    <w:multiLevelType w:val="hybridMultilevel"/>
    <w:tmpl w:val="12B28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41D9E"/>
    <w:multiLevelType w:val="hybridMultilevel"/>
    <w:tmpl w:val="D53AA0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D4712F9"/>
    <w:multiLevelType w:val="singleLevel"/>
    <w:tmpl w:val="1080426E"/>
    <w:lvl w:ilvl="0">
      <w:start w:val="2"/>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18" w15:restartNumberingAfterBreak="0">
    <w:nsid w:val="406D4DB7"/>
    <w:multiLevelType w:val="hybridMultilevel"/>
    <w:tmpl w:val="C6EA829A"/>
    <w:lvl w:ilvl="0" w:tplc="F01040A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41DA0E28"/>
    <w:multiLevelType w:val="hybridMultilevel"/>
    <w:tmpl w:val="9F840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C146730"/>
    <w:multiLevelType w:val="hybridMultilevel"/>
    <w:tmpl w:val="2CD2F85A"/>
    <w:lvl w:ilvl="0" w:tplc="3FCA86AA">
      <w:start w:val="1"/>
      <w:numFmt w:val="decimal"/>
      <w:lvlText w:val="%1."/>
      <w:lvlJc w:val="left"/>
      <w:pPr>
        <w:tabs>
          <w:tab w:val="num" w:pos="720"/>
        </w:tabs>
        <w:ind w:left="720" w:hanging="360"/>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523F767E"/>
    <w:multiLevelType w:val="hybridMultilevel"/>
    <w:tmpl w:val="04FEEAEE"/>
    <w:lvl w:ilvl="0" w:tplc="339AFBDC">
      <w:start w:val="2"/>
      <w:numFmt w:val="decimal"/>
      <w:lvlText w:val="%1. "/>
      <w:legacy w:legacy="1" w:legacySpace="0" w:legacyIndent="283"/>
      <w:lvlJc w:val="left"/>
      <w:pPr>
        <w:ind w:left="283" w:hanging="283"/>
      </w:pPr>
      <w:rPr>
        <w:rFonts w:ascii="Times New Roman" w:hAnsi="Times New Roman" w:hint="default"/>
        <w:b w:val="0"/>
        <w:i w:val="0"/>
        <w:sz w:val="24"/>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570EF"/>
    <w:multiLevelType w:val="singleLevel"/>
    <w:tmpl w:val="339AFBD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54B15008"/>
    <w:multiLevelType w:val="multilevel"/>
    <w:tmpl w:val="96326E0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87166B"/>
    <w:multiLevelType w:val="hybridMultilevel"/>
    <w:tmpl w:val="79A412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99732A4"/>
    <w:multiLevelType w:val="hybridMultilevel"/>
    <w:tmpl w:val="E3D871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DCF0946"/>
    <w:multiLevelType w:val="hybridMultilevel"/>
    <w:tmpl w:val="E2AEB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E1E6DDD"/>
    <w:multiLevelType w:val="hybridMultilevel"/>
    <w:tmpl w:val="09124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D00A2C"/>
    <w:multiLevelType w:val="singleLevel"/>
    <w:tmpl w:val="CD8AB9EE"/>
    <w:lvl w:ilvl="0">
      <w:start w:val="1"/>
      <w:numFmt w:val="lowerLetter"/>
      <w:lvlText w:val="%1) "/>
      <w:legacy w:legacy="1" w:legacySpace="0" w:legacyIndent="283"/>
      <w:lvlJc w:val="left"/>
      <w:pPr>
        <w:ind w:left="1587" w:hanging="283"/>
      </w:pPr>
      <w:rPr>
        <w:b w:val="0"/>
        <w:i w:val="0"/>
        <w:sz w:val="24"/>
      </w:rPr>
    </w:lvl>
  </w:abstractNum>
  <w:abstractNum w:abstractNumId="29" w15:restartNumberingAfterBreak="0">
    <w:nsid w:val="60A8562B"/>
    <w:multiLevelType w:val="hybridMultilevel"/>
    <w:tmpl w:val="F286A94A"/>
    <w:lvl w:ilvl="0" w:tplc="041D000F">
      <w:start w:val="1"/>
      <w:numFmt w:val="decimal"/>
      <w:lvlText w:val="%1."/>
      <w:lvlJc w:val="left"/>
      <w:pPr>
        <w:ind w:left="1211"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3660447"/>
    <w:multiLevelType w:val="hybridMultilevel"/>
    <w:tmpl w:val="76FE82F4"/>
    <w:lvl w:ilvl="0" w:tplc="48B6E5F0">
      <w:start w:val="1"/>
      <w:numFmt w:val="decimal"/>
      <w:lvlText w:val="%1. "/>
      <w:legacy w:legacy="1" w:legacySpace="0" w:legacyIndent="283"/>
      <w:lvlJc w:val="left"/>
      <w:pPr>
        <w:ind w:left="283" w:hanging="283"/>
      </w:pPr>
      <w:rPr>
        <w:rFonts w:ascii="Times New Roman" w:hAnsi="Times New Roman" w:hint="default"/>
        <w:b w:val="0"/>
        <w:i w:val="0"/>
        <w:sz w:val="24"/>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B7369F4"/>
    <w:multiLevelType w:val="singleLevel"/>
    <w:tmpl w:val="563A6404"/>
    <w:lvl w:ilvl="0">
      <w:start w:val="1"/>
      <w:numFmt w:val="decimal"/>
      <w:lvlText w:val="%1. "/>
      <w:legacy w:legacy="1" w:legacySpace="0" w:legacyIndent="283"/>
      <w:lvlJc w:val="left"/>
      <w:pPr>
        <w:ind w:left="283" w:hanging="283"/>
      </w:pPr>
      <w:rPr>
        <w:b w:val="0"/>
        <w:i w:val="0"/>
        <w:sz w:val="24"/>
      </w:rPr>
    </w:lvl>
  </w:abstractNum>
  <w:abstractNum w:abstractNumId="32" w15:restartNumberingAfterBreak="0">
    <w:nsid w:val="6BA60BA4"/>
    <w:multiLevelType w:val="hybridMultilevel"/>
    <w:tmpl w:val="AA8C4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728C4"/>
    <w:multiLevelType w:val="singleLevel"/>
    <w:tmpl w:val="37B6CC46"/>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70CA4602"/>
    <w:multiLevelType w:val="hybridMultilevel"/>
    <w:tmpl w:val="0778F0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211584D"/>
    <w:multiLevelType w:val="hybridMultilevel"/>
    <w:tmpl w:val="B6D47970"/>
    <w:lvl w:ilvl="0" w:tplc="0409000F">
      <w:start w:val="1"/>
      <w:numFmt w:val="decimal"/>
      <w:lvlText w:val="%1."/>
      <w:lvlJc w:val="left"/>
      <w:pPr>
        <w:tabs>
          <w:tab w:val="num" w:pos="786"/>
        </w:tabs>
        <w:ind w:left="786"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3D0F5D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D97D66"/>
    <w:multiLevelType w:val="singleLevel"/>
    <w:tmpl w:val="CD8AB9EE"/>
    <w:lvl w:ilvl="0">
      <w:start w:val="1"/>
      <w:numFmt w:val="lowerLetter"/>
      <w:lvlText w:val="%1) "/>
      <w:legacy w:legacy="1" w:legacySpace="0" w:legacyIndent="283"/>
      <w:lvlJc w:val="left"/>
      <w:pPr>
        <w:ind w:left="1587" w:hanging="283"/>
      </w:pPr>
      <w:rPr>
        <w:b w:val="0"/>
        <w:i w:val="0"/>
        <w:sz w:val="24"/>
      </w:rPr>
    </w:lvl>
  </w:abstractNum>
  <w:abstractNum w:abstractNumId="37" w15:restartNumberingAfterBreak="0">
    <w:nsid w:val="76B70CFB"/>
    <w:multiLevelType w:val="hybridMultilevel"/>
    <w:tmpl w:val="A15845D4"/>
    <w:lvl w:ilvl="0" w:tplc="AC165D8E">
      <w:start w:val="1"/>
      <w:numFmt w:val="decimal"/>
      <w:lvlText w:val="%1."/>
      <w:lvlJc w:val="left"/>
      <w:pPr>
        <w:tabs>
          <w:tab w:val="num" w:pos="720"/>
        </w:tabs>
        <w:ind w:left="720" w:hanging="360"/>
      </w:pPr>
      <w:rPr>
        <w:rFonts w:hint="default"/>
      </w:rPr>
    </w:lvl>
    <w:lvl w:ilvl="1" w:tplc="972ABB88" w:tentative="1">
      <w:start w:val="1"/>
      <w:numFmt w:val="lowerLetter"/>
      <w:lvlText w:val="%2."/>
      <w:lvlJc w:val="left"/>
      <w:pPr>
        <w:tabs>
          <w:tab w:val="num" w:pos="1440"/>
        </w:tabs>
        <w:ind w:left="1440" w:hanging="360"/>
      </w:pPr>
    </w:lvl>
    <w:lvl w:ilvl="2" w:tplc="F920C9EC" w:tentative="1">
      <w:start w:val="1"/>
      <w:numFmt w:val="lowerRoman"/>
      <w:lvlText w:val="%3."/>
      <w:lvlJc w:val="right"/>
      <w:pPr>
        <w:tabs>
          <w:tab w:val="num" w:pos="2160"/>
        </w:tabs>
        <w:ind w:left="2160" w:hanging="180"/>
      </w:pPr>
    </w:lvl>
    <w:lvl w:ilvl="3" w:tplc="DEF2A910" w:tentative="1">
      <w:start w:val="1"/>
      <w:numFmt w:val="decimal"/>
      <w:lvlText w:val="%4."/>
      <w:lvlJc w:val="left"/>
      <w:pPr>
        <w:tabs>
          <w:tab w:val="num" w:pos="2880"/>
        </w:tabs>
        <w:ind w:left="2880" w:hanging="360"/>
      </w:pPr>
    </w:lvl>
    <w:lvl w:ilvl="4" w:tplc="6FFCB2AC" w:tentative="1">
      <w:start w:val="1"/>
      <w:numFmt w:val="lowerLetter"/>
      <w:lvlText w:val="%5."/>
      <w:lvlJc w:val="left"/>
      <w:pPr>
        <w:tabs>
          <w:tab w:val="num" w:pos="3600"/>
        </w:tabs>
        <w:ind w:left="3600" w:hanging="360"/>
      </w:pPr>
    </w:lvl>
    <w:lvl w:ilvl="5" w:tplc="0D90B528" w:tentative="1">
      <w:start w:val="1"/>
      <w:numFmt w:val="lowerRoman"/>
      <w:lvlText w:val="%6."/>
      <w:lvlJc w:val="right"/>
      <w:pPr>
        <w:tabs>
          <w:tab w:val="num" w:pos="4320"/>
        </w:tabs>
        <w:ind w:left="4320" w:hanging="180"/>
      </w:pPr>
    </w:lvl>
    <w:lvl w:ilvl="6" w:tplc="6100A5C2" w:tentative="1">
      <w:start w:val="1"/>
      <w:numFmt w:val="decimal"/>
      <w:lvlText w:val="%7."/>
      <w:lvlJc w:val="left"/>
      <w:pPr>
        <w:tabs>
          <w:tab w:val="num" w:pos="5040"/>
        </w:tabs>
        <w:ind w:left="5040" w:hanging="360"/>
      </w:pPr>
    </w:lvl>
    <w:lvl w:ilvl="7" w:tplc="8F786DBA" w:tentative="1">
      <w:start w:val="1"/>
      <w:numFmt w:val="lowerLetter"/>
      <w:lvlText w:val="%8."/>
      <w:lvlJc w:val="left"/>
      <w:pPr>
        <w:tabs>
          <w:tab w:val="num" w:pos="5760"/>
        </w:tabs>
        <w:ind w:left="5760" w:hanging="360"/>
      </w:pPr>
    </w:lvl>
    <w:lvl w:ilvl="8" w:tplc="052A73F4" w:tentative="1">
      <w:start w:val="1"/>
      <w:numFmt w:val="lowerRoman"/>
      <w:lvlText w:val="%9."/>
      <w:lvlJc w:val="right"/>
      <w:pPr>
        <w:tabs>
          <w:tab w:val="num" w:pos="6480"/>
        </w:tabs>
        <w:ind w:left="6480" w:hanging="180"/>
      </w:pPr>
    </w:lvl>
  </w:abstractNum>
  <w:abstractNum w:abstractNumId="38" w15:restartNumberingAfterBreak="0">
    <w:nsid w:val="78907895"/>
    <w:multiLevelType w:val="hybridMultilevel"/>
    <w:tmpl w:val="5A6096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A58446E"/>
    <w:multiLevelType w:val="singleLevel"/>
    <w:tmpl w:val="B4BE59A0"/>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4"/>
  </w:num>
  <w:num w:numId="2">
    <w:abstractNumId w:val="9"/>
  </w:num>
  <w:num w:numId="3">
    <w:abstractNumId w:val="17"/>
  </w:num>
  <w:num w:numId="4">
    <w:abstractNumId w:val="11"/>
  </w:num>
  <w:num w:numId="5">
    <w:abstractNumId w:val="2"/>
  </w:num>
  <w:num w:numId="6">
    <w:abstractNumId w:val="28"/>
  </w:num>
  <w:num w:numId="7">
    <w:abstractNumId w:val="1"/>
  </w:num>
  <w:num w:numId="8">
    <w:abstractNumId w:val="5"/>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11">
    <w:abstractNumId w:val="12"/>
  </w:num>
  <w:num w:numId="12">
    <w:abstractNumId w:val="8"/>
  </w:num>
  <w:num w:numId="13">
    <w:abstractNumId w:val="31"/>
  </w:num>
  <w:num w:numId="14">
    <w:abstractNumId w:val="10"/>
  </w:num>
  <w:num w:numId="15">
    <w:abstractNumId w:val="37"/>
  </w:num>
  <w:num w:numId="16">
    <w:abstractNumId w:val="27"/>
  </w:num>
  <w:num w:numId="17">
    <w:abstractNumId w:val="22"/>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8">
    <w:abstractNumId w:val="33"/>
  </w:num>
  <w:num w:numId="19">
    <w:abstractNumId w:val="3"/>
  </w:num>
  <w:num w:numId="20">
    <w:abstractNumId w:val="39"/>
  </w:num>
  <w:num w:numId="21">
    <w:abstractNumId w:val="35"/>
  </w:num>
  <w:num w:numId="22">
    <w:abstractNumId w:val="20"/>
  </w:num>
  <w:num w:numId="23">
    <w:abstractNumId w:val="18"/>
  </w:num>
  <w:num w:numId="24">
    <w:abstractNumId w:val="23"/>
  </w:num>
  <w:num w:numId="25">
    <w:abstractNumId w:val="36"/>
  </w:num>
  <w:num w:numId="26">
    <w:abstractNumId w:val="38"/>
  </w:num>
  <w:num w:numId="27">
    <w:abstractNumId w:val="32"/>
  </w:num>
  <w:num w:numId="28">
    <w:abstractNumId w:val="7"/>
  </w:num>
  <w:num w:numId="29">
    <w:abstractNumId w:val="24"/>
  </w:num>
  <w:num w:numId="30">
    <w:abstractNumId w:val="34"/>
  </w:num>
  <w:num w:numId="31">
    <w:abstractNumId w:val="16"/>
  </w:num>
  <w:num w:numId="32">
    <w:abstractNumId w:val="19"/>
  </w:num>
  <w:num w:numId="33">
    <w:abstractNumId w:val="29"/>
  </w:num>
  <w:num w:numId="34">
    <w:abstractNumId w:val="21"/>
  </w:num>
  <w:num w:numId="35">
    <w:abstractNumId w:val="30"/>
  </w:num>
  <w:num w:numId="36">
    <w:abstractNumId w:val="25"/>
  </w:num>
  <w:num w:numId="37">
    <w:abstractNumId w:val="13"/>
  </w:num>
  <w:num w:numId="38">
    <w:abstractNumId w:val="15"/>
  </w:num>
  <w:num w:numId="39">
    <w:abstractNumId w:val="26"/>
  </w:num>
  <w:num w:numId="4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735AF"/>
    <w:rsid w:val="00000B70"/>
    <w:rsid w:val="00004029"/>
    <w:rsid w:val="00004B51"/>
    <w:rsid w:val="00005432"/>
    <w:rsid w:val="000152E2"/>
    <w:rsid w:val="00022F6B"/>
    <w:rsid w:val="000234EF"/>
    <w:rsid w:val="000268BD"/>
    <w:rsid w:val="000274AA"/>
    <w:rsid w:val="00030658"/>
    <w:rsid w:val="00035317"/>
    <w:rsid w:val="00040E43"/>
    <w:rsid w:val="000458B4"/>
    <w:rsid w:val="000470D5"/>
    <w:rsid w:val="00054772"/>
    <w:rsid w:val="00055D6E"/>
    <w:rsid w:val="0005678C"/>
    <w:rsid w:val="00057EC0"/>
    <w:rsid w:val="00064054"/>
    <w:rsid w:val="00070C81"/>
    <w:rsid w:val="00071D8F"/>
    <w:rsid w:val="00076264"/>
    <w:rsid w:val="00076E87"/>
    <w:rsid w:val="00080063"/>
    <w:rsid w:val="0008351E"/>
    <w:rsid w:val="0008527E"/>
    <w:rsid w:val="00092467"/>
    <w:rsid w:val="000A02A1"/>
    <w:rsid w:val="000B6C77"/>
    <w:rsid w:val="000C3DE8"/>
    <w:rsid w:val="000D0B04"/>
    <w:rsid w:val="000D1D59"/>
    <w:rsid w:val="000D4F09"/>
    <w:rsid w:val="000E467A"/>
    <w:rsid w:val="000E6C7C"/>
    <w:rsid w:val="000F03C6"/>
    <w:rsid w:val="000F159E"/>
    <w:rsid w:val="00100E4F"/>
    <w:rsid w:val="001062DA"/>
    <w:rsid w:val="001071EA"/>
    <w:rsid w:val="001202D3"/>
    <w:rsid w:val="00121508"/>
    <w:rsid w:val="001266F6"/>
    <w:rsid w:val="0013716D"/>
    <w:rsid w:val="00146D90"/>
    <w:rsid w:val="00151C76"/>
    <w:rsid w:val="00154EB0"/>
    <w:rsid w:val="001554A9"/>
    <w:rsid w:val="00171270"/>
    <w:rsid w:val="00171721"/>
    <w:rsid w:val="00177AFC"/>
    <w:rsid w:val="00177E4C"/>
    <w:rsid w:val="00180ED6"/>
    <w:rsid w:val="00187F56"/>
    <w:rsid w:val="00190FFE"/>
    <w:rsid w:val="00192103"/>
    <w:rsid w:val="00196799"/>
    <w:rsid w:val="00197B37"/>
    <w:rsid w:val="001A2597"/>
    <w:rsid w:val="001A7320"/>
    <w:rsid w:val="001A7EBB"/>
    <w:rsid w:val="001B75E6"/>
    <w:rsid w:val="001C4156"/>
    <w:rsid w:val="001D0F6A"/>
    <w:rsid w:val="001D4851"/>
    <w:rsid w:val="001E1188"/>
    <w:rsid w:val="001E40A3"/>
    <w:rsid w:val="001E6E47"/>
    <w:rsid w:val="001F0BFD"/>
    <w:rsid w:val="001F323F"/>
    <w:rsid w:val="001F77BD"/>
    <w:rsid w:val="0020772F"/>
    <w:rsid w:val="00210013"/>
    <w:rsid w:val="00210C31"/>
    <w:rsid w:val="002125AE"/>
    <w:rsid w:val="00215D7A"/>
    <w:rsid w:val="00222D82"/>
    <w:rsid w:val="00224710"/>
    <w:rsid w:val="002257FD"/>
    <w:rsid w:val="002308DC"/>
    <w:rsid w:val="00232783"/>
    <w:rsid w:val="0023520B"/>
    <w:rsid w:val="00242B1A"/>
    <w:rsid w:val="00245BFA"/>
    <w:rsid w:val="00251FA7"/>
    <w:rsid w:val="002529C1"/>
    <w:rsid w:val="00254207"/>
    <w:rsid w:val="002625CC"/>
    <w:rsid w:val="00262D36"/>
    <w:rsid w:val="00264707"/>
    <w:rsid w:val="00265AB2"/>
    <w:rsid w:val="00266DC0"/>
    <w:rsid w:val="002715C0"/>
    <w:rsid w:val="002735AF"/>
    <w:rsid w:val="00281C55"/>
    <w:rsid w:val="00285B48"/>
    <w:rsid w:val="00292EB6"/>
    <w:rsid w:val="00294B9F"/>
    <w:rsid w:val="002A0220"/>
    <w:rsid w:val="002A51B5"/>
    <w:rsid w:val="002A5D60"/>
    <w:rsid w:val="002A679D"/>
    <w:rsid w:val="002A75B0"/>
    <w:rsid w:val="002A7E3C"/>
    <w:rsid w:val="002B0721"/>
    <w:rsid w:val="002B2A22"/>
    <w:rsid w:val="002C31B2"/>
    <w:rsid w:val="002C5A15"/>
    <w:rsid w:val="002D4455"/>
    <w:rsid w:val="002D44BD"/>
    <w:rsid w:val="002D5535"/>
    <w:rsid w:val="002E1F66"/>
    <w:rsid w:val="002E5DD2"/>
    <w:rsid w:val="002E67E3"/>
    <w:rsid w:val="002E6D5B"/>
    <w:rsid w:val="002F07D4"/>
    <w:rsid w:val="002F21AD"/>
    <w:rsid w:val="002F3B8B"/>
    <w:rsid w:val="003012BE"/>
    <w:rsid w:val="00301566"/>
    <w:rsid w:val="00302236"/>
    <w:rsid w:val="00302CFB"/>
    <w:rsid w:val="00302E8C"/>
    <w:rsid w:val="00305D28"/>
    <w:rsid w:val="003108B7"/>
    <w:rsid w:val="00311741"/>
    <w:rsid w:val="00314DBF"/>
    <w:rsid w:val="003203A5"/>
    <w:rsid w:val="0032083C"/>
    <w:rsid w:val="00321E30"/>
    <w:rsid w:val="0033174F"/>
    <w:rsid w:val="0033468D"/>
    <w:rsid w:val="0034193D"/>
    <w:rsid w:val="003456E8"/>
    <w:rsid w:val="00354162"/>
    <w:rsid w:val="00355CEE"/>
    <w:rsid w:val="00356335"/>
    <w:rsid w:val="003576EC"/>
    <w:rsid w:val="00361AF6"/>
    <w:rsid w:val="00366875"/>
    <w:rsid w:val="00375B28"/>
    <w:rsid w:val="00377DB4"/>
    <w:rsid w:val="003805A3"/>
    <w:rsid w:val="00382810"/>
    <w:rsid w:val="00382A8C"/>
    <w:rsid w:val="003845EC"/>
    <w:rsid w:val="00390272"/>
    <w:rsid w:val="0039066C"/>
    <w:rsid w:val="00391C36"/>
    <w:rsid w:val="003956F7"/>
    <w:rsid w:val="003A133A"/>
    <w:rsid w:val="003A2E57"/>
    <w:rsid w:val="003A3C56"/>
    <w:rsid w:val="003A3E85"/>
    <w:rsid w:val="003A4F15"/>
    <w:rsid w:val="003C7790"/>
    <w:rsid w:val="003D0150"/>
    <w:rsid w:val="003D0788"/>
    <w:rsid w:val="003D1FF2"/>
    <w:rsid w:val="003D5F8F"/>
    <w:rsid w:val="003D7CE3"/>
    <w:rsid w:val="003E24AD"/>
    <w:rsid w:val="003E28D5"/>
    <w:rsid w:val="003E3348"/>
    <w:rsid w:val="003E44B3"/>
    <w:rsid w:val="003F55F5"/>
    <w:rsid w:val="004054A4"/>
    <w:rsid w:val="00406834"/>
    <w:rsid w:val="00406941"/>
    <w:rsid w:val="0041259A"/>
    <w:rsid w:val="004169F9"/>
    <w:rsid w:val="00416AF6"/>
    <w:rsid w:val="00422E6E"/>
    <w:rsid w:val="00426DDB"/>
    <w:rsid w:val="004331D5"/>
    <w:rsid w:val="00442341"/>
    <w:rsid w:val="00442A79"/>
    <w:rsid w:val="00450E4B"/>
    <w:rsid w:val="00451543"/>
    <w:rsid w:val="00460AD1"/>
    <w:rsid w:val="0046226D"/>
    <w:rsid w:val="00463018"/>
    <w:rsid w:val="004649B0"/>
    <w:rsid w:val="00465C2D"/>
    <w:rsid w:val="004714C2"/>
    <w:rsid w:val="00472149"/>
    <w:rsid w:val="00472B7F"/>
    <w:rsid w:val="00476AF8"/>
    <w:rsid w:val="00482589"/>
    <w:rsid w:val="00483EB2"/>
    <w:rsid w:val="004861BC"/>
    <w:rsid w:val="004902FF"/>
    <w:rsid w:val="0049046C"/>
    <w:rsid w:val="00492576"/>
    <w:rsid w:val="00492EB4"/>
    <w:rsid w:val="00493786"/>
    <w:rsid w:val="00497663"/>
    <w:rsid w:val="004B06EB"/>
    <w:rsid w:val="004C49DD"/>
    <w:rsid w:val="004C78D8"/>
    <w:rsid w:val="004D1AA9"/>
    <w:rsid w:val="004E0943"/>
    <w:rsid w:val="004E0D3A"/>
    <w:rsid w:val="004F496D"/>
    <w:rsid w:val="004F6974"/>
    <w:rsid w:val="004F788F"/>
    <w:rsid w:val="00502F38"/>
    <w:rsid w:val="00505876"/>
    <w:rsid w:val="00507495"/>
    <w:rsid w:val="00507B50"/>
    <w:rsid w:val="00510334"/>
    <w:rsid w:val="00511AC2"/>
    <w:rsid w:val="00512908"/>
    <w:rsid w:val="00517028"/>
    <w:rsid w:val="00521770"/>
    <w:rsid w:val="00523213"/>
    <w:rsid w:val="00526371"/>
    <w:rsid w:val="00536D9F"/>
    <w:rsid w:val="00543095"/>
    <w:rsid w:val="00543468"/>
    <w:rsid w:val="00554381"/>
    <w:rsid w:val="005545E9"/>
    <w:rsid w:val="005679BB"/>
    <w:rsid w:val="00574EB8"/>
    <w:rsid w:val="005761DC"/>
    <w:rsid w:val="00584CA3"/>
    <w:rsid w:val="005935BB"/>
    <w:rsid w:val="00596E0A"/>
    <w:rsid w:val="005A0A98"/>
    <w:rsid w:val="005A0D3D"/>
    <w:rsid w:val="005A132A"/>
    <w:rsid w:val="005A74CA"/>
    <w:rsid w:val="005B12EB"/>
    <w:rsid w:val="005B1B27"/>
    <w:rsid w:val="005B1C1A"/>
    <w:rsid w:val="005B261C"/>
    <w:rsid w:val="005B3A7D"/>
    <w:rsid w:val="005B6F5A"/>
    <w:rsid w:val="005C3600"/>
    <w:rsid w:val="005C5165"/>
    <w:rsid w:val="005C6EBF"/>
    <w:rsid w:val="005D66F4"/>
    <w:rsid w:val="005F1BD3"/>
    <w:rsid w:val="006008B3"/>
    <w:rsid w:val="006012B2"/>
    <w:rsid w:val="006019C0"/>
    <w:rsid w:val="00605AA4"/>
    <w:rsid w:val="00613B5F"/>
    <w:rsid w:val="00614A60"/>
    <w:rsid w:val="0062067F"/>
    <w:rsid w:val="00624943"/>
    <w:rsid w:val="0062532F"/>
    <w:rsid w:val="006335FC"/>
    <w:rsid w:val="00636D29"/>
    <w:rsid w:val="006371E2"/>
    <w:rsid w:val="006374C1"/>
    <w:rsid w:val="0064218F"/>
    <w:rsid w:val="00644016"/>
    <w:rsid w:val="00644C5A"/>
    <w:rsid w:val="00645C67"/>
    <w:rsid w:val="00646A6D"/>
    <w:rsid w:val="00646BBA"/>
    <w:rsid w:val="00650AE0"/>
    <w:rsid w:val="0065200A"/>
    <w:rsid w:val="00652BD8"/>
    <w:rsid w:val="00653888"/>
    <w:rsid w:val="00662DC2"/>
    <w:rsid w:val="006635C3"/>
    <w:rsid w:val="00665708"/>
    <w:rsid w:val="00671AA7"/>
    <w:rsid w:val="0067650A"/>
    <w:rsid w:val="00682F9F"/>
    <w:rsid w:val="006841C0"/>
    <w:rsid w:val="00690FAB"/>
    <w:rsid w:val="006A45A3"/>
    <w:rsid w:val="006A4785"/>
    <w:rsid w:val="006B0D0B"/>
    <w:rsid w:val="006B25C3"/>
    <w:rsid w:val="006B2B45"/>
    <w:rsid w:val="006C19C2"/>
    <w:rsid w:val="006C3752"/>
    <w:rsid w:val="006C681C"/>
    <w:rsid w:val="006D2A7E"/>
    <w:rsid w:val="006D63C9"/>
    <w:rsid w:val="006E08E3"/>
    <w:rsid w:val="006E0FBB"/>
    <w:rsid w:val="006E5E20"/>
    <w:rsid w:val="006F2CED"/>
    <w:rsid w:val="006F3C2F"/>
    <w:rsid w:val="00700195"/>
    <w:rsid w:val="00701FC4"/>
    <w:rsid w:val="007122EB"/>
    <w:rsid w:val="00712826"/>
    <w:rsid w:val="00717FAB"/>
    <w:rsid w:val="007212C8"/>
    <w:rsid w:val="0072202A"/>
    <w:rsid w:val="007243F3"/>
    <w:rsid w:val="00724C77"/>
    <w:rsid w:val="00731AA5"/>
    <w:rsid w:val="00733E27"/>
    <w:rsid w:val="007353E2"/>
    <w:rsid w:val="00737622"/>
    <w:rsid w:val="00741945"/>
    <w:rsid w:val="0074493B"/>
    <w:rsid w:val="00752C36"/>
    <w:rsid w:val="007619E5"/>
    <w:rsid w:val="00761F06"/>
    <w:rsid w:val="00762512"/>
    <w:rsid w:val="007643E2"/>
    <w:rsid w:val="00766EF5"/>
    <w:rsid w:val="00772451"/>
    <w:rsid w:val="00782362"/>
    <w:rsid w:val="00783FA4"/>
    <w:rsid w:val="007A0E27"/>
    <w:rsid w:val="007B3BD9"/>
    <w:rsid w:val="007C0B85"/>
    <w:rsid w:val="007C4440"/>
    <w:rsid w:val="007C5DC7"/>
    <w:rsid w:val="007D057B"/>
    <w:rsid w:val="007D281A"/>
    <w:rsid w:val="007D78E6"/>
    <w:rsid w:val="007E2BF1"/>
    <w:rsid w:val="007F1753"/>
    <w:rsid w:val="007F37A8"/>
    <w:rsid w:val="007F4557"/>
    <w:rsid w:val="007F7DBF"/>
    <w:rsid w:val="00801649"/>
    <w:rsid w:val="0081224E"/>
    <w:rsid w:val="00815252"/>
    <w:rsid w:val="0081752F"/>
    <w:rsid w:val="0082321D"/>
    <w:rsid w:val="00826395"/>
    <w:rsid w:val="0082750F"/>
    <w:rsid w:val="008410A9"/>
    <w:rsid w:val="00845F06"/>
    <w:rsid w:val="00852366"/>
    <w:rsid w:val="0085442A"/>
    <w:rsid w:val="0086007F"/>
    <w:rsid w:val="00864B9C"/>
    <w:rsid w:val="008804ED"/>
    <w:rsid w:val="0088135E"/>
    <w:rsid w:val="008859AA"/>
    <w:rsid w:val="00892FE9"/>
    <w:rsid w:val="008937D3"/>
    <w:rsid w:val="008A1593"/>
    <w:rsid w:val="008A22A2"/>
    <w:rsid w:val="008A448A"/>
    <w:rsid w:val="008A72D7"/>
    <w:rsid w:val="008B2FD7"/>
    <w:rsid w:val="008B73FD"/>
    <w:rsid w:val="008B758D"/>
    <w:rsid w:val="008B75A8"/>
    <w:rsid w:val="008C078F"/>
    <w:rsid w:val="008C5DF1"/>
    <w:rsid w:val="008C6E82"/>
    <w:rsid w:val="008D35EA"/>
    <w:rsid w:val="008D3856"/>
    <w:rsid w:val="008D4B55"/>
    <w:rsid w:val="008D5155"/>
    <w:rsid w:val="008D65D4"/>
    <w:rsid w:val="008E415E"/>
    <w:rsid w:val="008E5CB4"/>
    <w:rsid w:val="008F0966"/>
    <w:rsid w:val="008F53AF"/>
    <w:rsid w:val="00912CAB"/>
    <w:rsid w:val="00912FED"/>
    <w:rsid w:val="009137CD"/>
    <w:rsid w:val="00916F24"/>
    <w:rsid w:val="00923B3D"/>
    <w:rsid w:val="0093213E"/>
    <w:rsid w:val="009341CA"/>
    <w:rsid w:val="00935039"/>
    <w:rsid w:val="00935CE1"/>
    <w:rsid w:val="00936B74"/>
    <w:rsid w:val="009378C2"/>
    <w:rsid w:val="00937B4F"/>
    <w:rsid w:val="00937EEF"/>
    <w:rsid w:val="00940A83"/>
    <w:rsid w:val="00944085"/>
    <w:rsid w:val="009442A6"/>
    <w:rsid w:val="00944F9F"/>
    <w:rsid w:val="00951F80"/>
    <w:rsid w:val="00964AB7"/>
    <w:rsid w:val="00972CB2"/>
    <w:rsid w:val="00973F42"/>
    <w:rsid w:val="009774C1"/>
    <w:rsid w:val="00981D85"/>
    <w:rsid w:val="00987706"/>
    <w:rsid w:val="0099198F"/>
    <w:rsid w:val="00991CEF"/>
    <w:rsid w:val="009954CD"/>
    <w:rsid w:val="009A74A7"/>
    <w:rsid w:val="009B221D"/>
    <w:rsid w:val="009C1227"/>
    <w:rsid w:val="009C1A08"/>
    <w:rsid w:val="009C499A"/>
    <w:rsid w:val="009C4F80"/>
    <w:rsid w:val="009C5B1A"/>
    <w:rsid w:val="009C6219"/>
    <w:rsid w:val="009C6B45"/>
    <w:rsid w:val="009E025B"/>
    <w:rsid w:val="009E05CB"/>
    <w:rsid w:val="009E43E8"/>
    <w:rsid w:val="009E565A"/>
    <w:rsid w:val="009F0016"/>
    <w:rsid w:val="009F13C8"/>
    <w:rsid w:val="009F30F9"/>
    <w:rsid w:val="009F7A56"/>
    <w:rsid w:val="00A02A5F"/>
    <w:rsid w:val="00A02CD5"/>
    <w:rsid w:val="00A1569E"/>
    <w:rsid w:val="00A177A7"/>
    <w:rsid w:val="00A2455F"/>
    <w:rsid w:val="00A3166A"/>
    <w:rsid w:val="00A33346"/>
    <w:rsid w:val="00A369D8"/>
    <w:rsid w:val="00A535FE"/>
    <w:rsid w:val="00A6118F"/>
    <w:rsid w:val="00A6674A"/>
    <w:rsid w:val="00A67622"/>
    <w:rsid w:val="00A678B1"/>
    <w:rsid w:val="00A74289"/>
    <w:rsid w:val="00A76AB6"/>
    <w:rsid w:val="00A76FEC"/>
    <w:rsid w:val="00A80557"/>
    <w:rsid w:val="00A813A7"/>
    <w:rsid w:val="00A813CE"/>
    <w:rsid w:val="00A81C2B"/>
    <w:rsid w:val="00A929A4"/>
    <w:rsid w:val="00A967E8"/>
    <w:rsid w:val="00A97A45"/>
    <w:rsid w:val="00A97CFE"/>
    <w:rsid w:val="00AA0D61"/>
    <w:rsid w:val="00AA5BD0"/>
    <w:rsid w:val="00AA7F30"/>
    <w:rsid w:val="00AB2C01"/>
    <w:rsid w:val="00AB3845"/>
    <w:rsid w:val="00AB57F1"/>
    <w:rsid w:val="00AB7708"/>
    <w:rsid w:val="00AC0B82"/>
    <w:rsid w:val="00AC119D"/>
    <w:rsid w:val="00AC4726"/>
    <w:rsid w:val="00AD2284"/>
    <w:rsid w:val="00AD333D"/>
    <w:rsid w:val="00AD6A23"/>
    <w:rsid w:val="00AD7580"/>
    <w:rsid w:val="00AE18B7"/>
    <w:rsid w:val="00AE19F9"/>
    <w:rsid w:val="00AE4C83"/>
    <w:rsid w:val="00AE777A"/>
    <w:rsid w:val="00AF2DAE"/>
    <w:rsid w:val="00AF4C86"/>
    <w:rsid w:val="00B0049F"/>
    <w:rsid w:val="00B044D6"/>
    <w:rsid w:val="00B176C5"/>
    <w:rsid w:val="00B22767"/>
    <w:rsid w:val="00B255C3"/>
    <w:rsid w:val="00B30B30"/>
    <w:rsid w:val="00B3211C"/>
    <w:rsid w:val="00B4471F"/>
    <w:rsid w:val="00B46899"/>
    <w:rsid w:val="00B47E39"/>
    <w:rsid w:val="00B6125D"/>
    <w:rsid w:val="00B626CA"/>
    <w:rsid w:val="00B65F1E"/>
    <w:rsid w:val="00B66A77"/>
    <w:rsid w:val="00B84F9B"/>
    <w:rsid w:val="00B869C9"/>
    <w:rsid w:val="00B86CF4"/>
    <w:rsid w:val="00B92C6F"/>
    <w:rsid w:val="00BA5F16"/>
    <w:rsid w:val="00BA6CE3"/>
    <w:rsid w:val="00BB04CB"/>
    <w:rsid w:val="00BB2896"/>
    <w:rsid w:val="00BB7583"/>
    <w:rsid w:val="00BC098F"/>
    <w:rsid w:val="00BC1764"/>
    <w:rsid w:val="00BD0630"/>
    <w:rsid w:val="00BD08DF"/>
    <w:rsid w:val="00BD3DCE"/>
    <w:rsid w:val="00BD484A"/>
    <w:rsid w:val="00BD5603"/>
    <w:rsid w:val="00BD6286"/>
    <w:rsid w:val="00BE339B"/>
    <w:rsid w:val="00BE377A"/>
    <w:rsid w:val="00BE441A"/>
    <w:rsid w:val="00C121EF"/>
    <w:rsid w:val="00C13EEC"/>
    <w:rsid w:val="00C17004"/>
    <w:rsid w:val="00C2400A"/>
    <w:rsid w:val="00C266C0"/>
    <w:rsid w:val="00C40F48"/>
    <w:rsid w:val="00C441A6"/>
    <w:rsid w:val="00C44685"/>
    <w:rsid w:val="00C45D6F"/>
    <w:rsid w:val="00C47F32"/>
    <w:rsid w:val="00C54B09"/>
    <w:rsid w:val="00C567C1"/>
    <w:rsid w:val="00C71DA3"/>
    <w:rsid w:val="00C8359D"/>
    <w:rsid w:val="00C96513"/>
    <w:rsid w:val="00CA11F9"/>
    <w:rsid w:val="00CA141F"/>
    <w:rsid w:val="00CA167A"/>
    <w:rsid w:val="00CA2158"/>
    <w:rsid w:val="00CA2BF6"/>
    <w:rsid w:val="00CB019B"/>
    <w:rsid w:val="00CB7701"/>
    <w:rsid w:val="00CC3678"/>
    <w:rsid w:val="00CC6CD7"/>
    <w:rsid w:val="00CC7637"/>
    <w:rsid w:val="00CC7C98"/>
    <w:rsid w:val="00CD033E"/>
    <w:rsid w:val="00CD04BF"/>
    <w:rsid w:val="00CD20E6"/>
    <w:rsid w:val="00CE2267"/>
    <w:rsid w:val="00CE3A7E"/>
    <w:rsid w:val="00CE4401"/>
    <w:rsid w:val="00CE65FA"/>
    <w:rsid w:val="00CE7112"/>
    <w:rsid w:val="00CF0446"/>
    <w:rsid w:val="00CF7606"/>
    <w:rsid w:val="00D01082"/>
    <w:rsid w:val="00D1119B"/>
    <w:rsid w:val="00D22B74"/>
    <w:rsid w:val="00D268E7"/>
    <w:rsid w:val="00D27142"/>
    <w:rsid w:val="00D36144"/>
    <w:rsid w:val="00D36386"/>
    <w:rsid w:val="00D444F9"/>
    <w:rsid w:val="00D46B16"/>
    <w:rsid w:val="00D46B21"/>
    <w:rsid w:val="00D65059"/>
    <w:rsid w:val="00D67448"/>
    <w:rsid w:val="00D7020F"/>
    <w:rsid w:val="00D729D4"/>
    <w:rsid w:val="00D82416"/>
    <w:rsid w:val="00D85D76"/>
    <w:rsid w:val="00D93356"/>
    <w:rsid w:val="00D93E55"/>
    <w:rsid w:val="00D959C4"/>
    <w:rsid w:val="00DA3A3D"/>
    <w:rsid w:val="00DA45C2"/>
    <w:rsid w:val="00DA4825"/>
    <w:rsid w:val="00DA6C5B"/>
    <w:rsid w:val="00DB5A7F"/>
    <w:rsid w:val="00DC1421"/>
    <w:rsid w:val="00DC2279"/>
    <w:rsid w:val="00DD0CC1"/>
    <w:rsid w:val="00DD0CEA"/>
    <w:rsid w:val="00DD1F01"/>
    <w:rsid w:val="00DD2970"/>
    <w:rsid w:val="00DD2D91"/>
    <w:rsid w:val="00DD406A"/>
    <w:rsid w:val="00DE0247"/>
    <w:rsid w:val="00DE2538"/>
    <w:rsid w:val="00DE4D55"/>
    <w:rsid w:val="00DE5FF7"/>
    <w:rsid w:val="00DF110F"/>
    <w:rsid w:val="00DF49AF"/>
    <w:rsid w:val="00DF5387"/>
    <w:rsid w:val="00DF572A"/>
    <w:rsid w:val="00E056AB"/>
    <w:rsid w:val="00E11348"/>
    <w:rsid w:val="00E32085"/>
    <w:rsid w:val="00E32ECD"/>
    <w:rsid w:val="00E3300A"/>
    <w:rsid w:val="00E4172A"/>
    <w:rsid w:val="00E42A23"/>
    <w:rsid w:val="00E57DAB"/>
    <w:rsid w:val="00E63285"/>
    <w:rsid w:val="00E771FC"/>
    <w:rsid w:val="00E77334"/>
    <w:rsid w:val="00EA0B06"/>
    <w:rsid w:val="00EA2ADD"/>
    <w:rsid w:val="00EA4341"/>
    <w:rsid w:val="00EA46CC"/>
    <w:rsid w:val="00EA4F76"/>
    <w:rsid w:val="00EA7A31"/>
    <w:rsid w:val="00EB5681"/>
    <w:rsid w:val="00EC43C5"/>
    <w:rsid w:val="00EC6AFD"/>
    <w:rsid w:val="00EC754E"/>
    <w:rsid w:val="00ED1B83"/>
    <w:rsid w:val="00EE1A06"/>
    <w:rsid w:val="00EE1F7C"/>
    <w:rsid w:val="00EE2B41"/>
    <w:rsid w:val="00EE4A12"/>
    <w:rsid w:val="00EE79AA"/>
    <w:rsid w:val="00EF040D"/>
    <w:rsid w:val="00EF38FC"/>
    <w:rsid w:val="00EF4A36"/>
    <w:rsid w:val="00EF73AD"/>
    <w:rsid w:val="00F0094C"/>
    <w:rsid w:val="00F02F08"/>
    <w:rsid w:val="00F139DF"/>
    <w:rsid w:val="00F13DD2"/>
    <w:rsid w:val="00F15ACE"/>
    <w:rsid w:val="00F31560"/>
    <w:rsid w:val="00F31E3A"/>
    <w:rsid w:val="00F33244"/>
    <w:rsid w:val="00F338A4"/>
    <w:rsid w:val="00F341AF"/>
    <w:rsid w:val="00F35FBD"/>
    <w:rsid w:val="00F43A61"/>
    <w:rsid w:val="00F4746C"/>
    <w:rsid w:val="00F5041F"/>
    <w:rsid w:val="00F53712"/>
    <w:rsid w:val="00F555C5"/>
    <w:rsid w:val="00F63B07"/>
    <w:rsid w:val="00F6421F"/>
    <w:rsid w:val="00F66289"/>
    <w:rsid w:val="00F715DD"/>
    <w:rsid w:val="00F777F7"/>
    <w:rsid w:val="00F82568"/>
    <w:rsid w:val="00F8320B"/>
    <w:rsid w:val="00F86151"/>
    <w:rsid w:val="00F9486E"/>
    <w:rsid w:val="00F96152"/>
    <w:rsid w:val="00FA0A8D"/>
    <w:rsid w:val="00FA54BD"/>
    <w:rsid w:val="00FA7C41"/>
    <w:rsid w:val="00FB0E9B"/>
    <w:rsid w:val="00FB2325"/>
    <w:rsid w:val="00FC288B"/>
    <w:rsid w:val="00FC7635"/>
    <w:rsid w:val="00FD3287"/>
    <w:rsid w:val="00FE167C"/>
    <w:rsid w:val="00FE1D82"/>
    <w:rsid w:val="00FE4CDB"/>
    <w:rsid w:val="00FE642A"/>
    <w:rsid w:val="00FE76E6"/>
    <w:rsid w:val="00FF1C11"/>
    <w:rsid w:val="00FF395C"/>
    <w:rsid w:val="00FF69F2"/>
    <w:rsid w:val="00FF72EF"/>
    <w:rsid w:val="00FF7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EC7B98"/>
  <w15:docId w15:val="{EE00B8E6-3BD6-4CC2-A359-719DF89C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CE"/>
    <w:pPr>
      <w:overflowPunct w:val="0"/>
      <w:autoSpaceDE w:val="0"/>
      <w:autoSpaceDN w:val="0"/>
      <w:adjustRightInd w:val="0"/>
      <w:textAlignment w:val="baseline"/>
    </w:pPr>
    <w:rPr>
      <w:lang w:val="en-GB" w:eastAsia="en-US"/>
    </w:rPr>
  </w:style>
  <w:style w:type="paragraph" w:styleId="Rubrik1">
    <w:name w:val="heading 1"/>
    <w:basedOn w:val="Normal"/>
    <w:next w:val="Normal"/>
    <w:qFormat/>
    <w:rsid w:val="00BD3DCE"/>
    <w:pPr>
      <w:keepNext/>
      <w:jc w:val="center"/>
      <w:outlineLvl w:val="0"/>
    </w:pPr>
    <w:rPr>
      <w:b/>
      <w:kern w:val="28"/>
      <w:sz w:val="28"/>
      <w:lang w:val="en-US"/>
    </w:rPr>
  </w:style>
  <w:style w:type="paragraph" w:styleId="Rubrik2">
    <w:name w:val="heading 2"/>
    <w:basedOn w:val="Normal"/>
    <w:next w:val="Normal"/>
    <w:qFormat/>
    <w:rsid w:val="00BD3DCE"/>
    <w:pPr>
      <w:keepNext/>
      <w:jc w:val="center"/>
      <w:outlineLvl w:val="1"/>
    </w:pPr>
    <w:rPr>
      <w:b/>
      <w:kern w:val="28"/>
      <w:sz w:val="32"/>
      <w:lang w:val="en-US"/>
    </w:rPr>
  </w:style>
  <w:style w:type="paragraph" w:styleId="Rubrik3">
    <w:name w:val="heading 3"/>
    <w:basedOn w:val="Normal"/>
    <w:next w:val="Normal"/>
    <w:qFormat/>
    <w:rsid w:val="00BD3DCE"/>
    <w:pPr>
      <w:keepNext/>
      <w:outlineLvl w:val="2"/>
    </w:pPr>
    <w:rPr>
      <w:rFonts w:ascii="MS Sans Serif" w:hAnsi="MS Sans Serif"/>
      <w:color w:val="000000"/>
      <w:sz w:val="24"/>
      <w:lang w:val="sv-SE"/>
    </w:rPr>
  </w:style>
  <w:style w:type="paragraph" w:styleId="Rubrik4">
    <w:name w:val="heading 4"/>
    <w:basedOn w:val="Normal"/>
    <w:next w:val="Normal"/>
    <w:qFormat/>
    <w:rsid w:val="00BD3DCE"/>
    <w:pPr>
      <w:keepNext/>
      <w:jc w:val="center"/>
      <w:outlineLvl w:val="3"/>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
    <w:name w:val="Norm"/>
    <w:basedOn w:val="Normal"/>
    <w:rsid w:val="00BD3DCE"/>
    <w:pPr>
      <w:spacing w:line="480" w:lineRule="atLeast"/>
    </w:pPr>
    <w:rPr>
      <w:sz w:val="24"/>
      <w:lang w:val="sv-SE"/>
    </w:rPr>
  </w:style>
  <w:style w:type="paragraph" w:customStyle="1" w:styleId="ref">
    <w:name w:val="ref"/>
    <w:basedOn w:val="Normal"/>
    <w:rsid w:val="00BD3DCE"/>
    <w:pPr>
      <w:ind w:left="288" w:hanging="288"/>
    </w:pPr>
    <w:rPr>
      <w:kern w:val="28"/>
      <w:sz w:val="24"/>
      <w:lang w:val="en-US"/>
    </w:rPr>
  </w:style>
  <w:style w:type="paragraph" w:styleId="Sidfot">
    <w:name w:val="footer"/>
    <w:basedOn w:val="Normal"/>
    <w:rsid w:val="00BD3DCE"/>
    <w:pPr>
      <w:tabs>
        <w:tab w:val="center" w:pos="4536"/>
        <w:tab w:val="right" w:pos="9072"/>
      </w:tabs>
    </w:pPr>
  </w:style>
  <w:style w:type="character" w:styleId="Sidnummer">
    <w:name w:val="page number"/>
    <w:basedOn w:val="Standardstycketeckensnitt"/>
    <w:rsid w:val="00BD3DCE"/>
  </w:style>
  <w:style w:type="paragraph" w:styleId="Rubrik">
    <w:name w:val="Title"/>
    <w:basedOn w:val="Normal"/>
    <w:qFormat/>
    <w:rsid w:val="00BD3DCE"/>
    <w:pPr>
      <w:overflowPunct/>
      <w:autoSpaceDE/>
      <w:autoSpaceDN/>
      <w:adjustRightInd/>
      <w:jc w:val="center"/>
      <w:textAlignment w:val="auto"/>
    </w:pPr>
    <w:rPr>
      <w:b/>
      <w:bCs/>
      <w:sz w:val="24"/>
      <w:szCs w:val="24"/>
      <w:u w:val="single"/>
    </w:rPr>
  </w:style>
  <w:style w:type="paragraph" w:styleId="Brdtextmedindrag2">
    <w:name w:val="Body Text Indent 2"/>
    <w:basedOn w:val="Normal"/>
    <w:rsid w:val="00BD3DCE"/>
    <w:pPr>
      <w:overflowPunct/>
      <w:autoSpaceDE/>
      <w:autoSpaceDN/>
      <w:adjustRightInd/>
      <w:ind w:left="227" w:hanging="227"/>
      <w:textAlignment w:val="auto"/>
    </w:pPr>
    <w:rPr>
      <w:sz w:val="24"/>
      <w:lang w:val="es-ES" w:eastAsia="es-ES"/>
    </w:rPr>
  </w:style>
  <w:style w:type="paragraph" w:styleId="Brdtext">
    <w:name w:val="Body Text"/>
    <w:basedOn w:val="Normal"/>
    <w:rsid w:val="00BD3DCE"/>
    <w:pPr>
      <w:overflowPunct/>
      <w:autoSpaceDE/>
      <w:autoSpaceDN/>
      <w:adjustRightInd/>
      <w:textAlignment w:val="auto"/>
    </w:pPr>
    <w:rPr>
      <w:sz w:val="22"/>
      <w:lang w:eastAsia="es-ES"/>
    </w:rPr>
  </w:style>
  <w:style w:type="paragraph" w:styleId="Ballongtext">
    <w:name w:val="Balloon Text"/>
    <w:basedOn w:val="Normal"/>
    <w:link w:val="BallongtextChar"/>
    <w:rsid w:val="008F0966"/>
    <w:rPr>
      <w:rFonts w:ascii="Tahoma" w:hAnsi="Tahoma" w:cs="Tahoma"/>
      <w:sz w:val="16"/>
      <w:szCs w:val="16"/>
    </w:rPr>
  </w:style>
  <w:style w:type="character" w:customStyle="1" w:styleId="BallongtextChar">
    <w:name w:val="Ballongtext Char"/>
    <w:basedOn w:val="Standardstycketeckensnitt"/>
    <w:link w:val="Ballongtext"/>
    <w:rsid w:val="008F0966"/>
    <w:rPr>
      <w:rFonts w:ascii="Tahoma" w:hAnsi="Tahoma" w:cs="Tahoma"/>
      <w:sz w:val="16"/>
      <w:szCs w:val="16"/>
      <w:lang w:val="en-GB" w:eastAsia="en-US"/>
    </w:rPr>
  </w:style>
  <w:style w:type="character" w:styleId="Kommentarsreferens">
    <w:name w:val="annotation reference"/>
    <w:basedOn w:val="Standardstycketeckensnitt"/>
    <w:rsid w:val="005C3600"/>
    <w:rPr>
      <w:sz w:val="16"/>
      <w:szCs w:val="16"/>
    </w:rPr>
  </w:style>
  <w:style w:type="paragraph" w:styleId="Kommentarer">
    <w:name w:val="annotation text"/>
    <w:basedOn w:val="Normal"/>
    <w:link w:val="KommentarerChar"/>
    <w:rsid w:val="005C3600"/>
  </w:style>
  <w:style w:type="character" w:customStyle="1" w:styleId="KommentarerChar">
    <w:name w:val="Kommentarer Char"/>
    <w:basedOn w:val="Standardstycketeckensnitt"/>
    <w:link w:val="Kommentarer"/>
    <w:rsid w:val="005C3600"/>
    <w:rPr>
      <w:lang w:val="en-GB" w:eastAsia="en-US"/>
    </w:rPr>
  </w:style>
  <w:style w:type="paragraph" w:styleId="Kommentarsmne">
    <w:name w:val="annotation subject"/>
    <w:basedOn w:val="Kommentarer"/>
    <w:next w:val="Kommentarer"/>
    <w:link w:val="KommentarsmneChar"/>
    <w:rsid w:val="005C3600"/>
    <w:rPr>
      <w:b/>
      <w:bCs/>
    </w:rPr>
  </w:style>
  <w:style w:type="character" w:customStyle="1" w:styleId="KommentarsmneChar">
    <w:name w:val="Kommentarsämne Char"/>
    <w:basedOn w:val="KommentarerChar"/>
    <w:link w:val="Kommentarsmne"/>
    <w:rsid w:val="005C3600"/>
    <w:rPr>
      <w:b/>
      <w:bCs/>
      <w:lang w:val="en-GB" w:eastAsia="en-US"/>
    </w:rPr>
  </w:style>
  <w:style w:type="paragraph" w:styleId="Revision">
    <w:name w:val="Revision"/>
    <w:hidden/>
    <w:uiPriority w:val="99"/>
    <w:semiHidden/>
    <w:rsid w:val="00F96152"/>
    <w:rPr>
      <w:lang w:val="en-GB" w:eastAsia="en-US"/>
    </w:rPr>
  </w:style>
  <w:style w:type="character" w:customStyle="1" w:styleId="hps">
    <w:name w:val="hps"/>
    <w:basedOn w:val="Standardstycketeckensnitt"/>
    <w:rsid w:val="00F96152"/>
  </w:style>
  <w:style w:type="paragraph" w:styleId="Ingetavstnd">
    <w:name w:val="No Spacing"/>
    <w:uiPriority w:val="1"/>
    <w:qFormat/>
    <w:rsid w:val="00F02F08"/>
    <w:rPr>
      <w:rFonts w:asciiTheme="minorHAnsi" w:eastAsiaTheme="minorHAnsi" w:hAnsiTheme="minorHAnsi" w:cstheme="minorBidi"/>
      <w:sz w:val="22"/>
      <w:szCs w:val="22"/>
      <w:lang w:val="en-GB" w:eastAsia="en-US"/>
    </w:rPr>
  </w:style>
  <w:style w:type="paragraph" w:styleId="Liststycke">
    <w:name w:val="List Paragraph"/>
    <w:basedOn w:val="Normal"/>
    <w:uiPriority w:val="34"/>
    <w:qFormat/>
    <w:rsid w:val="005761DC"/>
    <w:pPr>
      <w:ind w:left="720"/>
      <w:contextualSpacing/>
    </w:pPr>
  </w:style>
  <w:style w:type="character" w:styleId="Hyperlnk">
    <w:name w:val="Hyperlink"/>
    <w:basedOn w:val="Standardstycketeckensnitt"/>
    <w:unhideWhenUsed/>
    <w:rsid w:val="00391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6353F-AC38-4C02-B859-6D272BAE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31</Pages>
  <Words>9612</Words>
  <Characters>50946</Characters>
  <Application>Microsoft Office Word</Application>
  <DocSecurity>0</DocSecurity>
  <Lines>424</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Molecular Ecology Lab HT99</vt:lpstr>
      <vt:lpstr>Molecular Ecology Lab HT99</vt:lpstr>
    </vt:vector>
  </TitlesOfParts>
  <Company>Ekologiska inst</Company>
  <LinksUpToDate>false</LinksUpToDate>
  <CharactersWithSpaces>60438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Ecology Lab HT99</dc:title>
  <dc:creator>Staffan Bensch</dc:creator>
  <cp:lastModifiedBy>Jane</cp:lastModifiedBy>
  <cp:revision>46</cp:revision>
  <cp:lastPrinted>2011-11-01T13:51:00Z</cp:lastPrinted>
  <dcterms:created xsi:type="dcterms:W3CDTF">2020-01-29T09:35:00Z</dcterms:created>
  <dcterms:modified xsi:type="dcterms:W3CDTF">2020-08-17T11:27:00Z</dcterms:modified>
</cp:coreProperties>
</file>